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34" w:rsidRPr="00A9426D" w:rsidRDefault="00A60B34" w:rsidP="00AD1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108" w:rsidRPr="00A9426D" w:rsidRDefault="00846108" w:rsidP="00AD1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26D">
        <w:rPr>
          <w:rFonts w:ascii="Times New Roman" w:hAnsi="Times New Roman" w:cs="Times New Roman"/>
          <w:b/>
          <w:sz w:val="24"/>
          <w:szCs w:val="24"/>
        </w:rPr>
        <w:t>Анализ работы</w:t>
      </w:r>
    </w:p>
    <w:p w:rsidR="00846108" w:rsidRPr="00A9426D" w:rsidRDefault="00846108" w:rsidP="00AD12F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26D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A9426D">
        <w:rPr>
          <w:rFonts w:ascii="Times New Roman" w:hAnsi="Times New Roman" w:cs="Times New Roman"/>
          <w:b/>
          <w:sz w:val="24"/>
          <w:szCs w:val="24"/>
        </w:rPr>
        <w:t>Фурмановская</w:t>
      </w:r>
      <w:proofErr w:type="spellEnd"/>
      <w:r w:rsidRPr="00A9426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846108" w:rsidRPr="00A9426D" w:rsidRDefault="00A00B1F" w:rsidP="00AD12F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26D">
        <w:rPr>
          <w:rFonts w:ascii="Times New Roman" w:hAnsi="Times New Roman" w:cs="Times New Roman"/>
          <w:b/>
          <w:sz w:val="24"/>
          <w:szCs w:val="24"/>
        </w:rPr>
        <w:t>за 2023 – 2024</w:t>
      </w:r>
      <w:r w:rsidR="00006BF1" w:rsidRPr="00A94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108" w:rsidRPr="00A9426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46108" w:rsidRPr="00A9426D" w:rsidRDefault="00846108" w:rsidP="00AD12F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108" w:rsidRPr="00A9426D" w:rsidRDefault="00846108" w:rsidP="007614D7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26D">
        <w:rPr>
          <w:rFonts w:ascii="Times New Roman" w:hAnsi="Times New Roman" w:cs="Times New Roman"/>
          <w:b/>
          <w:sz w:val="24"/>
          <w:szCs w:val="24"/>
        </w:rPr>
        <w:t>Вступление. Содержание образования</w:t>
      </w:r>
    </w:p>
    <w:p w:rsidR="00AD12F6" w:rsidRPr="00A9426D" w:rsidRDefault="00AD12F6" w:rsidP="00AD12F6">
      <w:pPr>
        <w:pStyle w:val="aa"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846108" w:rsidRPr="00A9426D" w:rsidRDefault="00846108" w:rsidP="00AD12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>Педагогический коллектив МБОУ «Фурмановская средняя о</w:t>
      </w:r>
      <w:r w:rsidR="00A00B1F" w:rsidRPr="00A9426D">
        <w:rPr>
          <w:rFonts w:ascii="Times New Roman" w:hAnsi="Times New Roman" w:cs="Times New Roman"/>
          <w:sz w:val="24"/>
          <w:szCs w:val="24"/>
        </w:rPr>
        <w:t>бщеобразовательная школа» в 2023 - 2024</w:t>
      </w:r>
      <w:r w:rsidRPr="00A9426D">
        <w:rPr>
          <w:rFonts w:ascii="Times New Roman" w:hAnsi="Times New Roman" w:cs="Times New Roman"/>
          <w:sz w:val="24"/>
          <w:szCs w:val="24"/>
        </w:rPr>
        <w:t xml:space="preserve"> учебном году работал над образовательными  и воспитательными задачами, которые предусматривали:</w:t>
      </w:r>
    </w:p>
    <w:p w:rsidR="00846108" w:rsidRPr="00A9426D" w:rsidRDefault="00846108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>- создание условий для удовлетворения образовательных потребностей учащихся;</w:t>
      </w:r>
    </w:p>
    <w:p w:rsidR="00846108" w:rsidRPr="00A9426D" w:rsidRDefault="00846108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>- сохранение здоровья учащихся.</w:t>
      </w:r>
    </w:p>
    <w:p w:rsidR="00846108" w:rsidRPr="00A9426D" w:rsidRDefault="00846108" w:rsidP="00BD6D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 xml:space="preserve">Кроме того, были поставлены задачи,  направленные </w:t>
      </w:r>
      <w:proofErr w:type="gramStart"/>
      <w:r w:rsidRPr="00A9426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9426D">
        <w:rPr>
          <w:rFonts w:ascii="Times New Roman" w:hAnsi="Times New Roman" w:cs="Times New Roman"/>
          <w:sz w:val="24"/>
          <w:szCs w:val="24"/>
        </w:rPr>
        <w:t>:</w:t>
      </w:r>
    </w:p>
    <w:p w:rsidR="00846108" w:rsidRPr="00A9426D" w:rsidRDefault="00846108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>- постоянное повышение профессионального уровня учителя;</w:t>
      </w:r>
    </w:p>
    <w:p w:rsidR="00846108" w:rsidRPr="00A9426D" w:rsidRDefault="00846108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>- стимулирование учителя применять современные методики обучения;</w:t>
      </w:r>
    </w:p>
    <w:p w:rsidR="00846108" w:rsidRPr="00A9426D" w:rsidRDefault="00846108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>- успешное внедрение ФГОС на начальной ступени обучени</w:t>
      </w:r>
      <w:r w:rsidR="00BD6D5F" w:rsidRPr="00A9426D">
        <w:rPr>
          <w:rFonts w:ascii="Times New Roman" w:hAnsi="Times New Roman" w:cs="Times New Roman"/>
          <w:sz w:val="24"/>
          <w:szCs w:val="24"/>
        </w:rPr>
        <w:t>я в 1-4 классах и ФГОС ООО в 5-9</w:t>
      </w:r>
      <w:r w:rsidRPr="00A9426D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846108" w:rsidRPr="00A9426D" w:rsidRDefault="00846108" w:rsidP="00BD6D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>В своей работе школа руководствуется Законом «Об образовании», Уставом школы,  методическими письмами, внутренними приказами, в которых определен круг регулируемых вопросов о правах и обязанностях участников образовательного процесса.</w:t>
      </w:r>
    </w:p>
    <w:p w:rsidR="00A916AE" w:rsidRPr="00A9426D" w:rsidRDefault="008A55A4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>Учеб</w:t>
      </w:r>
      <w:r w:rsidR="00A00B1F" w:rsidRPr="00A9426D">
        <w:rPr>
          <w:rFonts w:ascii="Times New Roman" w:hAnsi="Times New Roman" w:cs="Times New Roman"/>
          <w:sz w:val="24"/>
          <w:szCs w:val="24"/>
        </w:rPr>
        <w:t>ный план школы на 2023 – 2024</w:t>
      </w:r>
      <w:r w:rsidR="00006BF1" w:rsidRPr="00A9426D">
        <w:rPr>
          <w:rFonts w:ascii="Times New Roman" w:hAnsi="Times New Roman" w:cs="Times New Roman"/>
          <w:sz w:val="24"/>
          <w:szCs w:val="24"/>
        </w:rPr>
        <w:t xml:space="preserve"> </w:t>
      </w:r>
      <w:r w:rsidR="00A916AE" w:rsidRPr="00A9426D">
        <w:rPr>
          <w:rFonts w:ascii="Times New Roman" w:hAnsi="Times New Roman" w:cs="Times New Roman"/>
          <w:sz w:val="24"/>
          <w:szCs w:val="24"/>
        </w:rPr>
        <w:t xml:space="preserve"> учебный год был составлен на основании базисного плана и сохранял в необходимом объеме содержание образования. В часть, формируемую участниками образовательных отношений, были внесены: </w:t>
      </w:r>
    </w:p>
    <w:p w:rsidR="00A00B1F" w:rsidRPr="00A9426D" w:rsidRDefault="00A00B1F" w:rsidP="00A00B1F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Факультатив по русскому языку «Секреты речи» во 2 классе;</w:t>
      </w:r>
    </w:p>
    <w:p w:rsidR="00A00B1F" w:rsidRPr="00A9426D" w:rsidRDefault="00A00B1F" w:rsidP="00A00B1F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Факультатив по чтению «</w:t>
      </w:r>
      <w:proofErr w:type="spellStart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Читалочка</w:t>
      </w:r>
      <w:proofErr w:type="spellEnd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во 2-4 классах </w:t>
      </w:r>
    </w:p>
    <w:p w:rsidR="00A00B1F" w:rsidRPr="00A9426D" w:rsidRDefault="00A00B1F" w:rsidP="00A00B1F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Факультатив  по русскому языку  «Занимательная грамматика» в 3  классе </w:t>
      </w:r>
    </w:p>
    <w:p w:rsidR="00A00B1F" w:rsidRPr="00A9426D" w:rsidRDefault="00A00B1F" w:rsidP="00A00B1F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Факультатив  по математике «Занимательная математика» во 2 классе </w:t>
      </w:r>
    </w:p>
    <w:p w:rsidR="00A00B1F" w:rsidRPr="00A9426D" w:rsidRDefault="00A00B1F" w:rsidP="00A00B1F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Факультатив  по математике « Увлекательная  математика» в 3 классе </w:t>
      </w:r>
    </w:p>
    <w:p w:rsidR="00A00B1F" w:rsidRPr="00A9426D" w:rsidRDefault="00A00B1F" w:rsidP="00A00B1F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Факультатив  по математике «Учусь решать задачи» в 4 классе </w:t>
      </w:r>
    </w:p>
    <w:p w:rsidR="00A00B1F" w:rsidRPr="00A9426D" w:rsidRDefault="00A00B1F" w:rsidP="00A00B1F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Факультатив по истории «История в лицах» в 9 классе </w:t>
      </w:r>
    </w:p>
    <w:p w:rsidR="00A00B1F" w:rsidRPr="00A9426D" w:rsidRDefault="00A00B1F" w:rsidP="00A00B1F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Факультатив по русскому языку «Практикум по русскому языку» в 5-9 классах</w:t>
      </w:r>
    </w:p>
    <w:p w:rsidR="00A00B1F" w:rsidRPr="00A9426D" w:rsidRDefault="00A00B1F" w:rsidP="00A00B1F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Факультатив по математике «Практикум по решению задач» в 5,7   9 классах</w:t>
      </w:r>
    </w:p>
    <w:p w:rsidR="00A00B1F" w:rsidRPr="00A9426D" w:rsidRDefault="00A00B1F" w:rsidP="00A00B1F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Факультатив по функциональной грамотности «Грамотность в сфере безопасности личности, общества и государства » в 7,8 классах</w:t>
      </w:r>
    </w:p>
    <w:p w:rsidR="00A00B1F" w:rsidRPr="00A9426D" w:rsidRDefault="00A00B1F" w:rsidP="00A00B1F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Факультатив по литературе «За страницами учебника литературы» в 8 классе</w:t>
      </w:r>
    </w:p>
    <w:p w:rsidR="00A00B1F" w:rsidRPr="00A9426D" w:rsidRDefault="00A00B1F" w:rsidP="00A00B1F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География Оренбургской области в 8 классе </w:t>
      </w:r>
    </w:p>
    <w:p w:rsidR="00A00B1F" w:rsidRPr="00A9426D" w:rsidRDefault="00A00B1F" w:rsidP="00A00B1F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Информатика в 5, 6 классах;</w:t>
      </w:r>
    </w:p>
    <w:p w:rsidR="00A00B1F" w:rsidRPr="00A9426D" w:rsidRDefault="00A00B1F" w:rsidP="00A00B1F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ОБЖ в 5-7 классах;</w:t>
      </w:r>
    </w:p>
    <w:p w:rsidR="007F3FFD" w:rsidRPr="00A9426D" w:rsidRDefault="007F3FFD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366" w:rsidRPr="00A9426D" w:rsidRDefault="008B2366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6AE" w:rsidRPr="00A9426D" w:rsidRDefault="00FE4D00" w:rsidP="007614D7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26D">
        <w:rPr>
          <w:rFonts w:ascii="Times New Roman" w:hAnsi="Times New Roman" w:cs="Times New Roman"/>
          <w:b/>
          <w:sz w:val="24"/>
          <w:szCs w:val="24"/>
        </w:rPr>
        <w:t>Педагогические кадры</w:t>
      </w:r>
    </w:p>
    <w:p w:rsidR="00AD12F6" w:rsidRPr="00A9426D" w:rsidRDefault="00AD12F6" w:rsidP="00AD12F6">
      <w:pPr>
        <w:pStyle w:val="aa"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A00B1F" w:rsidRPr="00A9426D" w:rsidRDefault="00A00B1F" w:rsidP="00A00B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начало учебного года в школе работали 11 педагогов:  6 педагогов  с высшей категорией: Неверова Т.Н., </w:t>
      </w:r>
      <w:proofErr w:type="spellStart"/>
      <w:r w:rsidRPr="00A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Гайнуллин</w:t>
      </w:r>
      <w:proofErr w:type="spellEnd"/>
      <w:r w:rsidRPr="00A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Р.И., </w:t>
      </w:r>
      <w:proofErr w:type="spellStart"/>
      <w:r w:rsidRPr="00A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Умурбаева</w:t>
      </w:r>
      <w:proofErr w:type="spellEnd"/>
      <w:r w:rsidRPr="00A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Г.Т.,  </w:t>
      </w:r>
      <w:proofErr w:type="spellStart"/>
      <w:r w:rsidRPr="00A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Нуржанова</w:t>
      </w:r>
      <w:proofErr w:type="spellEnd"/>
      <w:r w:rsidRPr="00A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А.Н. , </w:t>
      </w:r>
      <w:proofErr w:type="spellStart"/>
      <w:r w:rsidRPr="00A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Коткова</w:t>
      </w:r>
      <w:proofErr w:type="spellEnd"/>
      <w:r w:rsidRPr="00A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Г.В., Трофимова Л.В.; 3– с первой категорией: </w:t>
      </w:r>
      <w:proofErr w:type="spellStart"/>
      <w:r w:rsidRPr="00A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Таркина</w:t>
      </w:r>
      <w:proofErr w:type="spellEnd"/>
      <w:r w:rsidRPr="00A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А.А.,Горбунова</w:t>
      </w:r>
      <w:proofErr w:type="spellEnd"/>
      <w:r w:rsidRPr="00A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О.А., Щетинина М.М.</w:t>
      </w:r>
      <w:proofErr w:type="gramStart"/>
      <w:r w:rsidRPr="00A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</w:t>
      </w:r>
      <w:proofErr w:type="gramEnd"/>
      <w:r w:rsidRPr="00A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соответствие занимаемой должности  - 2 педагога :  Юдина М.В.</w:t>
      </w:r>
      <w:proofErr w:type="gramStart"/>
      <w:r w:rsidRPr="00A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</w:t>
      </w:r>
      <w:proofErr w:type="gramEnd"/>
      <w:r w:rsidRPr="00A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Зыкова П.М.</w:t>
      </w:r>
    </w:p>
    <w:p w:rsidR="00A00B1F" w:rsidRPr="00A9426D" w:rsidRDefault="00A00B1F" w:rsidP="00A00B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конец учебного года </w:t>
      </w:r>
      <w:proofErr w:type="spellStart"/>
      <w:r w:rsidRPr="00A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категорийный</w:t>
      </w:r>
      <w:proofErr w:type="spellEnd"/>
      <w:r w:rsidRPr="00A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 учителей школы такой:</w:t>
      </w:r>
    </w:p>
    <w:tbl>
      <w:tblPr>
        <w:tblW w:w="93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553"/>
        <w:gridCol w:w="2410"/>
        <w:gridCol w:w="1702"/>
        <w:gridCol w:w="1702"/>
      </w:tblGrid>
      <w:tr w:rsidR="00A00B1F" w:rsidRPr="00A9426D" w:rsidTr="00A00B1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B1F" w:rsidRPr="00A9426D" w:rsidRDefault="00A00B1F" w:rsidP="00A00B1F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4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 педагогов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B1F" w:rsidRPr="00A9426D" w:rsidRDefault="00A00B1F" w:rsidP="00A00B1F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4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Высшая категория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B1F" w:rsidRPr="00A9426D" w:rsidRDefault="00A00B1F" w:rsidP="00A00B1F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4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категория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B1F" w:rsidRPr="00A9426D" w:rsidRDefault="00A00B1F" w:rsidP="00A00B1F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4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соответствие занимаемой должности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B1F" w:rsidRPr="00A9426D" w:rsidRDefault="00A00B1F" w:rsidP="00A00B1F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4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  <w:p w:rsidR="00A00B1F" w:rsidRPr="00A9426D" w:rsidRDefault="00A00B1F" w:rsidP="00A00B1F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4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аттестованных</w:t>
            </w:r>
          </w:p>
          <w:p w:rsidR="00A00B1F" w:rsidRPr="00A9426D" w:rsidRDefault="00A00B1F" w:rsidP="00A00B1F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00B1F" w:rsidRPr="00A9426D" w:rsidRDefault="00A00B1F" w:rsidP="00A00B1F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00B1F" w:rsidRPr="00A9426D" w:rsidRDefault="00A00B1F" w:rsidP="00A00B1F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00B1F" w:rsidRPr="00A9426D" w:rsidTr="00A00B1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B1F" w:rsidRPr="00A9426D" w:rsidRDefault="00A00B1F" w:rsidP="00A00B1F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00B1F" w:rsidRPr="00A9426D" w:rsidRDefault="00A00B1F" w:rsidP="00A00B1F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00B1F" w:rsidRPr="00A9426D" w:rsidRDefault="00A00B1F" w:rsidP="00A00B1F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00B1F" w:rsidRPr="00A9426D" w:rsidRDefault="00A00B1F" w:rsidP="00A00B1F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00B1F" w:rsidRPr="00A9426D" w:rsidRDefault="00A00B1F" w:rsidP="00A00B1F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4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B1F" w:rsidRPr="00A9426D" w:rsidRDefault="00A00B1F" w:rsidP="00A00B1F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00B1F" w:rsidRPr="00A9426D" w:rsidRDefault="00A00B1F" w:rsidP="00A00B1F">
            <w:pPr>
              <w:shd w:val="clear" w:color="auto" w:fill="FFFFFF"/>
              <w:spacing w:after="15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4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(55 %)</w:t>
            </w:r>
          </w:p>
          <w:p w:rsidR="00A00B1F" w:rsidRPr="00A9426D" w:rsidRDefault="00A00B1F" w:rsidP="00A00B1F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4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1.Неверова Т.Н.</w:t>
            </w:r>
          </w:p>
          <w:p w:rsidR="00A00B1F" w:rsidRPr="00A9426D" w:rsidRDefault="00A00B1F" w:rsidP="00A00B1F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4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2.Гайнуллин Р.И. 3.Умурбаева Г.Т.</w:t>
            </w:r>
          </w:p>
          <w:p w:rsidR="00A00B1F" w:rsidRPr="00A9426D" w:rsidRDefault="00A00B1F" w:rsidP="00A00B1F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4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Трофимова Л.В.</w:t>
            </w:r>
          </w:p>
          <w:p w:rsidR="00A00B1F" w:rsidRPr="00A9426D" w:rsidRDefault="00A00B1F" w:rsidP="00A00B1F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4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</w:t>
            </w:r>
            <w:proofErr w:type="spellStart"/>
            <w:r w:rsidRPr="00A94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Коткова</w:t>
            </w:r>
            <w:proofErr w:type="spellEnd"/>
            <w:r w:rsidRPr="00A94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Г.В.</w:t>
            </w:r>
          </w:p>
          <w:p w:rsidR="00A00B1F" w:rsidRPr="00A9426D" w:rsidRDefault="00A00B1F" w:rsidP="00A00B1F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4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</w:t>
            </w:r>
            <w:proofErr w:type="spellStart"/>
            <w:r w:rsidRPr="00A94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Нуржанова</w:t>
            </w:r>
            <w:proofErr w:type="spellEnd"/>
            <w:r w:rsidRPr="00A94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B1F" w:rsidRPr="00A9426D" w:rsidRDefault="00A00B1F" w:rsidP="00A00B1F">
            <w:pPr>
              <w:shd w:val="clear" w:color="auto" w:fill="FFFFFF"/>
              <w:spacing w:after="15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00B1F" w:rsidRPr="00A9426D" w:rsidRDefault="00A00B1F" w:rsidP="00A00B1F">
            <w:pPr>
              <w:shd w:val="clear" w:color="auto" w:fill="FFFFFF"/>
              <w:spacing w:after="15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4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(27 %)</w:t>
            </w:r>
          </w:p>
          <w:p w:rsidR="00A00B1F" w:rsidRPr="00A9426D" w:rsidRDefault="00A00B1F" w:rsidP="00A00B1F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4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1.Горбунова О.А.</w:t>
            </w:r>
          </w:p>
          <w:p w:rsidR="00A00B1F" w:rsidRPr="00A9426D" w:rsidRDefault="00A00B1F" w:rsidP="00A00B1F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4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2.Таркина А.А. 3.</w:t>
            </w:r>
          </w:p>
          <w:p w:rsidR="00A00B1F" w:rsidRPr="00A9426D" w:rsidRDefault="00A00B1F" w:rsidP="00A00B1F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4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 Щетинина М.М.</w:t>
            </w:r>
          </w:p>
          <w:p w:rsidR="00A00B1F" w:rsidRPr="00A9426D" w:rsidRDefault="00A00B1F" w:rsidP="00A00B1F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B1F" w:rsidRPr="00A9426D" w:rsidRDefault="00A00B1F" w:rsidP="00A00B1F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00B1F" w:rsidRPr="00A9426D" w:rsidRDefault="00A00B1F" w:rsidP="00A00B1F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00B1F" w:rsidRPr="00A9426D" w:rsidRDefault="00A00B1F" w:rsidP="00A00B1F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4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 </w:t>
            </w:r>
            <w:proofErr w:type="gramStart"/>
            <w:r w:rsidRPr="00A94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A94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18%)</w:t>
            </w:r>
          </w:p>
          <w:p w:rsidR="00A00B1F" w:rsidRPr="00A9426D" w:rsidRDefault="00A00B1F" w:rsidP="00A00B1F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4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Юдина М.В.</w:t>
            </w:r>
          </w:p>
          <w:p w:rsidR="00A00B1F" w:rsidRPr="00A9426D" w:rsidRDefault="00A00B1F" w:rsidP="00A00B1F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4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Зыкова П.М.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B1F" w:rsidRPr="00A9426D" w:rsidRDefault="00A00B1F" w:rsidP="00A00B1F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00B1F" w:rsidRPr="00A9426D" w:rsidRDefault="00A00B1F" w:rsidP="00A00B1F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00B1F" w:rsidRPr="00A9426D" w:rsidRDefault="00A00B1F" w:rsidP="00A00B1F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4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</w:tbl>
    <w:p w:rsidR="00A00B1F" w:rsidRPr="00A9426D" w:rsidRDefault="00A00B1F" w:rsidP="00A00B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0B1F" w:rsidRPr="00A9426D" w:rsidRDefault="00A00B1F" w:rsidP="00A00B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  11 учителей в 2023 – 2024  учебном году у 9  учителей высшее педагогическое образование, что составляет 82 %. 2 педагога обучаются в ВУЗах -  Юдина М.В.  в </w:t>
      </w:r>
      <w:proofErr w:type="spellStart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Бузулукском</w:t>
      </w:r>
      <w:proofErr w:type="spellEnd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гуманитарно-технологическом  институте (филиал Оренбургского государственного университета) факультет начальное образование,  </w:t>
      </w:r>
      <w:r w:rsidRPr="00A9426D">
        <w:rPr>
          <w:rFonts w:ascii="Times New Roman" w:eastAsia="Calibri" w:hAnsi="Times New Roman" w:cs="Times New Roman"/>
          <w:color w:val="000000"/>
          <w:sz w:val="24"/>
          <w:szCs w:val="24"/>
        </w:rPr>
        <w:t>завершает обучение</w:t>
      </w:r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Зыкова П.М. </w:t>
      </w:r>
      <w:r w:rsidRPr="00A9426D">
        <w:rPr>
          <w:rFonts w:ascii="Times New Roman" w:eastAsia="Calibri" w:hAnsi="Times New Roman" w:cs="Times New Roman"/>
          <w:color w:val="000000"/>
          <w:sz w:val="24"/>
          <w:szCs w:val="24"/>
        </w:rPr>
        <w:t>заочное обучение в  Оренбургском  государственном педагогическом  университете</w:t>
      </w:r>
      <w:proofErr w:type="gramStart"/>
      <w:r w:rsidRPr="00A942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942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физико-математический факультет,  перешла на 5 курс.</w:t>
      </w:r>
    </w:p>
    <w:p w:rsidR="00A00B1F" w:rsidRPr="00A9426D" w:rsidRDefault="00A00B1F" w:rsidP="00A00B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2023 - 2024 учебном году 2 педагога   </w:t>
      </w:r>
      <w:proofErr w:type="spellStart"/>
      <w:r w:rsidRPr="00A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Нуржанова</w:t>
      </w:r>
      <w:proofErr w:type="spellEnd"/>
      <w:r w:rsidRPr="00A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А.Н., </w:t>
      </w:r>
      <w:proofErr w:type="spellStart"/>
      <w:r w:rsidRPr="00A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Гайнуллин</w:t>
      </w:r>
      <w:proofErr w:type="spellEnd"/>
      <w:r w:rsidRPr="00A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Р.И. прошли курсы повышения квалификации как эксперты проверки ОГЭ</w:t>
      </w:r>
      <w:proofErr w:type="gramStart"/>
      <w:r w:rsidRPr="00A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</w:p>
    <w:p w:rsidR="00A00B1F" w:rsidRPr="00A9426D" w:rsidRDefault="00A00B1F" w:rsidP="00A00B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учителя  в полном составе  прошли  курсы повышения квалификации ОГПУ «Реализация требований обновленных ФГОС НОО, ФГОС ООО  в работе учителя», 36ч</w:t>
      </w:r>
    </w:p>
    <w:p w:rsidR="00A00B1F" w:rsidRPr="00A9426D" w:rsidRDefault="00A00B1F" w:rsidP="00A00B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2024 - 2025 учебном году предварительно в школе будут работать 11 учителей.</w:t>
      </w:r>
    </w:p>
    <w:p w:rsidR="00AD12F6" w:rsidRPr="00A9426D" w:rsidRDefault="00AD12F6" w:rsidP="00AD12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Повышению педагогического мастерства способствует планомерная, целенаправленная методическая работа.</w:t>
      </w:r>
    </w:p>
    <w:p w:rsidR="007F3FFD" w:rsidRPr="00A9426D" w:rsidRDefault="007F3FFD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F6" w:rsidRPr="00A9426D" w:rsidRDefault="00AD12F6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F6" w:rsidRPr="00A9426D" w:rsidRDefault="00AD12F6" w:rsidP="007614D7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26D">
        <w:rPr>
          <w:rFonts w:ascii="Times New Roman" w:hAnsi="Times New Roman" w:cs="Times New Roman"/>
          <w:b/>
          <w:sz w:val="24"/>
          <w:szCs w:val="24"/>
        </w:rPr>
        <w:t>Анализ методической работы</w:t>
      </w:r>
    </w:p>
    <w:p w:rsidR="00AD12F6" w:rsidRPr="00A9426D" w:rsidRDefault="00AD12F6" w:rsidP="00AD12F6">
      <w:pPr>
        <w:pStyle w:val="aa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26D">
        <w:rPr>
          <w:rFonts w:ascii="Times New Roman" w:hAnsi="Times New Roman" w:cs="Times New Roman"/>
          <w:b/>
          <w:sz w:val="24"/>
          <w:szCs w:val="24"/>
        </w:rPr>
        <w:t>в МБОУ «Фурмановская средняя общеобразовательная ш</w:t>
      </w:r>
      <w:r w:rsidR="00034ED3" w:rsidRPr="00A9426D">
        <w:rPr>
          <w:rFonts w:ascii="Times New Roman" w:hAnsi="Times New Roman" w:cs="Times New Roman"/>
          <w:b/>
          <w:sz w:val="24"/>
          <w:szCs w:val="24"/>
        </w:rPr>
        <w:t>к</w:t>
      </w:r>
      <w:r w:rsidRPr="00A9426D">
        <w:rPr>
          <w:rFonts w:ascii="Times New Roman" w:hAnsi="Times New Roman" w:cs="Times New Roman"/>
          <w:b/>
          <w:sz w:val="24"/>
          <w:szCs w:val="24"/>
        </w:rPr>
        <w:t>ола»</w:t>
      </w:r>
    </w:p>
    <w:p w:rsidR="00AD12F6" w:rsidRPr="00A9426D" w:rsidRDefault="00A00B1F" w:rsidP="00AD12F6">
      <w:pPr>
        <w:pStyle w:val="aa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26D">
        <w:rPr>
          <w:rFonts w:ascii="Times New Roman" w:hAnsi="Times New Roman" w:cs="Times New Roman"/>
          <w:b/>
          <w:sz w:val="24"/>
          <w:szCs w:val="24"/>
        </w:rPr>
        <w:t>за 2023 – 2024</w:t>
      </w:r>
      <w:r w:rsidR="00006BF1" w:rsidRPr="00A94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2F6" w:rsidRPr="00A9426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D12F6" w:rsidRPr="00A9426D" w:rsidRDefault="00AD12F6" w:rsidP="00AD12F6">
      <w:pPr>
        <w:pStyle w:val="aa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F6" w:rsidRPr="00A9426D" w:rsidRDefault="00AD12F6" w:rsidP="00C73DD3">
      <w:pPr>
        <w:tabs>
          <w:tab w:val="left" w:pos="477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Цель анализа: выявить степень эффективности методической работы в школе и её роль в повышении профессиональной компетенции педагогов.</w:t>
      </w:r>
    </w:p>
    <w:p w:rsidR="00AD12F6" w:rsidRPr="00A9426D" w:rsidRDefault="00AD12F6" w:rsidP="00C73DD3">
      <w:pPr>
        <w:tabs>
          <w:tab w:val="left" w:pos="477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Методическая работа – это целостная, основанная на достижениях науки,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</w:t>
      </w:r>
    </w:p>
    <w:p w:rsidR="00AD12F6" w:rsidRPr="00A9426D" w:rsidRDefault="00AD12F6" w:rsidP="00C73DD3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Объекты анализа:</w:t>
      </w:r>
    </w:p>
    <w:p w:rsidR="00AD12F6" w:rsidRPr="00A9426D" w:rsidRDefault="00AD12F6" w:rsidP="00C73DD3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-   содержание основных направлений деятельности;</w:t>
      </w:r>
    </w:p>
    <w:p w:rsidR="00AD12F6" w:rsidRPr="00A9426D" w:rsidRDefault="00AD12F6" w:rsidP="00C73DD3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-   работа над методической темой школы;</w:t>
      </w:r>
    </w:p>
    <w:p w:rsidR="00AD12F6" w:rsidRPr="00A9426D" w:rsidRDefault="00AD12F6" w:rsidP="00C73DD3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-   работа методического совета;</w:t>
      </w:r>
    </w:p>
    <w:p w:rsidR="00AD12F6" w:rsidRPr="00A9426D" w:rsidRDefault="00AD12F6" w:rsidP="00C73DD3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-  работа методических объединений;</w:t>
      </w:r>
    </w:p>
    <w:p w:rsidR="00AD12F6" w:rsidRPr="00A9426D" w:rsidRDefault="00AD12F6" w:rsidP="00C73DD3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-   аттестация педагогических кадров;</w:t>
      </w:r>
    </w:p>
    <w:p w:rsidR="00AD12F6" w:rsidRPr="00A9426D" w:rsidRDefault="00AD12F6" w:rsidP="00C73DD3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-  обобщение опыта;</w:t>
      </w:r>
    </w:p>
    <w:p w:rsidR="00AD12F6" w:rsidRPr="00A9426D" w:rsidRDefault="00AD12F6" w:rsidP="00C73DD3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-  формы работы с педагогическими кадрами: коллективные, групповые, индивидуальные;</w:t>
      </w:r>
    </w:p>
    <w:p w:rsidR="00AD12F6" w:rsidRPr="00A9426D" w:rsidRDefault="00AD12F6" w:rsidP="00C73DD3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-  научно-исследовательская, инновационная работа педагогов;</w:t>
      </w:r>
    </w:p>
    <w:p w:rsidR="00AD12F6" w:rsidRPr="00A9426D" w:rsidRDefault="00AD12F6" w:rsidP="00C73DD3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 участие учителей в работе педсоветов, научно-практических конференций, семинаров, смотров, конкурсов,   районных  и областных мероприятиях;</w:t>
      </w:r>
    </w:p>
    <w:p w:rsidR="00AD12F6" w:rsidRPr="00A9426D" w:rsidRDefault="00AD12F6" w:rsidP="00C73DD3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-   использование педагогами современных образовательных технологий;</w:t>
      </w:r>
    </w:p>
    <w:p w:rsidR="00AD12F6" w:rsidRPr="00A9426D" w:rsidRDefault="00AD12F6" w:rsidP="00C73DD3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-  практическое использование учителями опыта своих коллег, педагогов района.</w:t>
      </w:r>
    </w:p>
    <w:p w:rsidR="00AD12F6" w:rsidRPr="00A9426D" w:rsidRDefault="00AD12F6" w:rsidP="00C73DD3">
      <w:pPr>
        <w:tabs>
          <w:tab w:val="left" w:pos="477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задачами методической работы в  МБОУ «Фурмановская средняя о</w:t>
      </w:r>
      <w:r w:rsidR="00807873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бщеобразовательная школа» в 2022</w:t>
      </w:r>
      <w:r w:rsidR="00006BF1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4ED3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07873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</w:t>
      </w:r>
      <w:r w:rsidR="00C73DD3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</w:t>
      </w: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были поставлены следующие:</w:t>
      </w:r>
    </w:p>
    <w:p w:rsidR="00AD12F6" w:rsidRPr="00A9426D" w:rsidRDefault="00AD12F6" w:rsidP="007614D7">
      <w:pPr>
        <w:pStyle w:val="aa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Продолжить и проанализировать работу по методической теме школы через научное апробирование в практике школы.</w:t>
      </w:r>
    </w:p>
    <w:p w:rsidR="00AD12F6" w:rsidRPr="00A9426D" w:rsidRDefault="00AD12F6" w:rsidP="007614D7">
      <w:pPr>
        <w:pStyle w:val="aa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Руководителям МО   включать в тематику заседаний вопросы частных методик и повышать их значение в овладении школьниками </w:t>
      </w:r>
      <w:proofErr w:type="spellStart"/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общеучебными</w:t>
      </w:r>
      <w:proofErr w:type="spellEnd"/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умениями и навыками.</w:t>
      </w:r>
    </w:p>
    <w:p w:rsidR="00AD12F6" w:rsidRPr="00A9426D" w:rsidRDefault="00AD12F6" w:rsidP="007614D7">
      <w:pPr>
        <w:pStyle w:val="aa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научный подход к исследованию воспитательных технологий и апробированию приемлемых из них на практике.</w:t>
      </w:r>
    </w:p>
    <w:p w:rsidR="00AD12F6" w:rsidRPr="00A9426D" w:rsidRDefault="00AD12F6" w:rsidP="007614D7">
      <w:pPr>
        <w:pStyle w:val="aa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Продолжить практику стимулирования работы учителя через сознательный самоанализ работы и умения намечать возможности карьерного роста.</w:t>
      </w:r>
    </w:p>
    <w:p w:rsidR="00AD12F6" w:rsidRPr="00A9426D" w:rsidRDefault="00AD12F6" w:rsidP="007614D7">
      <w:pPr>
        <w:pStyle w:val="aa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благоприятных условий и обогащенной образовательной среды для развития интеллекта, исследовательских навыков, творческих способностей и личностного роста одарённых.</w:t>
      </w:r>
    </w:p>
    <w:p w:rsidR="00AD12F6" w:rsidRPr="00A9426D" w:rsidRDefault="00AD12F6" w:rsidP="007614D7">
      <w:pPr>
        <w:pStyle w:val="aa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Внедрять новые образовательные технологии, отвечая на запросы современной цивилизации.</w:t>
      </w:r>
    </w:p>
    <w:p w:rsidR="00AD12F6" w:rsidRPr="00A9426D" w:rsidRDefault="00AD12F6" w:rsidP="007614D7">
      <w:pPr>
        <w:pStyle w:val="aa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Расширение возможностей для участия одарённых и способных школьников в российских, международных</w:t>
      </w:r>
      <w:proofErr w:type="gramStart"/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творческих конкурсах,  олимпиадах.</w:t>
      </w:r>
    </w:p>
    <w:p w:rsidR="00AD12F6" w:rsidRPr="00A9426D" w:rsidRDefault="00AD12F6" w:rsidP="007614D7">
      <w:pPr>
        <w:pStyle w:val="aa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Расширение пространства для повышения квалификации педагогов школы, как условие методического поиска и творчества в работе с одаренными учащимися.</w:t>
      </w:r>
    </w:p>
    <w:p w:rsidR="00AD12F6" w:rsidRPr="00A9426D" w:rsidRDefault="00AD12F6" w:rsidP="00C73DD3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В своей работе школа руководствуется Законом «Об образовании», Уставом школы, методическими письмами, образования, внутренними приказами, в которых определен круг регулируемых вопросов  о правах и обязанностях участников образовательного процесса.</w:t>
      </w:r>
    </w:p>
    <w:p w:rsidR="00AD12F6" w:rsidRPr="00A9426D" w:rsidRDefault="00AD12F6" w:rsidP="00C73DD3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Методическая работа в истекшем учебном году 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AD12F6" w:rsidRPr="00A9426D" w:rsidRDefault="00AD12F6" w:rsidP="00C73DD3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школе работает высококвалифицированный  педагогический коллектив, способный создать условия для индивидуального развития учеников.</w:t>
      </w:r>
    </w:p>
    <w:p w:rsidR="00337EA8" w:rsidRPr="00A9426D" w:rsidRDefault="00337EA8" w:rsidP="00C73DD3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0B1F" w:rsidRPr="00A9426D" w:rsidRDefault="00A00B1F" w:rsidP="00A00B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942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Кадровый  и качественный состав педагогических кадров:</w:t>
      </w:r>
    </w:p>
    <w:p w:rsidR="00A00B1F" w:rsidRPr="00A9426D" w:rsidRDefault="00A00B1F" w:rsidP="00A00B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Учебно-воспитательный проце</w:t>
      </w:r>
      <w:proofErr w:type="gramStart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сс в шк</w:t>
      </w:r>
      <w:proofErr w:type="gramEnd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оле в 2023 - 2024 учебном году осуществляли 11 педагогических работников. Из них: награждены</w:t>
      </w:r>
      <w:proofErr w:type="gramStart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грамотой Минобразования РФ – 1 (Неверова Т.Н.), грамотой министерства образования Оренбургской области  - 2  (</w:t>
      </w:r>
      <w:proofErr w:type="spellStart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Умурбаева</w:t>
      </w:r>
      <w:proofErr w:type="spellEnd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Г.Т, </w:t>
      </w:r>
      <w:proofErr w:type="spellStart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Коткова</w:t>
      </w:r>
      <w:proofErr w:type="spellEnd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Г.В.) ,денежной  премией главы Первомайского района  - 3 (</w:t>
      </w:r>
      <w:proofErr w:type="spellStart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Умурбаева</w:t>
      </w:r>
      <w:proofErr w:type="spellEnd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Г.Т, Неверова Т.Н., </w:t>
      </w:r>
      <w:proofErr w:type="spellStart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Коткова</w:t>
      </w:r>
      <w:proofErr w:type="spellEnd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Г.В.)  . </w:t>
      </w:r>
    </w:p>
    <w:p w:rsidR="00A00B1F" w:rsidRPr="00A9426D" w:rsidRDefault="00A00B1F" w:rsidP="00A00B1F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30-36 лет  работают  2 чел. (</w:t>
      </w:r>
      <w:proofErr w:type="spellStart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Коткова</w:t>
      </w:r>
      <w:proofErr w:type="spellEnd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Г.В. – 37 лет</w:t>
      </w:r>
      <w:proofErr w:type="gramStart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Неверова Т.Н. – 36 лет); </w:t>
      </w:r>
    </w:p>
    <w:p w:rsidR="00A00B1F" w:rsidRPr="00A9426D" w:rsidRDefault="00A00B1F" w:rsidP="00A00B1F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25-30 лет  - 2 чел. (Трофимова Л.В. – 28 лет, </w:t>
      </w:r>
      <w:proofErr w:type="spellStart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Умурбаева</w:t>
      </w:r>
      <w:proofErr w:type="spellEnd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Г.Т. – 27 лет</w:t>
      </w:r>
      <w:proofErr w:type="gramStart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)</w:t>
      </w:r>
      <w:proofErr w:type="gramEnd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</w:p>
    <w:p w:rsidR="00A00B1F" w:rsidRPr="00A9426D" w:rsidRDefault="00A00B1F" w:rsidP="00A00B1F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20 -25  лет работает – 2 чел</w:t>
      </w:r>
      <w:proofErr w:type="gramStart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Щетинина М.М. – 22 года, </w:t>
      </w:r>
      <w:proofErr w:type="spellStart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Гайнуллин</w:t>
      </w:r>
      <w:proofErr w:type="spellEnd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Р.И. – 20 лет ); </w:t>
      </w:r>
    </w:p>
    <w:p w:rsidR="00A00B1F" w:rsidRPr="00A9426D" w:rsidRDefault="00A00B1F" w:rsidP="00A00B1F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 – 19 лет – 2 чел. </w:t>
      </w:r>
      <w:proofErr w:type="gramStart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 </w:t>
      </w:r>
      <w:proofErr w:type="gramEnd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Горбунова О.А. – 18 лет, </w:t>
      </w:r>
      <w:proofErr w:type="spellStart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Таркина</w:t>
      </w:r>
      <w:proofErr w:type="spellEnd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А.А. – 15 лет)</w:t>
      </w:r>
    </w:p>
    <w:p w:rsidR="00A00B1F" w:rsidRPr="00A9426D" w:rsidRDefault="00A00B1F" w:rsidP="00A00B1F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2 до 5 лет – 1  чел. </w:t>
      </w:r>
      <w:proofErr w:type="gramStart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Зыкова П.М.  – 3 года) </w:t>
      </w:r>
    </w:p>
    <w:p w:rsidR="00A00B1F" w:rsidRPr="00A9426D" w:rsidRDefault="00A00B1F" w:rsidP="00A00B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1 сентября 2024 года юбиляры педагогического стажа </w:t>
      </w:r>
      <w:proofErr w:type="spellStart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Гайнуллин</w:t>
      </w:r>
      <w:proofErr w:type="spellEnd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Р.И.-  20 лет, </w:t>
      </w:r>
      <w:proofErr w:type="spellStart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Таркина</w:t>
      </w:r>
      <w:proofErr w:type="spellEnd"/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А.А. – 15 лет</w:t>
      </w:r>
    </w:p>
    <w:p w:rsidR="00A00B1F" w:rsidRPr="00A9426D" w:rsidRDefault="00A00B1F" w:rsidP="00A00B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26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а) </w:t>
      </w:r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уровню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A00B1F" w:rsidRPr="00A9426D" w:rsidTr="00A00B1F">
        <w:trPr>
          <w:trHeight w:val="275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 образование</w:t>
            </w: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00B1F" w:rsidRPr="00A9426D" w:rsidTr="00A00B1F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Обучаются заочно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0B1F" w:rsidRPr="00A9426D" w:rsidTr="00A00B1F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Среднее специальное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00B1F" w:rsidRPr="00A9426D" w:rsidRDefault="00A00B1F" w:rsidP="00A00B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по квалификационным категориям: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A00B1F" w:rsidRPr="00A9426D" w:rsidTr="00A00B1F">
        <w:trPr>
          <w:trHeight w:val="275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Работники с высшей категорией</w:t>
            </w: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00B1F" w:rsidRPr="00A9426D" w:rsidTr="00A00B1F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 I квалификационной категорией</w:t>
            </w: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00B1F" w:rsidRPr="00A9426D" w:rsidTr="00A00B1F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соответствие занимаемой должности </w:t>
            </w: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00B1F" w:rsidRPr="00A9426D" w:rsidRDefault="00A00B1F" w:rsidP="00A00B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26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в) </w:t>
      </w:r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возрасту: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138"/>
      </w:tblGrid>
      <w:tr w:rsidR="00A00B1F" w:rsidRPr="00A9426D" w:rsidTr="00A00B1F">
        <w:trPr>
          <w:trHeight w:val="275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Моложе 25 лет</w:t>
            </w: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(Зыкова П.М.)</w:t>
            </w:r>
          </w:p>
        </w:tc>
      </w:tr>
      <w:tr w:rsidR="00A00B1F" w:rsidRPr="00A9426D" w:rsidTr="00A00B1F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25-35 лет</w:t>
            </w: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(Юдина М.В.)</w:t>
            </w:r>
          </w:p>
        </w:tc>
      </w:tr>
      <w:tr w:rsidR="00A00B1F" w:rsidRPr="00A9426D" w:rsidTr="00A00B1F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35-55лет</w:t>
            </w: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00B1F" w:rsidRPr="00A9426D" w:rsidTr="00A00B1F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55-60 лет</w:t>
            </w: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(</w:t>
            </w:r>
            <w:proofErr w:type="spellStart"/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Коткова</w:t>
            </w:r>
            <w:proofErr w:type="spellEnd"/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Г.В.)</w:t>
            </w:r>
          </w:p>
        </w:tc>
      </w:tr>
      <w:tr w:rsidR="00A00B1F" w:rsidRPr="00A9426D" w:rsidTr="00A00B1F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свыше 60 лет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00B1F" w:rsidRPr="00A9426D" w:rsidRDefault="00A00B1F" w:rsidP="00A00B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по полу: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A00B1F" w:rsidRPr="00A9426D" w:rsidTr="00A00B1F">
        <w:trPr>
          <w:trHeight w:val="275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мужчины</w:t>
            </w: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0B1F" w:rsidRPr="00A9426D" w:rsidTr="00A00B1F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A00B1F" w:rsidRPr="00A9426D" w:rsidRDefault="00A00B1F" w:rsidP="00A00B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D12F6" w:rsidRPr="00A9426D" w:rsidRDefault="00AD12F6" w:rsidP="00C73DD3">
      <w:pPr>
        <w:tabs>
          <w:tab w:val="left" w:pos="477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12F6" w:rsidRPr="00A9426D" w:rsidRDefault="00AD12F6" w:rsidP="00C73DD3">
      <w:pPr>
        <w:tabs>
          <w:tab w:val="left" w:pos="477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Вывод: 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</w:t>
      </w:r>
    </w:p>
    <w:p w:rsidR="00AD12F6" w:rsidRPr="00A9426D" w:rsidRDefault="00AD12F6" w:rsidP="00C73DD3">
      <w:pPr>
        <w:tabs>
          <w:tab w:val="left" w:pos="477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в школе созданы необходимые условия для обеспечения качества образования.</w:t>
      </w:r>
    </w:p>
    <w:p w:rsidR="00AD12F6" w:rsidRPr="00A9426D" w:rsidRDefault="00AD12F6" w:rsidP="00C73DD3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Для учителей школы стали традиционными отработанные формы методической работы, которые позволяют решать проблемы и задачи, стоящие перед школой:</w:t>
      </w:r>
    </w:p>
    <w:p w:rsidR="00AD12F6" w:rsidRPr="00A9426D" w:rsidRDefault="00AD12F6" w:rsidP="00C73DD3">
      <w:pPr>
        <w:tabs>
          <w:tab w:val="left" w:pos="477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1. Методический совет</w:t>
      </w:r>
    </w:p>
    <w:p w:rsidR="00AD12F6" w:rsidRPr="00A9426D" w:rsidRDefault="00AD12F6" w:rsidP="00C73DD3">
      <w:pPr>
        <w:tabs>
          <w:tab w:val="left" w:pos="477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2. Тематические педсоветы</w:t>
      </w:r>
    </w:p>
    <w:p w:rsidR="00AD12F6" w:rsidRPr="00A9426D" w:rsidRDefault="00AD12F6" w:rsidP="00C73DD3">
      <w:pPr>
        <w:tabs>
          <w:tab w:val="left" w:pos="477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3. Методические объединения учителей</w:t>
      </w:r>
    </w:p>
    <w:p w:rsidR="00AD12F6" w:rsidRPr="00A9426D" w:rsidRDefault="00AD12F6" w:rsidP="00C73DD3">
      <w:pPr>
        <w:tabs>
          <w:tab w:val="left" w:pos="477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4. Работа учителей над темами самообразования</w:t>
      </w:r>
    </w:p>
    <w:p w:rsidR="00AD12F6" w:rsidRPr="00A9426D" w:rsidRDefault="00AD12F6" w:rsidP="00C73DD3">
      <w:pPr>
        <w:tabs>
          <w:tab w:val="left" w:pos="477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5. Открытые уроки</w:t>
      </w:r>
    </w:p>
    <w:p w:rsidR="00AD12F6" w:rsidRPr="00A9426D" w:rsidRDefault="00AD12F6" w:rsidP="00C73DD3">
      <w:pPr>
        <w:tabs>
          <w:tab w:val="left" w:pos="477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6. Теоретические семинары</w:t>
      </w:r>
    </w:p>
    <w:p w:rsidR="00AD12F6" w:rsidRPr="00A9426D" w:rsidRDefault="00AD12F6" w:rsidP="00C73DD3">
      <w:pPr>
        <w:tabs>
          <w:tab w:val="left" w:pos="477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7. Школа педагогического мастерства</w:t>
      </w:r>
    </w:p>
    <w:p w:rsidR="00AD12F6" w:rsidRPr="00A9426D" w:rsidRDefault="00AD12F6" w:rsidP="00C73DD3">
      <w:pPr>
        <w:tabs>
          <w:tab w:val="left" w:pos="477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8. Школа молодого учителя</w:t>
      </w:r>
    </w:p>
    <w:p w:rsidR="00AD12F6" w:rsidRPr="00A9426D" w:rsidRDefault="00AD12F6" w:rsidP="00C73DD3">
      <w:pPr>
        <w:tabs>
          <w:tab w:val="left" w:pos="477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9. Аттестация</w:t>
      </w:r>
    </w:p>
    <w:p w:rsidR="00B87850" w:rsidRPr="00A9426D" w:rsidRDefault="00AD12F6" w:rsidP="00C73DD3">
      <w:pPr>
        <w:tabs>
          <w:tab w:val="left" w:pos="477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главе методической  работы стоит </w:t>
      </w:r>
      <w:r w:rsidRPr="00A9426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методический совет школы,</w:t>
      </w: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который осуществляет руководство научно-методической и практической деятельностью педагогического коллектива и реализует поставленные задачи. В его состав входят учителя высшей категории Неверова Т.Н., </w:t>
      </w:r>
      <w:proofErr w:type="spellStart"/>
      <w:r w:rsidR="004C3DCC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Умурбаева</w:t>
      </w:r>
      <w:proofErr w:type="spellEnd"/>
      <w:r w:rsidR="004C3DCC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Г.Т., </w:t>
      </w:r>
      <w:proofErr w:type="spellStart"/>
      <w:r w:rsidR="00006BF1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Гайнуллин</w:t>
      </w:r>
      <w:proofErr w:type="spellEnd"/>
      <w:r w:rsidR="00006BF1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Р.И.</w:t>
      </w:r>
    </w:p>
    <w:p w:rsidR="00AD12F6" w:rsidRPr="00A9426D" w:rsidRDefault="00AD12F6" w:rsidP="00C73DD3">
      <w:pPr>
        <w:tabs>
          <w:tab w:val="left" w:pos="477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Работа методического совета осуществляется по трем направлениям:</w:t>
      </w:r>
    </w:p>
    <w:p w:rsidR="00AD12F6" w:rsidRPr="00A9426D" w:rsidRDefault="00AD12F6" w:rsidP="00C73DD3">
      <w:pPr>
        <w:tabs>
          <w:tab w:val="left" w:pos="477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1. Информативно-методическое обеспечение.</w:t>
      </w:r>
    </w:p>
    <w:p w:rsidR="00AD12F6" w:rsidRPr="00A9426D" w:rsidRDefault="00AD12F6" w:rsidP="00C73DD3">
      <w:pPr>
        <w:tabs>
          <w:tab w:val="left" w:pos="4774"/>
        </w:tabs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Цель</w:t>
      </w:r>
      <w:r w:rsidRPr="00A942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 «Потенциальные возможности учителя. Изучение фактического уровня подготовки учителей»</w:t>
      </w:r>
    </w:p>
    <w:p w:rsidR="00AD12F6" w:rsidRPr="00A9426D" w:rsidRDefault="00AD12F6" w:rsidP="00C73DD3">
      <w:pPr>
        <w:tabs>
          <w:tab w:val="left" w:pos="477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Работа с педагогическими кадрами: включение в поиск. </w:t>
      </w:r>
    </w:p>
    <w:p w:rsidR="00AD12F6" w:rsidRPr="00A9426D" w:rsidRDefault="00AD12F6" w:rsidP="00C73DD3">
      <w:pPr>
        <w:tabs>
          <w:tab w:val="left" w:pos="4774"/>
        </w:tabs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</w:t>
      </w:r>
      <w:r w:rsidRPr="00A942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«Организация </w:t>
      </w:r>
      <w:proofErr w:type="spellStart"/>
      <w:r w:rsidRPr="00A942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взаимопосещения</w:t>
      </w:r>
      <w:proofErr w:type="spellEnd"/>
      <w:r w:rsidRPr="00A942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уроков. Наставничество».</w:t>
      </w:r>
    </w:p>
    <w:p w:rsidR="00AD12F6" w:rsidRPr="00A9426D" w:rsidRDefault="00AD12F6" w:rsidP="00C73DD3">
      <w:pPr>
        <w:tabs>
          <w:tab w:val="left" w:pos="477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З. Повышение квалификации учителей.</w:t>
      </w:r>
    </w:p>
    <w:p w:rsidR="00AD12F6" w:rsidRPr="00A9426D" w:rsidRDefault="00AD12F6" w:rsidP="00C73DD3">
      <w:pPr>
        <w:tabs>
          <w:tab w:val="left" w:pos="4774"/>
        </w:tabs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</w:t>
      </w:r>
      <w:r w:rsidRPr="00A942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«Совершенствование методики преподавания. Распространение опыта учителей».</w:t>
      </w:r>
    </w:p>
    <w:p w:rsidR="00AD12F6" w:rsidRPr="00A9426D" w:rsidRDefault="00AD12F6" w:rsidP="00C73DD3">
      <w:pPr>
        <w:tabs>
          <w:tab w:val="left" w:pos="477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Для того</w:t>
      </w:r>
      <w:proofErr w:type="gramStart"/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чтобы методическая помощь была реальной, работа с учителями строится на диагностической основе с учетом результатов анализа за прошедшие годы и выявление недостатков.</w:t>
      </w:r>
    </w:p>
    <w:p w:rsidR="00AD12F6" w:rsidRPr="00A9426D" w:rsidRDefault="00AD12F6" w:rsidP="00C73DD3">
      <w:pPr>
        <w:tabs>
          <w:tab w:val="left" w:pos="477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— анкета изучения трудностей в работе учителя используется в школе руководителями МО для работы </w:t>
      </w:r>
      <w:proofErr w:type="spellStart"/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методобъединений</w:t>
      </w:r>
      <w:proofErr w:type="spellEnd"/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Учитель заполняет анкету в начале и в конце года, что позволяет судить о профессиональном росте педагога и эффективности методической работы </w:t>
      </w:r>
      <w:proofErr w:type="spellStart"/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методсовета</w:t>
      </w:r>
      <w:proofErr w:type="spellEnd"/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D12F6" w:rsidRPr="00A9426D" w:rsidRDefault="00AD12F6" w:rsidP="00C73DD3">
      <w:pPr>
        <w:tabs>
          <w:tab w:val="left" w:pos="477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Эта анкета позволяет определить содержание методической работы в школе, которая включает в себя следующие направления:</w:t>
      </w:r>
    </w:p>
    <w:p w:rsidR="00AD12F6" w:rsidRPr="00A9426D" w:rsidRDefault="00AD12F6" w:rsidP="00C73DD3">
      <w:pPr>
        <w:tabs>
          <w:tab w:val="left" w:pos="477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• изучение новых методов обучения и воспитания на основе опыта педагогов-новаторов и творчески работающих учителей.</w:t>
      </w:r>
    </w:p>
    <w:p w:rsidR="00AD12F6" w:rsidRPr="00A9426D" w:rsidRDefault="00AD12F6" w:rsidP="00C73DD3">
      <w:pPr>
        <w:tabs>
          <w:tab w:val="left" w:pos="477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proofErr w:type="gramStart"/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зучение нормативных документов руководящих органов народного образования, направленных на совершенствование учебно-воспитательного процесса;</w:t>
      </w:r>
    </w:p>
    <w:p w:rsidR="00AD12F6" w:rsidRPr="00A9426D" w:rsidRDefault="00AD12F6" w:rsidP="00C73DD3">
      <w:pPr>
        <w:tabs>
          <w:tab w:val="left" w:pos="477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• изучение психолого-педагогических проблем обучения и воспитания учащихся, а также управления образовательным процессом;</w:t>
      </w:r>
    </w:p>
    <w:p w:rsidR="00AD12F6" w:rsidRPr="00A9426D" w:rsidRDefault="00AD12F6" w:rsidP="00C73DD3">
      <w:pPr>
        <w:tabs>
          <w:tab w:val="left" w:pos="477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• изучение передового педагогического опыта работ коллег в школе.</w:t>
      </w:r>
    </w:p>
    <w:p w:rsidR="00AD12F6" w:rsidRPr="00A9426D" w:rsidRDefault="00AD12F6" w:rsidP="00C73DD3">
      <w:pPr>
        <w:tabs>
          <w:tab w:val="left" w:pos="477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проведения </w:t>
      </w:r>
      <w:r w:rsidRPr="00A9426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педсоветов</w:t>
      </w: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коллективно выработать управленческое решение по созданию условий для эффективного сотрудничества членов школьного коллектива по той или иной методической проблеме. Содержание деятельности: заслушивание творческих отчетов учителей, их теоретических сообщений по конкретной методической проблеме, изложение результатов проделанной работы, принятие управленческого решения по проблеме. В качестве методов используется рассказ, показ, демонстрация, подготовка рекомендаций и т.д. На педсоветах рассматривались вопросы: </w:t>
      </w:r>
    </w:p>
    <w:tbl>
      <w:tblPr>
        <w:tblStyle w:val="32"/>
        <w:tblW w:w="0" w:type="auto"/>
        <w:tblInd w:w="-743" w:type="dxa"/>
        <w:tblLook w:val="04A0" w:firstRow="1" w:lastRow="0" w:firstColumn="1" w:lastColumn="0" w:noHBand="0" w:noVBand="1"/>
      </w:tblPr>
      <w:tblGrid>
        <w:gridCol w:w="1277"/>
        <w:gridCol w:w="9037"/>
      </w:tblGrid>
      <w:tr w:rsidR="00A00B1F" w:rsidRPr="00A9426D" w:rsidTr="00A00B1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1F" w:rsidRPr="00A9426D" w:rsidRDefault="00A00B1F" w:rsidP="00A00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советы:</w:t>
            </w:r>
          </w:p>
        </w:tc>
      </w:tr>
      <w:tr w:rsidR="00A00B1F" w:rsidRPr="00A9426D" w:rsidTr="00A00B1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0B1F" w:rsidRPr="00A9426D" w:rsidRDefault="00A00B1F" w:rsidP="00A00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 xml:space="preserve"> «Анализ успехов и проблем школы, всех и каждого в прошлом учебном году. Цели, задачи, ресурсы и направления деятельности школы в 2023-2024  учебном году».</w:t>
            </w:r>
          </w:p>
        </w:tc>
      </w:tr>
      <w:tr w:rsidR="00A00B1F" w:rsidRPr="00A9426D" w:rsidTr="00A00B1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0B1F" w:rsidRPr="00A9426D" w:rsidRDefault="00A00B1F" w:rsidP="00A00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1F" w:rsidRPr="00A9426D" w:rsidRDefault="00A00B1F" w:rsidP="00A00B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«Новые ФГОС 3 поколения</w:t>
            </w:r>
            <w:proofErr w:type="gramStart"/>
            <w:r w:rsidRPr="00A9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каким изменениям готовиться школе в 2024 году?»</w:t>
            </w:r>
          </w:p>
          <w:p w:rsidR="00A00B1F" w:rsidRPr="00A9426D" w:rsidRDefault="00A00B1F" w:rsidP="00A00B1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0B1F" w:rsidRPr="00A9426D" w:rsidTr="00A00B1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«Профилактика насилия и  жестокого обращения с детьми»</w:t>
            </w:r>
          </w:p>
        </w:tc>
      </w:tr>
      <w:tr w:rsidR="00A00B1F" w:rsidRPr="00A9426D" w:rsidTr="00A00B1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>«Подготовка к итоговой аттестации. Качество образовательной подготовки»</w:t>
            </w:r>
          </w:p>
        </w:tc>
      </w:tr>
    </w:tbl>
    <w:p w:rsidR="00A00B1F" w:rsidRPr="00A9426D" w:rsidRDefault="00A00B1F" w:rsidP="00A00B1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32"/>
        <w:tblW w:w="10349" w:type="dxa"/>
        <w:tblInd w:w="-743" w:type="dxa"/>
        <w:tblLook w:val="04A0" w:firstRow="1" w:lastRow="0" w:firstColumn="1" w:lastColumn="0" w:noHBand="0" w:noVBand="1"/>
      </w:tblPr>
      <w:tblGrid>
        <w:gridCol w:w="1277"/>
        <w:gridCol w:w="9072"/>
      </w:tblGrid>
      <w:tr w:rsidR="00A00B1F" w:rsidRPr="00A9426D" w:rsidTr="00A00B1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1F" w:rsidRPr="00A9426D" w:rsidRDefault="00A00B1F" w:rsidP="00A00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/>
                <w:sz w:val="24"/>
                <w:szCs w:val="24"/>
              </w:rPr>
              <w:t>Родительский всеобуч:</w:t>
            </w:r>
          </w:p>
        </w:tc>
      </w:tr>
      <w:tr w:rsidR="00A00B1F" w:rsidRPr="00A9426D" w:rsidTr="00A00B1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0B1F" w:rsidRPr="00A9426D" w:rsidRDefault="00A00B1F" w:rsidP="00A00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2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«Основные задачи организации учебно-воспитательного  процесса в школе на 2023-2024 учебный  год» </w:t>
            </w:r>
          </w:p>
          <w:p w:rsidR="00A00B1F" w:rsidRPr="00A9426D" w:rsidRDefault="00A00B1F" w:rsidP="00A00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>Классные родительские собрания</w:t>
            </w:r>
          </w:p>
        </w:tc>
      </w:tr>
      <w:tr w:rsidR="00A00B1F" w:rsidRPr="00A9426D" w:rsidTr="00A00B1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0B1F" w:rsidRPr="00A9426D" w:rsidRDefault="00A00B1F" w:rsidP="00A00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942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Особенности задач семьи и школы в воспитании и социализации ребёнка»</w:t>
            </w:r>
          </w:p>
        </w:tc>
      </w:tr>
      <w:tr w:rsidR="00A00B1F" w:rsidRPr="00A9426D" w:rsidTr="00A00B1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2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«Роль семьи в формировании навыков безопасного поведения ребёнка»</w:t>
            </w:r>
          </w:p>
          <w:p w:rsidR="00A00B1F" w:rsidRPr="00A9426D" w:rsidRDefault="00A00B1F" w:rsidP="00A00B1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>Классные родительские собрания.</w:t>
            </w:r>
          </w:p>
        </w:tc>
      </w:tr>
      <w:tr w:rsidR="00A00B1F" w:rsidRPr="00A9426D" w:rsidTr="00A00B1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1F" w:rsidRPr="00A9426D" w:rsidRDefault="00A00B1F" w:rsidP="00A00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 xml:space="preserve"> Родительские собрания «Итоги  2023 -2024 учебного года».</w:t>
            </w:r>
          </w:p>
        </w:tc>
      </w:tr>
    </w:tbl>
    <w:p w:rsidR="00A00B1F" w:rsidRPr="00A9426D" w:rsidRDefault="00A00B1F" w:rsidP="00C73DD3">
      <w:pPr>
        <w:tabs>
          <w:tab w:val="left" w:pos="477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12F6" w:rsidRPr="00A9426D" w:rsidRDefault="00AD12F6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Все вопросы, рассматриваемые на педагогических советах, были актуальны. Решения, выносимые по итогам педагогических советов, позволяли своевременно корректировать учебно-воспитательный процесс.</w:t>
      </w:r>
    </w:p>
    <w:p w:rsidR="00AD12F6" w:rsidRPr="00A9426D" w:rsidRDefault="00AD12F6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Задача: разнообразить формы проведения педагогических советов.</w:t>
      </w:r>
    </w:p>
    <w:p w:rsidR="00A00B1F" w:rsidRPr="00A9426D" w:rsidRDefault="00AD12F6" w:rsidP="00A00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0B1F" w:rsidRPr="00A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школе в течение последн</w:t>
      </w:r>
      <w:r w:rsidR="00E95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лет действовали и действуют 3</w:t>
      </w:r>
      <w:r w:rsidR="00A00B1F" w:rsidRPr="00A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межшкольных  методических объединения учителей: МО учителей русского языка и литературы, МО учителей начальных классов, МО учителей математики.</w:t>
      </w:r>
    </w:p>
    <w:p w:rsidR="00AD12F6" w:rsidRPr="00A9426D" w:rsidRDefault="00AD12F6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методических объединений строилась в соответствии с планом работы школы и её методической службы и была направлена на совершенствование методического мастерства педагогов и улучшение качества образования. </w:t>
      </w:r>
    </w:p>
    <w:p w:rsidR="00AD12F6" w:rsidRPr="00A9426D" w:rsidRDefault="00AD12F6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первого полугодия были проведены заседания по плану МО, на которых рассматривались вопросы:</w:t>
      </w:r>
    </w:p>
    <w:p w:rsidR="00AD12F6" w:rsidRPr="00A9426D" w:rsidRDefault="00AD12F6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• обсуждение тем самообразования в соответствии с темой школы и МО и форм отчета по этой теме;</w:t>
      </w:r>
    </w:p>
    <w:p w:rsidR="00AD12F6" w:rsidRPr="00A9426D" w:rsidRDefault="00AD12F6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• методическое обеспечение учебного процесса;</w:t>
      </w:r>
    </w:p>
    <w:p w:rsidR="00AD12F6" w:rsidRPr="00A9426D" w:rsidRDefault="00AD12F6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• современный урок с позиции развивающего обучения;</w:t>
      </w:r>
    </w:p>
    <w:p w:rsidR="00AD12F6" w:rsidRPr="00A9426D" w:rsidRDefault="00AD12F6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личностно ориентированная педагогика в сравнении с </w:t>
      </w:r>
      <w:proofErr w:type="gramStart"/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традиционной</w:t>
      </w:r>
      <w:proofErr w:type="gramEnd"/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D12F6" w:rsidRPr="00A9426D" w:rsidRDefault="00AD12F6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Особое внимание в работе методических объединений уделяется совершенствованию форм и методов организации урока.</w:t>
      </w:r>
    </w:p>
    <w:p w:rsidR="00AD12F6" w:rsidRPr="00A9426D" w:rsidRDefault="00AD12F6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Другой важной задачей МО является самостоятельная работа над выбранной темой по внедрению в учебный процесс элементов технологий, сп</w:t>
      </w:r>
      <w:r w:rsidR="000632FB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особствующих развитию учащихся.</w:t>
      </w:r>
    </w:p>
    <w:p w:rsidR="00337EA8" w:rsidRPr="00A9426D" w:rsidRDefault="00337EA8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Одним из интересных профессиональных объединений в Фурмановской средней школе можно считать </w:t>
      </w:r>
      <w:r w:rsidRPr="00A9426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школу педагогического мастерства</w:t>
      </w: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и план работы основан на анализе затруднений и постановке проблемы деятельности.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Алгоритм рабочей группы: анализ затруднений, вычленение и постановка проблемы самообразования — педагогическая деятельность — создание собственного опыта — анализ перспектив развития опыта — доведения его до навыка.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Работа этой школы ведет к обогащению членов педагогического коллектива новыми идеями и практическими предложениями.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Интересной формой методической работы учителей, разных по образованию, специальности, опыту работы, но увлеченных изучением одной проблемы служат </w:t>
      </w:r>
      <w:r w:rsidRPr="00A9426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творческие </w:t>
      </w:r>
      <w:proofErr w:type="spellStart"/>
      <w:r w:rsidRPr="00A9426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микрогруппы</w:t>
      </w:r>
      <w:proofErr w:type="spellEnd"/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. Их цель - наиболее эффективная организация обмена опытом, обсуждение элементов педагогической деятельности в профессиональной среде.</w:t>
      </w:r>
    </w:p>
    <w:p w:rsidR="000632FB" w:rsidRPr="00A9426D" w:rsidRDefault="00A00B1F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В 2023</w:t>
      </w:r>
      <w:r w:rsidR="00006BF1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32FB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="000632FB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 школа работала по следующим направлениям: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«Индивидуально-ориентированная система обучения», «Личностно-ориентированное развивающее обучение», «Коллективные формы обучения», «Внедрение ФГОС ООО»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Назначение проблемных групп – совместная работа по проблеме под руководством учителя, владеющего данной педагогической технологией. Заседания проблемных групп проводятся 4 раза в учебном году. Занятия в группе проходят в 3 этапа: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1.Изучение теории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2.Апробация элементов технологии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3.Эксперимент. Внедрение в практику.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Учителя в</w:t>
      </w:r>
      <w:r w:rsidR="00006BF1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ысшей категории </w:t>
      </w: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Неверова Т.Н. , </w:t>
      </w:r>
      <w:proofErr w:type="spellStart"/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Гайнуллин</w:t>
      </w:r>
      <w:proofErr w:type="spellEnd"/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Р.И., </w:t>
      </w:r>
      <w:proofErr w:type="spellStart"/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Умурбаев</w:t>
      </w:r>
      <w:r w:rsidR="00006BF1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="00006BF1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Г.Т. , Трофимова Л.В., </w:t>
      </w:r>
      <w:proofErr w:type="spellStart"/>
      <w:r w:rsidR="00006BF1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Коткова</w:t>
      </w:r>
      <w:proofErr w:type="spellEnd"/>
      <w:r w:rsidR="00006BF1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Г.В. </w:t>
      </w: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предоставляют практический наглядный материал для изучения образовательной технологии, для проведения семинаров. Темы занятий мастер-классов «Коллективная форма обучения на уроках русского языка», «Система работы с одаренными обучающимися во внеурочное время как фактор социализации школьников», «Развитие познавательной самостоятельности младших школьников средствами математики»».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Показателем успешности методической работы в школе является использование  педагогами современных образовательных технологий в практике обучения. В ходе анализа проведенных внутри школы исследований были сделаны следующие выводы: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- 100% учителей владеют информацией о современных педагогических технологиях, интенсифицирующих процесс обучения;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- 70% учителей используют различные технологии полностью или прие</w:t>
      </w:r>
      <w:proofErr w:type="gramStart"/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м-</w:t>
      </w:r>
      <w:proofErr w:type="gramEnd"/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поэлементно.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Учителя-предметники эффективно используют интернет-ресурсы, но есть проблема: сама скорость  работы в  интернете  – на низком уровне.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Цели и приоритетные направления методической работы будут успешно выполнены, если в системе будет успешно осуществляться повышение уровня научно-теоретической, методической, психолого-педагогической подготовки педагогов, а так же если будет организована индивидуальная помощь  педагогам по вопросам самообразования.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Pr="00A9426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Работа с молодыми педагогами</w:t>
      </w: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одной из самых важных составляющих методической работы нашей школы.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42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Молодым специалистом в</w:t>
      </w:r>
      <w:r w:rsidR="00515F4C" w:rsidRPr="00A942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школе является  Зыкова П.М., учитель математики и физики  (наставник – </w:t>
      </w:r>
      <w:proofErr w:type="spellStart"/>
      <w:r w:rsidR="00515F4C" w:rsidRPr="00A942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Таркина</w:t>
      </w:r>
      <w:proofErr w:type="spellEnd"/>
      <w:r w:rsidR="00515F4C" w:rsidRPr="00A942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А.А. , учитель  математики</w:t>
      </w:r>
      <w:r w:rsidR="00006BF1" w:rsidRPr="00A942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15F4C" w:rsidRPr="00A942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перовой  категории)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Цель: разработка индивидуальных мер по профессиональному становлению педагога.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деятельности: 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диагностики уровня профессиональной компетентности молодого специалиста, её педагогических проблем;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- наставничество,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- педагогическое самообразование,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- анализ процесса адаптации молодого специалиста,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- собеседование;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- посещение семинаров;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- курсы повышения квалификации;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- посещение Школы молодого учителя.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работы и итогов показывает, что наибольшие сложности у начинающих учителей вызывают: вопросы дисциплины и порядка на уроке, методические аспекты урока, оформление школьной документации, организация взаимодействия с родителями школьников, осуществление классного руководства. 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Проблемы возникают в связи с тем, что молодой специалист знания имеет, но вот профессиональные умения не достаточно хорошо сформированы. Поэтому им оказывается постоянная методическая помощь.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оказания методической помощи молодому специалисту на </w:t>
      </w:r>
      <w:r w:rsidR="00A00B1F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протяжении 2023 -2024</w:t>
      </w: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года работала «Школа молодого учителя». В ходе работы проводились теоретические и практические занятия по следующим темам: 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1.Как работать с тетрадями и дневниками учащихся. Выполнение единых требований к ведению тетрадей.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2.Проектировочная деятельность классного руководителя и планирование воспитательной работы.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3.Современный урок: структура и конструирование.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4.Эффективность урока – результат организации активной деятельности учащихся.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5.Организация индивидуальной работы с учащимися.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6.Содержание и формы работы педагога с родителями.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Было организовано посещение уроков молодого специалиста с последующим анализом и самоанализом.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Анализируя работу с молодыми педагогами, можно сделать вывод, что вся методическая деятельность способствует успешной социально-педагогической и личной адаптации начинающих свой трудовой путь учителей, помогает преодолеть возникающие трудности, повысить уровень своей подготовки, убедиться в правильном выборе профессии, почувствовать себя состоявшимся учителем.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работы школы молодого учителя позволяет </w:t>
      </w:r>
      <w:r w:rsidR="00A00B1F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определить цели и задачи на 2024-2025</w:t>
      </w: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год: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Цель: создание условий для самореализации, для приобретения им практических навыков, необходимых для педагогической деятельности, закрепления молодого специалиста в коллективе.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0632FB" w:rsidRPr="00A9426D" w:rsidRDefault="000632FB" w:rsidP="00A00B1F">
      <w:pPr>
        <w:pStyle w:val="aa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Развитие профессиональных навыков, педагогической техники молодых учителей, в том числе навыков применения различных средств обучения и воспитания, общения со школьниками и их родителями.</w:t>
      </w:r>
    </w:p>
    <w:p w:rsidR="000632FB" w:rsidRPr="00A9426D" w:rsidRDefault="000632FB" w:rsidP="00A00B1F">
      <w:pPr>
        <w:pStyle w:val="aa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в учебно-воспитательном процессе современных методик, форм, видов, средств и новых технологий.</w:t>
      </w:r>
    </w:p>
    <w:p w:rsidR="000632FB" w:rsidRPr="00A9426D" w:rsidRDefault="000632FB" w:rsidP="00A00B1F">
      <w:pPr>
        <w:pStyle w:val="aa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готовности у молодых педагогов к профессиональному самосовершенствованию, работе над собой.</w:t>
      </w:r>
    </w:p>
    <w:p w:rsidR="000632FB" w:rsidRPr="00A9426D" w:rsidRDefault="000632FB" w:rsidP="00A00B1F">
      <w:pPr>
        <w:pStyle w:val="aa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и предупреждение недостатков, затруднений и перегрузок в работе молодых учителей.</w:t>
      </w:r>
    </w:p>
    <w:p w:rsidR="000632FB" w:rsidRPr="00A9426D" w:rsidRDefault="000632FB" w:rsidP="00A00B1F">
      <w:pPr>
        <w:pStyle w:val="aa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удовлетворительного  методического уровня проведения всех видов занятий в соответствии с содержанием учебных планов и программ наблюдалось при посещении открытых уроков, внеклассных мероприятий учителей школы.</w:t>
      </w:r>
    </w:p>
    <w:p w:rsidR="00BC0B9D" w:rsidRPr="00A9426D" w:rsidRDefault="00BC0B9D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Отмечена высокая активность учителей по повышению квалификации через дистанционные курсы.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Задачи: мотивировать учителей на непрерывное повышение педагогического мастерства; в начале учебного года предоставить список сайтов в Интернете, где предлагают дистанционное обучение.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Методическая работа — это систематическая коллективная и индивидуальная деятельность учителей по повышению своего профессионального мастерства. Она способствует формированию умений анализа, оценки и планирования педагогической деятельности, включает педагогов в творческий поиск и распространение педагогического опыта.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</w:t>
      </w: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методической работы в целом позволяет сделать </w:t>
      </w:r>
      <w:r w:rsidRPr="00A942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</w:t>
      </w: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план методической работы школы выполнен. Методическая тема школы и вытекающие из нее темы МО соответствуют основным задачам, стоящим перед школой. Все педагоги объединены в предметные МО. Тематика заседаний МО и педагогических советов отражает основные проблемные вопросы, которые стремится решать педагогический коллектив школы. 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Очевидна положительная динамика роста методического и профессионального мастерства учителей, о чем свидетельствуют следующие факты:</w:t>
      </w:r>
    </w:p>
    <w:p w:rsidR="000632FB" w:rsidRPr="00A9426D" w:rsidRDefault="000632FB" w:rsidP="00A00B1F">
      <w:pPr>
        <w:numPr>
          <w:ilvl w:val="0"/>
          <w:numId w:val="7"/>
        </w:numPr>
        <w:tabs>
          <w:tab w:val="left" w:pos="477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возросла активность учителей в желании поделиться педагогическими и методическими находками;</w:t>
      </w:r>
    </w:p>
    <w:p w:rsidR="000632FB" w:rsidRPr="00A9426D" w:rsidRDefault="000632FB" w:rsidP="00A00B1F">
      <w:pPr>
        <w:numPr>
          <w:ilvl w:val="0"/>
          <w:numId w:val="7"/>
        </w:numPr>
        <w:tabs>
          <w:tab w:val="left" w:pos="477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каждый учитель прорабатывает для себя методику применения в практике преподавания новых педагогических технологий;</w:t>
      </w:r>
    </w:p>
    <w:p w:rsidR="000632FB" w:rsidRPr="00A9426D" w:rsidRDefault="000632FB" w:rsidP="00A00B1F">
      <w:pPr>
        <w:numPr>
          <w:ilvl w:val="0"/>
          <w:numId w:val="7"/>
        </w:numPr>
        <w:tabs>
          <w:tab w:val="left" w:pos="477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учителя совершенствуют навык самоанализа урока, практически все овладели этим навыком;</w:t>
      </w:r>
    </w:p>
    <w:p w:rsidR="000632FB" w:rsidRPr="00A9426D" w:rsidRDefault="000632FB" w:rsidP="00A00B1F">
      <w:pPr>
        <w:numPr>
          <w:ilvl w:val="0"/>
          <w:numId w:val="7"/>
        </w:numPr>
        <w:tabs>
          <w:tab w:val="left" w:pos="477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пополняется методическая копилка учителя;</w:t>
      </w:r>
    </w:p>
    <w:p w:rsidR="000632FB" w:rsidRPr="00A9426D" w:rsidRDefault="000632FB" w:rsidP="00A00B1F">
      <w:pPr>
        <w:numPr>
          <w:ilvl w:val="0"/>
          <w:numId w:val="7"/>
        </w:numPr>
        <w:tabs>
          <w:tab w:val="left" w:pos="477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методическая тема школы и вытекающие из нее темы МО соответствуют основным задачам, стоящим перед школой. Тематика заседаний МО и педагогических советов отражает основные проблемные вопросы, которые стремится решать педагогический коллектив школы. Повысился профессиональный уровень учительского коллектива;</w:t>
      </w:r>
    </w:p>
    <w:p w:rsidR="000632FB" w:rsidRPr="00A9426D" w:rsidRDefault="000632FB" w:rsidP="00A00B1F">
      <w:pPr>
        <w:numPr>
          <w:ilvl w:val="0"/>
          <w:numId w:val="7"/>
        </w:numPr>
        <w:tabs>
          <w:tab w:val="left" w:pos="477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активизировалась работа по обобщению педагогического опыта (создание портфолио учителя).</w:t>
      </w:r>
    </w:p>
    <w:p w:rsidR="00BC0B9D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Методическая работа школы строилась на основе годового плана. При планировании методической работы школы педагогический коллектив стремился отобрать те формы, которые реально способствовали реализации проблемы «Развитие гармоничной личности посредством внедрения компетентно-ориентированного подхода в образовательный процесс». 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тем отмечены </w:t>
      </w:r>
      <w:r w:rsidRPr="00A942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недостатки</w:t>
      </w: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методической работе: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В силу объективных обстоятельств: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недостаточное количество </w:t>
      </w:r>
      <w:proofErr w:type="spellStart"/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взаимопосещённых</w:t>
      </w:r>
      <w:proofErr w:type="spellEnd"/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уроков;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- нерегулярно велась работа по обмену опытом;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- низкая активность педагогов в  создании методической копилки на сайте ОУ.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9426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                                                  </w:t>
      </w:r>
      <w:r w:rsidRPr="00A9426D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Общие выводы</w:t>
      </w:r>
      <w:proofErr w:type="gramStart"/>
      <w:r w:rsidRPr="00A9426D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 </w:t>
      </w:r>
      <w:r w:rsidRPr="00A9426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:</w:t>
      </w:r>
      <w:proofErr w:type="gramEnd"/>
    </w:p>
    <w:p w:rsidR="000632FB" w:rsidRPr="00A9426D" w:rsidRDefault="000632FB" w:rsidP="00A00B1F">
      <w:pPr>
        <w:numPr>
          <w:ilvl w:val="0"/>
          <w:numId w:val="8"/>
        </w:numPr>
        <w:tabs>
          <w:tab w:val="left" w:pos="477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Вся методическая работа способствовала росту педагогического мастерства учителя, повышению качества учебно-воспитательного  процесса.</w:t>
      </w:r>
    </w:p>
    <w:p w:rsidR="00BC0B9D" w:rsidRPr="00A9426D" w:rsidRDefault="00006BF1" w:rsidP="00A00B1F">
      <w:pPr>
        <w:numPr>
          <w:ilvl w:val="0"/>
          <w:numId w:val="8"/>
        </w:numPr>
        <w:tabs>
          <w:tab w:val="left" w:pos="477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</w:t>
      </w:r>
      <w:r w:rsidR="000632FB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 педагоги  повысили свою квалификацию в связи с введением ФГОС НОО </w:t>
      </w:r>
      <w:proofErr w:type="gramStart"/>
      <w:r w:rsidR="000632FB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и  ООО</w:t>
      </w:r>
      <w:proofErr w:type="gramEnd"/>
      <w:r w:rsidR="000632FB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632FB" w:rsidRPr="00A9426D" w:rsidRDefault="000632FB" w:rsidP="00A00B1F">
      <w:pPr>
        <w:numPr>
          <w:ilvl w:val="0"/>
          <w:numId w:val="8"/>
        </w:numPr>
        <w:tabs>
          <w:tab w:val="left" w:pos="477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Педагоги школы слабо мотивированы на обобщение опыта работы на районном уровне.</w:t>
      </w:r>
    </w:p>
    <w:p w:rsidR="000632FB" w:rsidRPr="00A9426D" w:rsidRDefault="000632FB" w:rsidP="00A00B1F">
      <w:pPr>
        <w:numPr>
          <w:ilvl w:val="0"/>
          <w:numId w:val="8"/>
        </w:numPr>
        <w:tabs>
          <w:tab w:val="left" w:pos="477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Активизировать работу педагогов по созданию методической копилки открытых уроков и внеклассных  мероприятий на сайте ОУ.</w:t>
      </w:r>
    </w:p>
    <w:p w:rsidR="000632FB" w:rsidRPr="00A9426D" w:rsidRDefault="000632FB" w:rsidP="00A00B1F">
      <w:pPr>
        <w:tabs>
          <w:tab w:val="left" w:pos="4774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Исходя из </w:t>
      </w:r>
      <w:proofErr w:type="gramStart"/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вышеизложенного</w:t>
      </w:r>
      <w:proofErr w:type="gramEnd"/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основными </w:t>
      </w:r>
      <w:r w:rsidRPr="00A942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задачами</w:t>
      </w: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942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методической работы МБОУ «</w:t>
      </w:r>
      <w:proofErr w:type="spellStart"/>
      <w:r w:rsidRPr="00A942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Фурмановская</w:t>
      </w:r>
      <w:proofErr w:type="spellEnd"/>
      <w:r w:rsidR="00A00B1F" w:rsidRPr="00A942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СОШ» на 2024</w:t>
      </w:r>
      <w:r w:rsidR="00515F4C" w:rsidRPr="00A942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–</w:t>
      </w:r>
      <w:r w:rsidR="00A00B1F" w:rsidRPr="00A942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2025</w:t>
      </w:r>
      <w:r w:rsidR="00006BF1" w:rsidRPr="00A942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A942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уч.г</w:t>
      </w:r>
      <w:proofErr w:type="spellEnd"/>
      <w:r w:rsidRPr="00A942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.</w:t>
      </w: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являются:</w:t>
      </w:r>
    </w:p>
    <w:p w:rsidR="000632FB" w:rsidRPr="00A9426D" w:rsidRDefault="000632FB" w:rsidP="00A00B1F">
      <w:pPr>
        <w:numPr>
          <w:ilvl w:val="0"/>
          <w:numId w:val="9"/>
        </w:numPr>
        <w:tabs>
          <w:tab w:val="left" w:pos="477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тем, что изменилось соотношение деятельности учителя и учащихся в учебном процессе (увеличилась доля самостоятельной познавательной деятельности школьников, увеличилась информированность учебного материала, а также активизировалась деятельность учеников: они выполняют много учебно-практических работ, связанных с анализом, обсуждением, решением проблемных задач, используют знания в творческой обстановке, разрабатывают проекты, а частные методики еще слабо оказывают помощь учителю в этом), необходим поиск</w:t>
      </w:r>
      <w:proofErr w:type="gramEnd"/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разработка новой схемы взаимодействия учителя и учащихся;</w:t>
      </w:r>
    </w:p>
    <w:p w:rsidR="000632FB" w:rsidRPr="00A9426D" w:rsidRDefault="000632FB" w:rsidP="00A00B1F">
      <w:pPr>
        <w:numPr>
          <w:ilvl w:val="0"/>
          <w:numId w:val="9"/>
        </w:numPr>
        <w:tabs>
          <w:tab w:val="left" w:pos="477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в новом учебном году педагогическому коллективу необходимо вплотную заняться научной организацией труда, что еще не вошло в практику нашей школы должным образом;</w:t>
      </w:r>
    </w:p>
    <w:p w:rsidR="000632FB" w:rsidRPr="00A9426D" w:rsidRDefault="000632FB" w:rsidP="00A00B1F">
      <w:pPr>
        <w:numPr>
          <w:ilvl w:val="0"/>
          <w:numId w:val="9"/>
        </w:numPr>
        <w:tabs>
          <w:tab w:val="left" w:pos="477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методическое сопров</w:t>
      </w:r>
      <w:r w:rsidR="00BC0B9D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ождение введения ФГОС СОО в 10 классе</w:t>
      </w: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0632FB" w:rsidRPr="00A9426D" w:rsidRDefault="000632FB" w:rsidP="00A00B1F">
      <w:pPr>
        <w:numPr>
          <w:ilvl w:val="0"/>
          <w:numId w:val="9"/>
        </w:numPr>
        <w:tabs>
          <w:tab w:val="left" w:pos="477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содействовать реализации ООП НОО, ООП ООО</w:t>
      </w:r>
      <w:r w:rsidR="00BC0B9D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, ООП СОО</w:t>
      </w: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632FB" w:rsidRPr="00A9426D" w:rsidRDefault="000632FB" w:rsidP="00A00B1F">
      <w:pPr>
        <w:numPr>
          <w:ilvl w:val="0"/>
          <w:numId w:val="9"/>
        </w:numPr>
        <w:tabs>
          <w:tab w:val="left" w:pos="477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создать условия для применения педагогами современных педагогических технологий, обеспечивающих развитие универсальных учебных действий (УУД) учащихся;</w:t>
      </w:r>
    </w:p>
    <w:p w:rsidR="000632FB" w:rsidRPr="00A9426D" w:rsidRDefault="000632FB" w:rsidP="00A00B1F">
      <w:pPr>
        <w:numPr>
          <w:ilvl w:val="0"/>
          <w:numId w:val="9"/>
        </w:numPr>
        <w:tabs>
          <w:tab w:val="left" w:pos="477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повысить организационно - методический уровень проведения открытых уроков и мероприятий. Учителям в рамках проведения открытых мероприятий демонстрировать возможности по решению методической темы школы;</w:t>
      </w:r>
    </w:p>
    <w:p w:rsidR="000632FB" w:rsidRPr="00A9426D" w:rsidRDefault="000632FB" w:rsidP="00A00B1F">
      <w:pPr>
        <w:numPr>
          <w:ilvl w:val="0"/>
          <w:numId w:val="9"/>
        </w:numPr>
        <w:tabs>
          <w:tab w:val="left" w:pos="477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совершенствовать  активность учителей, их стремление к творчеству, привлекать их к работе  в Интернете (создание своих собственных сайтов и страниц, публикация собственных материалов) организовывать в школе  мероприятия, требующие определенного интеллектуального уровня;</w:t>
      </w:r>
      <w:proofErr w:type="gramEnd"/>
    </w:p>
    <w:p w:rsidR="000632FB" w:rsidRPr="00A9426D" w:rsidRDefault="000632FB" w:rsidP="00A00B1F">
      <w:pPr>
        <w:numPr>
          <w:ilvl w:val="0"/>
          <w:numId w:val="9"/>
        </w:numPr>
        <w:tabs>
          <w:tab w:val="left" w:pos="477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работе МО по повышению профессионального мастерства обратить внимание на следующие умения: технология подготовки урока </w:t>
      </w:r>
      <w:r w:rsidRPr="00A9426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 его самоанализ</w:t>
      </w: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, самоконтроль своей деятельности, применение новых технологий и их элементов. Расширить сеть учителей, применяющих элементы тестовой технологии;</w:t>
      </w:r>
    </w:p>
    <w:p w:rsidR="000632FB" w:rsidRPr="00A9426D" w:rsidRDefault="000632FB" w:rsidP="00A00B1F">
      <w:pPr>
        <w:numPr>
          <w:ilvl w:val="0"/>
          <w:numId w:val="9"/>
        </w:numPr>
        <w:tabs>
          <w:tab w:val="left" w:pos="477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спланировать цикл открытых уроков по МО с учетом реальных возможностей по особо западающим вопросам и более тщательно продумать организацию </w:t>
      </w:r>
      <w:proofErr w:type="spellStart"/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взаимопосещения</w:t>
      </w:r>
      <w:proofErr w:type="spellEnd"/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уроков;</w:t>
      </w:r>
    </w:p>
    <w:p w:rsidR="000632FB" w:rsidRPr="00A9426D" w:rsidRDefault="000632FB" w:rsidP="00A00B1F">
      <w:pPr>
        <w:numPr>
          <w:ilvl w:val="0"/>
          <w:numId w:val="9"/>
        </w:numPr>
        <w:tabs>
          <w:tab w:val="left" w:pos="477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методическое сопровождение работы с молодыми  специалистами. Пополнять  методический кабинет необходимым информационным материалом для оказания помощи учителю в работе;</w:t>
      </w:r>
    </w:p>
    <w:p w:rsidR="00515F4C" w:rsidRPr="00A9426D" w:rsidRDefault="000632FB" w:rsidP="00A00B1F">
      <w:pPr>
        <w:numPr>
          <w:ilvl w:val="0"/>
          <w:numId w:val="9"/>
        </w:numPr>
        <w:tabs>
          <w:tab w:val="left" w:pos="477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продолжить работу по новым технологиям в обучении: проектная деятельность, использование информационно-компьютерных технологий в обучении и подготовке проектов; проведение </w:t>
      </w:r>
      <w:proofErr w:type="spellStart"/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внутришкольной</w:t>
      </w:r>
      <w:proofErr w:type="spellEnd"/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конференции.</w:t>
      </w:r>
    </w:p>
    <w:p w:rsidR="00936B90" w:rsidRPr="00A9426D" w:rsidRDefault="00936B90" w:rsidP="00A00B1F">
      <w:pPr>
        <w:tabs>
          <w:tab w:val="left" w:pos="477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0CE1" w:rsidRPr="00A9426D" w:rsidRDefault="007A0CE1" w:rsidP="00A00B1F">
      <w:pPr>
        <w:pStyle w:val="aa"/>
        <w:tabs>
          <w:tab w:val="left" w:pos="477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Анализ учебно – воспитательного процесса</w:t>
      </w:r>
    </w:p>
    <w:p w:rsidR="00AD12F6" w:rsidRPr="00A9426D" w:rsidRDefault="00AD12F6" w:rsidP="00A00B1F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108" w:rsidRPr="00A9426D" w:rsidRDefault="00846108" w:rsidP="00A00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 xml:space="preserve">Применяя в своей работе разнообразные и </w:t>
      </w:r>
      <w:proofErr w:type="spellStart"/>
      <w:r w:rsidRPr="00A9426D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A9426D">
        <w:rPr>
          <w:rFonts w:ascii="Times New Roman" w:hAnsi="Times New Roman" w:cs="Times New Roman"/>
          <w:sz w:val="24"/>
          <w:szCs w:val="24"/>
        </w:rPr>
        <w:t xml:space="preserve"> формы обучения, учителя создали все необходимые условия для реализации обучения детей с разными способностями, с разной степенью усвоения учебного материала.</w:t>
      </w:r>
    </w:p>
    <w:p w:rsidR="007A0CE1" w:rsidRPr="00A9426D" w:rsidRDefault="007A0CE1" w:rsidP="00A00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108" w:rsidRPr="00A9426D" w:rsidRDefault="00846108" w:rsidP="00A00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>Анализ учебно-воспитательного процесса проводился  по результатам проверок ЗУН учащихся, проводимых в различной форме:</w:t>
      </w:r>
    </w:p>
    <w:p w:rsidR="00846108" w:rsidRPr="00A9426D" w:rsidRDefault="00846108" w:rsidP="00A00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>- административные контрольные работы;</w:t>
      </w:r>
      <w:r w:rsidRPr="00A9426D">
        <w:rPr>
          <w:rFonts w:ascii="Times New Roman" w:hAnsi="Times New Roman" w:cs="Times New Roman"/>
          <w:sz w:val="24"/>
          <w:szCs w:val="24"/>
        </w:rPr>
        <w:br/>
        <w:t xml:space="preserve">- срезы знаний по темам;                                                                                          </w:t>
      </w:r>
      <w:r w:rsidR="00310A99" w:rsidRPr="00A9426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9426D">
        <w:rPr>
          <w:rFonts w:ascii="Times New Roman" w:hAnsi="Times New Roman" w:cs="Times New Roman"/>
          <w:sz w:val="24"/>
          <w:szCs w:val="24"/>
        </w:rPr>
        <w:t xml:space="preserve"> - анализ работ учащихся на предметных олимпиадах;                                            </w:t>
      </w:r>
      <w:r w:rsidR="00310A99" w:rsidRPr="00A9426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9426D">
        <w:rPr>
          <w:rFonts w:ascii="Times New Roman" w:hAnsi="Times New Roman" w:cs="Times New Roman"/>
          <w:sz w:val="24"/>
          <w:szCs w:val="24"/>
        </w:rPr>
        <w:t xml:space="preserve">                       - контрольных работ по текстам РОО и ГБУ РЦРО Оренбургской области;             </w:t>
      </w:r>
      <w:r w:rsidR="00310A99" w:rsidRPr="00A9426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9426D">
        <w:rPr>
          <w:rFonts w:ascii="Times New Roman" w:hAnsi="Times New Roman" w:cs="Times New Roman"/>
          <w:sz w:val="24"/>
          <w:szCs w:val="24"/>
        </w:rPr>
        <w:t xml:space="preserve">          - Всероссийских проверочных работ;                                                                              </w:t>
      </w:r>
      <w:r w:rsidR="00310A99" w:rsidRPr="00A9426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9426D">
        <w:rPr>
          <w:rFonts w:ascii="Times New Roman" w:hAnsi="Times New Roman" w:cs="Times New Roman"/>
          <w:sz w:val="24"/>
          <w:szCs w:val="24"/>
        </w:rPr>
        <w:t xml:space="preserve">     - результаты О</w:t>
      </w:r>
      <w:r w:rsidR="0009447B" w:rsidRPr="00A9426D">
        <w:rPr>
          <w:rFonts w:ascii="Times New Roman" w:hAnsi="Times New Roman" w:cs="Times New Roman"/>
          <w:sz w:val="24"/>
          <w:szCs w:val="24"/>
        </w:rPr>
        <w:t xml:space="preserve">ГЭ в 9 классе </w:t>
      </w:r>
    </w:p>
    <w:p w:rsidR="00BF2E93" w:rsidRPr="00A9426D" w:rsidRDefault="00BF2E93" w:rsidP="000E760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426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РЕЗУЛЬТАТЫ ГИА 9 в форме ОГЭ</w:t>
      </w:r>
    </w:p>
    <w:p w:rsidR="003B334D" w:rsidRPr="00A9426D" w:rsidRDefault="003B334D" w:rsidP="003B334D">
      <w:pPr>
        <w:pStyle w:val="Default"/>
        <w:ind w:firstLine="709"/>
        <w:jc w:val="center"/>
        <w:rPr>
          <w:b/>
          <w:iCs/>
          <w:color w:val="auto"/>
        </w:rPr>
      </w:pPr>
      <w:r w:rsidRPr="00A9426D">
        <w:rPr>
          <w:b/>
          <w:iCs/>
          <w:color w:val="auto"/>
        </w:rPr>
        <w:t>МАТЕМАТИКА</w:t>
      </w:r>
    </w:p>
    <w:p w:rsidR="00BF2E93" w:rsidRPr="00A9426D" w:rsidRDefault="00BF2E93" w:rsidP="00BF2E93">
      <w:pPr>
        <w:pStyle w:val="Default"/>
        <w:ind w:firstLine="709"/>
        <w:jc w:val="both"/>
      </w:pPr>
    </w:p>
    <w:p w:rsidR="00444892" w:rsidRPr="00A9426D" w:rsidRDefault="00A00B1F" w:rsidP="00444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26D">
        <w:rPr>
          <w:rFonts w:ascii="Times New Roman" w:eastAsia="Times New Roman" w:hAnsi="Times New Roman" w:cs="Times New Roman"/>
          <w:sz w:val="24"/>
          <w:szCs w:val="24"/>
        </w:rPr>
        <w:t>ОГЭ по математике был проведен 6 июня 2024</w:t>
      </w:r>
      <w:r w:rsidR="00444892" w:rsidRPr="00A9426D">
        <w:rPr>
          <w:rFonts w:ascii="Times New Roman" w:eastAsia="Times New Roman" w:hAnsi="Times New Roman" w:cs="Times New Roman"/>
          <w:sz w:val="24"/>
          <w:szCs w:val="24"/>
        </w:rPr>
        <w:t xml:space="preserve"> г., рассчитан на 3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ч 55 минут. Экзамен выполняли  15 выпускников из 15</w:t>
      </w:r>
      <w:r w:rsidR="00444892" w:rsidRPr="00A9426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444892" w:rsidRPr="00A9426D" w:rsidRDefault="00444892" w:rsidP="00444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26D">
        <w:rPr>
          <w:rFonts w:ascii="Times New Roman" w:eastAsia="Times New Roman" w:hAnsi="Times New Roman" w:cs="Times New Roman"/>
          <w:b/>
          <w:i/>
          <w:sz w:val="24"/>
          <w:szCs w:val="24"/>
        </w:rPr>
        <w:t>Учитель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9426D">
        <w:rPr>
          <w:rFonts w:ascii="Times New Roman" w:eastAsia="Times New Roman" w:hAnsi="Times New Roman" w:cs="Times New Roman"/>
          <w:sz w:val="24"/>
          <w:szCs w:val="24"/>
        </w:rPr>
        <w:t>Таркина</w:t>
      </w:r>
      <w:proofErr w:type="spellEnd"/>
      <w:r w:rsidRPr="00A9426D">
        <w:rPr>
          <w:rFonts w:ascii="Times New Roman" w:eastAsia="Times New Roman" w:hAnsi="Times New Roman" w:cs="Times New Roman"/>
          <w:sz w:val="24"/>
          <w:szCs w:val="24"/>
        </w:rPr>
        <w:t xml:space="preserve"> Анна Александровна, специальность – математика, образование ВП, пе</w:t>
      </w:r>
      <w:r w:rsidR="00A00B1F" w:rsidRPr="00A9426D">
        <w:rPr>
          <w:rFonts w:ascii="Times New Roman" w:eastAsia="Times New Roman" w:hAnsi="Times New Roman" w:cs="Times New Roman"/>
          <w:sz w:val="24"/>
          <w:szCs w:val="24"/>
        </w:rPr>
        <w:t>рвая категория, стаж работы - 15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444892" w:rsidRPr="00A9426D" w:rsidRDefault="00444892" w:rsidP="00444892">
      <w:pPr>
        <w:pStyle w:val="Default"/>
        <w:ind w:firstLine="709"/>
        <w:jc w:val="both"/>
        <w:rPr>
          <w:i/>
          <w:iCs/>
        </w:rPr>
      </w:pPr>
    </w:p>
    <w:p w:rsidR="003A5A04" w:rsidRPr="00A9426D" w:rsidRDefault="003A5A04" w:rsidP="007F1E81">
      <w:pPr>
        <w:tabs>
          <w:tab w:val="left" w:pos="5529"/>
        </w:tabs>
        <w:spacing w:after="0" w:line="240" w:lineRule="auto"/>
        <w:ind w:left="720"/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sectPr w:rsidR="003A5A04" w:rsidRPr="00A9426D" w:rsidSect="00212419">
          <w:pgSz w:w="11906" w:h="16838"/>
          <w:pgMar w:top="567" w:right="850" w:bottom="993" w:left="993" w:header="708" w:footer="708" w:gutter="0"/>
          <w:cols w:space="708"/>
          <w:docGrid w:linePitch="360"/>
        </w:sectPr>
      </w:pPr>
    </w:p>
    <w:p w:rsidR="003A5A04" w:rsidRDefault="003A5A04" w:rsidP="007F1E81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</w:pPr>
      <w:r w:rsidRPr="00A9426D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lastRenderedPageBreak/>
        <w:t>РУССКИЙ   ЯЗЫК</w:t>
      </w:r>
    </w:p>
    <w:p w:rsidR="005126FD" w:rsidRDefault="005126FD" w:rsidP="007F1E81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</w:pPr>
    </w:p>
    <w:p w:rsidR="005126FD" w:rsidRPr="005126FD" w:rsidRDefault="005126FD" w:rsidP="005126FD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участников контрольной работы (количество)</w:t>
      </w:r>
    </w:p>
    <w:p w:rsidR="005126FD" w:rsidRPr="005126FD" w:rsidRDefault="005126FD" w:rsidP="005126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1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1981"/>
        <w:gridCol w:w="3421"/>
        <w:gridCol w:w="1534"/>
        <w:gridCol w:w="1080"/>
      </w:tblGrid>
      <w:tr w:rsidR="005126FD" w:rsidRPr="005126FD" w:rsidTr="00C13BED">
        <w:trPr>
          <w:trHeight w:val="390"/>
          <w:jc w:val="center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</w:t>
            </w:r>
          </w:p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кол-во участников экзамена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количество участников экзамена </w:t>
            </w:r>
            <w:proofErr w:type="gramStart"/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5126FD" w:rsidRPr="005126FD" w:rsidTr="00C13BED">
        <w:trPr>
          <w:trHeight w:val="390"/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общеобразовательных </w:t>
            </w:r>
            <w:proofErr w:type="gramStart"/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организациях</w:t>
            </w:r>
            <w:proofErr w:type="gram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 с углубленным изучением отдельных предметов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гимназиях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лицеях</w:t>
            </w:r>
            <w:proofErr w:type="gramEnd"/>
          </w:p>
        </w:tc>
      </w:tr>
      <w:tr w:rsidR="005126FD" w:rsidRPr="005126FD" w:rsidTr="00C13BED">
        <w:trPr>
          <w:trHeight w:val="39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5126FD" w:rsidRPr="005126FD" w:rsidRDefault="005126FD" w:rsidP="005126FD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УМК</w:t>
      </w:r>
    </w:p>
    <w:p w:rsidR="005126FD" w:rsidRPr="005126FD" w:rsidRDefault="005126FD" w:rsidP="005126F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язык.9 </w:t>
      </w:r>
      <w:proofErr w:type="spell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:у</w:t>
      </w:r>
      <w:proofErr w:type="gram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чебник/ М.М. Разумовская, </w:t>
      </w:r>
      <w:proofErr w:type="spell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С.И.Львова</w:t>
      </w:r>
      <w:proofErr w:type="spell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В.И.Капинос</w:t>
      </w:r>
      <w:proofErr w:type="spell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В.В. Львов; под ред. М.М. Разумовской, </w:t>
      </w:r>
      <w:proofErr w:type="spell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П.А.Леканта</w:t>
      </w:r>
      <w:proofErr w:type="spell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5-еизд., стереотип. –М.: Дрофа</w:t>
      </w:r>
    </w:p>
    <w:p w:rsidR="005126FD" w:rsidRPr="005126FD" w:rsidRDefault="005126FD" w:rsidP="005126FD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Учитель, работавший в 9 классе</w:t>
      </w:r>
    </w:p>
    <w:p w:rsidR="005126FD" w:rsidRPr="005126FD" w:rsidRDefault="005126FD" w:rsidP="005126F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Щетинина Мария Михайловна</w:t>
      </w:r>
    </w:p>
    <w:p w:rsidR="005126FD" w:rsidRPr="005126FD" w:rsidRDefault="005126FD" w:rsidP="005126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Характеристика работы</w:t>
      </w:r>
    </w:p>
    <w:p w:rsidR="005126FD" w:rsidRPr="005126FD" w:rsidRDefault="005126FD" w:rsidP="005126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 проводилась в формате заданий ОГЭ и состояла из 3 частей</w:t>
      </w:r>
      <w:proofErr w:type="gramStart"/>
      <w:r w:rsidRPr="005126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5126FD" w:rsidRPr="005126FD" w:rsidRDefault="005126FD" w:rsidP="005126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Часть 1. Сжатое изложение  прослушанного исходного текста (1 задание)</w:t>
      </w:r>
    </w:p>
    <w:p w:rsidR="005126FD" w:rsidRPr="005126FD" w:rsidRDefault="005126FD" w:rsidP="005126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Часть 2 . Тестовая часть (11 заданий).</w:t>
      </w:r>
    </w:p>
    <w:p w:rsidR="005126FD" w:rsidRPr="005126FD" w:rsidRDefault="005126FD" w:rsidP="005126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Часть 3. Сочинение-рассуждение. (1 задание)</w:t>
      </w: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126F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Распределение заданий по видам работы с языковым материалом</w:t>
      </w:r>
    </w:p>
    <w:tbl>
      <w:tblPr>
        <w:tblStyle w:val="a3"/>
        <w:tblW w:w="0" w:type="auto"/>
        <w:jc w:val="center"/>
        <w:tblInd w:w="2518" w:type="dxa"/>
        <w:tblLook w:val="04A0" w:firstRow="1" w:lastRow="0" w:firstColumn="1" w:lastColumn="0" w:noHBand="0" w:noVBand="1"/>
      </w:tblPr>
      <w:tblGrid>
        <w:gridCol w:w="2347"/>
        <w:gridCol w:w="1612"/>
        <w:gridCol w:w="2050"/>
        <w:gridCol w:w="2035"/>
      </w:tblGrid>
      <w:tr w:rsidR="005126FD" w:rsidRPr="005126FD" w:rsidTr="00C13BED">
        <w:trPr>
          <w:jc w:val="center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</w:rPr>
              <w:t>Вид работы с языковым материалом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</w:rPr>
              <w:t>Количество заданий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</w:rPr>
              <w:t>Максимальный первичный балл</w:t>
            </w:r>
          </w:p>
        </w:tc>
        <w:tc>
          <w:tcPr>
            <w:tcW w:w="4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</w:rPr>
              <w:t>Процент максимального первичного балла за выполнение заданий (от максимального первичного балла за всю работу, равного 33 баллам)</w:t>
            </w:r>
          </w:p>
        </w:tc>
      </w:tr>
      <w:tr w:rsidR="005126FD" w:rsidRPr="005126FD" w:rsidTr="00C13BED">
        <w:trPr>
          <w:jc w:val="center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</w:rPr>
              <w:t>Написание изложения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4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</w:rPr>
              <w:t>17 %</w:t>
            </w:r>
          </w:p>
        </w:tc>
      </w:tr>
      <w:tr w:rsidR="005126FD" w:rsidRPr="005126FD" w:rsidTr="00C13BED">
        <w:trPr>
          <w:jc w:val="center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</w:rPr>
              <w:t>Работа с текстом: работа с языковыми явлениями, представленными в тексте (тесты)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4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</w:rPr>
              <w:t>32 %</w:t>
            </w:r>
          </w:p>
        </w:tc>
      </w:tr>
      <w:tr w:rsidR="005126FD" w:rsidRPr="005126FD" w:rsidTr="00C13BED">
        <w:trPr>
          <w:jc w:val="center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</w:rPr>
              <w:t>Написание сочинения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4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</w:rPr>
              <w:t>25 %</w:t>
            </w:r>
          </w:p>
        </w:tc>
      </w:tr>
      <w:tr w:rsidR="005126FD" w:rsidRPr="005126FD" w:rsidTr="00C13BED">
        <w:trPr>
          <w:jc w:val="center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</w:rPr>
              <w:t>Практическая грамотность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</w:rPr>
              <w:t>9  б</w:t>
            </w:r>
          </w:p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написания сочинения и </w:t>
            </w:r>
            <w:r w:rsidRPr="00512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изложения</w:t>
            </w:r>
          </w:p>
        </w:tc>
        <w:tc>
          <w:tcPr>
            <w:tcW w:w="4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</w:rPr>
              <w:t>26 %</w:t>
            </w:r>
          </w:p>
        </w:tc>
      </w:tr>
      <w:tr w:rsidR="005126FD" w:rsidRPr="005126FD" w:rsidTr="00C13BED">
        <w:trPr>
          <w:jc w:val="center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4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 w:rsidR="005126FD" w:rsidRPr="005126FD" w:rsidRDefault="005126FD" w:rsidP="005126FD">
      <w:pPr>
        <w:spacing w:after="0" w:line="240" w:lineRule="auto"/>
        <w:ind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ind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Задания </w:t>
      </w:r>
      <w:proofErr w:type="gramStart"/>
      <w:r w:rsidRPr="00512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5126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предъявлялись в двух вариантах. Варианты равноценны по трудности, одинаковы по структуре, параллельны по расположению заданий: под одним и тем же порядковым номером во всех вариантах работы находятся задания, проверяющие одни и те же элементы содержания.</w:t>
      </w:r>
    </w:p>
    <w:p w:rsidR="005126FD" w:rsidRPr="005126FD" w:rsidRDefault="005126FD" w:rsidP="005126FD">
      <w:pPr>
        <w:spacing w:after="0" w:line="240" w:lineRule="auto"/>
        <w:ind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выполнение контрольной  работы отводилось 235 минут.</w:t>
      </w: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Анализ результатов  экзамена</w:t>
      </w:r>
    </w:p>
    <w:p w:rsidR="005126FD" w:rsidRPr="005126FD" w:rsidRDefault="005126FD" w:rsidP="0051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4.1.Анализ статистических данных:</w:t>
      </w: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 по пятибалльной шкале по русскому языку</w:t>
      </w:r>
    </w:p>
    <w:tbl>
      <w:tblPr>
        <w:tblW w:w="13320" w:type="dxa"/>
        <w:jc w:val="center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558"/>
        <w:gridCol w:w="1983"/>
        <w:gridCol w:w="1700"/>
        <w:gridCol w:w="1559"/>
        <w:gridCol w:w="1275"/>
        <w:gridCol w:w="1134"/>
        <w:gridCol w:w="993"/>
      </w:tblGrid>
      <w:tr w:rsidR="005126FD" w:rsidRPr="005126FD" w:rsidTr="00C13BED">
        <w:trPr>
          <w:trHeight w:val="546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Отметка по пятибалльной шкале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участников экзамена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D" w:rsidRPr="005126FD" w:rsidRDefault="005126FD" w:rsidP="005126FD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6FD" w:rsidRPr="005126FD" w:rsidRDefault="005126FD" w:rsidP="005126FD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6FD" w:rsidRPr="005126FD" w:rsidRDefault="005126FD" w:rsidP="005126FD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6FD" w:rsidRPr="005126FD" w:rsidRDefault="005126FD" w:rsidP="005126FD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6FD" w:rsidRPr="005126FD" w:rsidRDefault="005126FD" w:rsidP="005126FD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6FD" w:rsidRPr="005126FD" w:rsidRDefault="005126FD" w:rsidP="005126FD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оценка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D" w:rsidRPr="005126FD" w:rsidRDefault="005126FD" w:rsidP="005126FD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6FD" w:rsidRPr="005126FD" w:rsidRDefault="005126FD" w:rsidP="005126FD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6FD" w:rsidRPr="005126FD" w:rsidRDefault="005126FD" w:rsidP="005126FD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6FD" w:rsidRPr="005126FD" w:rsidRDefault="005126FD" w:rsidP="005126FD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6FD" w:rsidRPr="005126FD" w:rsidRDefault="005126FD" w:rsidP="005126FD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6FD" w:rsidRPr="005126FD" w:rsidRDefault="005126FD" w:rsidP="005126FD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  <w:p w:rsidR="005126FD" w:rsidRPr="005126FD" w:rsidRDefault="005126FD" w:rsidP="005126F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26FD" w:rsidRPr="005126FD" w:rsidTr="00C13BED">
        <w:trPr>
          <w:trHeight w:val="276"/>
          <w:jc w:val="center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26FD" w:rsidRPr="005126FD" w:rsidTr="00C13BED">
        <w:trPr>
          <w:trHeight w:val="255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 по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26FD" w:rsidRPr="005126FD" w:rsidTr="00C13BED">
        <w:trPr>
          <w:trHeight w:val="341"/>
          <w:jc w:val="center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Суммарные баллы за работу в целом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 –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15 –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23 – 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29 – 33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26FD" w:rsidRPr="005126FD" w:rsidTr="00C13BED">
        <w:trPr>
          <w:trHeight w:val="255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учащихся, набравших баллы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D" w:rsidRPr="005126FD" w:rsidRDefault="005126FD" w:rsidP="005126FD">
            <w:pPr>
              <w:tabs>
                <w:tab w:val="left" w:pos="441"/>
                <w:tab w:val="center" w:pos="10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D" w:rsidRPr="005126FD" w:rsidRDefault="005126FD" w:rsidP="00512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26,8</w:t>
            </w:r>
          </w:p>
        </w:tc>
      </w:tr>
      <w:tr w:rsidR="005126FD" w:rsidRPr="005126FD" w:rsidTr="00C13BED">
        <w:trPr>
          <w:trHeight w:val="297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 по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D" w:rsidRPr="005126FD" w:rsidRDefault="005126FD" w:rsidP="00512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D" w:rsidRPr="005126FD" w:rsidRDefault="005126FD" w:rsidP="00512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26,8</w:t>
            </w:r>
          </w:p>
        </w:tc>
      </w:tr>
    </w:tbl>
    <w:p w:rsidR="005126FD" w:rsidRPr="005126FD" w:rsidRDefault="005126FD" w:rsidP="005126FD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отметок по пятибалльной шкале и количество учащихся, набравших баллы,</w:t>
      </w:r>
      <w:r w:rsidRPr="00512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совпадают</w:t>
      </w: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6FD" w:rsidRPr="005126FD" w:rsidRDefault="005126FD" w:rsidP="005126FD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оценка повысилась на 0,73б (ПКР -3,47), средний балл повысился на 7б (ПКР -19,8)</w:t>
      </w: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5126F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Итоги экзамена </w:t>
      </w:r>
    </w:p>
    <w:tbl>
      <w:tblPr>
        <w:tblStyle w:val="a3"/>
        <w:tblW w:w="12330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1416"/>
        <w:gridCol w:w="1417"/>
        <w:gridCol w:w="1559"/>
        <w:gridCol w:w="1701"/>
        <w:gridCol w:w="1559"/>
        <w:gridCol w:w="2268"/>
        <w:gridCol w:w="2410"/>
      </w:tblGrid>
      <w:tr w:rsidR="005126FD" w:rsidRPr="005126FD" w:rsidTr="00C13BED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Выполняли</w:t>
            </w:r>
          </w:p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 уч-ся)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Качество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Успеваемость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Учащиеся, получившие «2»</w:t>
            </w:r>
          </w:p>
        </w:tc>
      </w:tr>
      <w:tr w:rsidR="005126FD" w:rsidRPr="005126FD" w:rsidTr="00C13BED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«5» - 7</w:t>
            </w:r>
          </w:p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«4» - 4</w:t>
            </w:r>
          </w:p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«3» - 4</w:t>
            </w:r>
          </w:p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«2» - 0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73,3%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5126FD" w:rsidRPr="005126FD" w:rsidRDefault="005126FD" w:rsidP="0051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Качество знаний повысилось на 30,3% (ПКР – 43%), успеваемость повысилась на 6,7% (ПКР -93,3%).</w:t>
      </w: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основного государственного экзамена  по школе</w:t>
      </w:r>
    </w:p>
    <w:tbl>
      <w:tblPr>
        <w:tblStyle w:val="a3"/>
        <w:tblW w:w="14985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382"/>
        <w:gridCol w:w="990"/>
        <w:gridCol w:w="1274"/>
        <w:gridCol w:w="850"/>
        <w:gridCol w:w="708"/>
        <w:gridCol w:w="567"/>
        <w:gridCol w:w="426"/>
        <w:gridCol w:w="708"/>
        <w:gridCol w:w="567"/>
        <w:gridCol w:w="709"/>
        <w:gridCol w:w="567"/>
        <w:gridCol w:w="709"/>
        <w:gridCol w:w="567"/>
        <w:gridCol w:w="709"/>
        <w:gridCol w:w="425"/>
        <w:gridCol w:w="709"/>
        <w:gridCol w:w="567"/>
        <w:gridCol w:w="708"/>
        <w:gridCol w:w="567"/>
        <w:gridCol w:w="709"/>
        <w:gridCol w:w="567"/>
      </w:tblGrid>
      <w:tr w:rsidR="005126FD" w:rsidRPr="005126FD" w:rsidTr="00C13BED">
        <w:trPr>
          <w:trHeight w:val="300"/>
        </w:trPr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школы Школа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уч-ся по списку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</w:t>
            </w:r>
            <w:proofErr w:type="spellEnd"/>
          </w:p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няли</w:t>
            </w:r>
            <w:proofErr w:type="spellEnd"/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риск</w:t>
            </w:r>
          </w:p>
        </w:tc>
        <w:tc>
          <w:tcPr>
            <w:tcW w:w="48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уч-ся, набравших баллы</w:t>
            </w:r>
          </w:p>
        </w:tc>
        <w:tc>
          <w:tcPr>
            <w:tcW w:w="496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уч-ся, получивших оценки</w:t>
            </w:r>
          </w:p>
        </w:tc>
      </w:tr>
      <w:tr w:rsidR="005126FD" w:rsidRPr="005126FD" w:rsidTr="00C13BED">
        <w:trPr>
          <w:trHeight w:val="225"/>
        </w:trPr>
        <w:tc>
          <w:tcPr>
            <w:tcW w:w="13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6FD" w:rsidRPr="005126FD" w:rsidRDefault="005126FD" w:rsidP="005126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6FD" w:rsidRPr="005126FD" w:rsidRDefault="005126FD" w:rsidP="005126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6FD" w:rsidRPr="005126FD" w:rsidRDefault="005126FD" w:rsidP="005126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6FD" w:rsidRPr="005126FD" w:rsidRDefault="005126FD" w:rsidP="005126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6FD" w:rsidRPr="005126FD" w:rsidRDefault="005126FD" w:rsidP="005126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0-14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15-22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23-28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29-33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</w:tr>
      <w:tr w:rsidR="005126FD" w:rsidRPr="005126FD" w:rsidTr="00C13BED">
        <w:trPr>
          <w:trHeight w:val="345"/>
        </w:trPr>
        <w:tc>
          <w:tcPr>
            <w:tcW w:w="13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6FD" w:rsidRPr="005126FD" w:rsidRDefault="005126FD" w:rsidP="005126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6FD" w:rsidRPr="005126FD" w:rsidRDefault="005126FD" w:rsidP="005126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6FD" w:rsidRPr="005126FD" w:rsidRDefault="005126FD" w:rsidP="005126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6FD" w:rsidRPr="005126FD" w:rsidRDefault="005126FD" w:rsidP="005126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6FD" w:rsidRPr="005126FD" w:rsidRDefault="005126FD" w:rsidP="005126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колво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26FD" w:rsidRPr="005126FD" w:rsidTr="00C13BED">
        <w:trPr>
          <w:trHeight w:val="1932"/>
        </w:trPr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330016 </w:t>
            </w:r>
            <w:proofErr w:type="spellStart"/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Фурмановская</w:t>
            </w:r>
            <w:proofErr w:type="spellEnd"/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5126FD" w:rsidRPr="005126FD" w:rsidTr="00C13BED">
        <w:trPr>
          <w:trHeight w:val="209"/>
        </w:trPr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</w:tbl>
    <w:p w:rsidR="005126FD" w:rsidRPr="005126FD" w:rsidRDefault="005126FD" w:rsidP="0051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результаты (наивысший балл   - 32 балла</w:t>
      </w:r>
      <w:proofErr w:type="gram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набрали  </w:t>
      </w:r>
      <w:proofErr w:type="spell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Половинкина</w:t>
      </w:r>
      <w:proofErr w:type="spell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Надежда, </w:t>
      </w:r>
      <w:proofErr w:type="spell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Тлеупова</w:t>
      </w:r>
      <w:proofErr w:type="spell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Диляра</w:t>
      </w:r>
      <w:proofErr w:type="spell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26FD" w:rsidRPr="005126FD" w:rsidRDefault="005126FD" w:rsidP="005126FD">
      <w:pPr>
        <w:rPr>
          <w:rFonts w:ascii="Times New Roman" w:hAnsi="Times New Roman" w:cs="Times New Roman"/>
          <w:sz w:val="28"/>
          <w:szCs w:val="28"/>
        </w:rPr>
      </w:pPr>
      <w:r w:rsidRPr="005126FD">
        <w:rPr>
          <w:rFonts w:ascii="Times New Roman" w:hAnsi="Times New Roman" w:cs="Times New Roman"/>
          <w:sz w:val="28"/>
          <w:szCs w:val="28"/>
        </w:rPr>
        <w:t xml:space="preserve">минимальный балл  у </w:t>
      </w:r>
      <w:proofErr w:type="spellStart"/>
      <w:r w:rsidRPr="005126FD">
        <w:rPr>
          <w:rFonts w:ascii="Times New Roman" w:hAnsi="Times New Roman" w:cs="Times New Roman"/>
          <w:sz w:val="28"/>
          <w:szCs w:val="28"/>
        </w:rPr>
        <w:t>Постоловского</w:t>
      </w:r>
      <w:proofErr w:type="spellEnd"/>
      <w:r w:rsidRPr="005126FD">
        <w:rPr>
          <w:rFonts w:ascii="Times New Roman" w:hAnsi="Times New Roman" w:cs="Times New Roman"/>
          <w:sz w:val="28"/>
          <w:szCs w:val="28"/>
        </w:rPr>
        <w:t xml:space="preserve"> Романа (18  баллов).</w:t>
      </w:r>
    </w:p>
    <w:tbl>
      <w:tblPr>
        <w:tblpPr w:leftFromText="180" w:rightFromText="180" w:vertAnchor="text" w:horzAnchor="margin" w:tblpXSpec="center" w:tblpY="261"/>
        <w:tblW w:w="10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9"/>
        <w:gridCol w:w="1674"/>
        <w:gridCol w:w="2152"/>
        <w:gridCol w:w="2294"/>
        <w:gridCol w:w="1867"/>
        <w:gridCol w:w="1252"/>
      </w:tblGrid>
      <w:tr w:rsidR="005126FD" w:rsidRPr="005126FD" w:rsidTr="00C13BED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FD" w:rsidRPr="005126FD" w:rsidRDefault="005126FD" w:rsidP="005126FD">
            <w:pPr>
              <w:autoSpaceDE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Отметка «2»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FD" w:rsidRPr="005126FD" w:rsidRDefault="005126FD" w:rsidP="005126FD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Отметка «3»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FD" w:rsidRPr="005126FD" w:rsidRDefault="005126FD" w:rsidP="005126FD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Отметка «4»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FD" w:rsidRPr="005126FD" w:rsidRDefault="005126FD" w:rsidP="005126FD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Отметка «5»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FD" w:rsidRPr="005126FD" w:rsidRDefault="005126FD" w:rsidP="005126FD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Успеваемость</w:t>
            </w:r>
            <w:proofErr w:type="gramStart"/>
            <w:r w:rsidRPr="005126F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FD" w:rsidRPr="005126FD" w:rsidRDefault="005126FD" w:rsidP="005126FD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Качество знаний</w:t>
            </w:r>
            <w:proofErr w:type="gramStart"/>
            <w:r w:rsidRPr="005126F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5126FD" w:rsidRPr="005126FD" w:rsidTr="00C13BED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FD" w:rsidRPr="005126FD" w:rsidRDefault="005126FD" w:rsidP="005126FD">
            <w:pPr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5126FD" w:rsidRPr="005126FD" w:rsidRDefault="005126FD" w:rsidP="005126FD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Постоловский</w:t>
            </w:r>
            <w:proofErr w:type="spellEnd"/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Роман (18б)</w:t>
            </w:r>
          </w:p>
          <w:p w:rsidR="005126FD" w:rsidRPr="005126FD" w:rsidRDefault="005126FD" w:rsidP="005126FD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Сисенев</w:t>
            </w:r>
            <w:proofErr w:type="spellEnd"/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Рамиль</w:t>
            </w:r>
            <w:proofErr w:type="spellEnd"/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(22б)</w:t>
            </w:r>
          </w:p>
          <w:p w:rsidR="005126FD" w:rsidRPr="005126FD" w:rsidRDefault="005126FD" w:rsidP="005126FD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Косачев</w:t>
            </w:r>
            <w:proofErr w:type="spellEnd"/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Руслан (20б)</w:t>
            </w:r>
          </w:p>
          <w:p w:rsidR="005126FD" w:rsidRPr="005126FD" w:rsidRDefault="005126FD" w:rsidP="005126FD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Йойна</w:t>
            </w:r>
            <w:proofErr w:type="spellEnd"/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Вадим(21б)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FD" w:rsidRPr="005126FD" w:rsidRDefault="005126FD" w:rsidP="005126FD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5126FD" w:rsidRPr="005126FD" w:rsidRDefault="005126FD" w:rsidP="005126FD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Попов Артём (28б)</w:t>
            </w:r>
          </w:p>
          <w:p w:rsidR="005126FD" w:rsidRPr="005126FD" w:rsidRDefault="005126FD" w:rsidP="005126FD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Даулетова</w:t>
            </w:r>
            <w:proofErr w:type="spellEnd"/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Алсу</w:t>
            </w:r>
            <w:proofErr w:type="spellEnd"/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(26 б)</w:t>
            </w:r>
          </w:p>
          <w:p w:rsidR="005126FD" w:rsidRPr="005126FD" w:rsidRDefault="005126FD" w:rsidP="005126FD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Горбунов Данила(24б)</w:t>
            </w:r>
          </w:p>
          <w:p w:rsidR="005126FD" w:rsidRPr="005126FD" w:rsidRDefault="005126FD" w:rsidP="005126FD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Курманов </w:t>
            </w:r>
            <w:proofErr w:type="spellStart"/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Камиль</w:t>
            </w:r>
            <w:proofErr w:type="spellEnd"/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(26б)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5126FD" w:rsidRPr="005126FD" w:rsidRDefault="005126FD" w:rsidP="005126FD">
            <w:pPr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Половинкина</w:t>
            </w:r>
            <w:proofErr w:type="spellEnd"/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Надежда (32б)</w:t>
            </w:r>
          </w:p>
          <w:p w:rsidR="005126FD" w:rsidRPr="005126FD" w:rsidRDefault="005126FD" w:rsidP="005126FD">
            <w:pPr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Султанова Кристина(31б)</w:t>
            </w:r>
          </w:p>
          <w:p w:rsidR="005126FD" w:rsidRPr="005126FD" w:rsidRDefault="005126FD" w:rsidP="005126FD">
            <w:pPr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Татаринцева Виктория (31б)</w:t>
            </w:r>
          </w:p>
          <w:p w:rsidR="005126FD" w:rsidRPr="005126FD" w:rsidRDefault="005126FD" w:rsidP="005126FD">
            <w:pPr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Тлеупова</w:t>
            </w:r>
            <w:proofErr w:type="spellEnd"/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Диляра</w:t>
            </w:r>
            <w:proofErr w:type="spellEnd"/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(32б)</w:t>
            </w:r>
          </w:p>
          <w:p w:rsidR="005126FD" w:rsidRPr="005126FD" w:rsidRDefault="005126FD" w:rsidP="005126FD">
            <w:pPr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Донин</w:t>
            </w:r>
            <w:proofErr w:type="spellEnd"/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Павел (30б)</w:t>
            </w:r>
          </w:p>
          <w:p w:rsidR="005126FD" w:rsidRPr="005126FD" w:rsidRDefault="005126FD" w:rsidP="005126FD">
            <w:pPr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Андроничев</w:t>
            </w:r>
            <w:proofErr w:type="spellEnd"/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Артём(31б)</w:t>
            </w:r>
          </w:p>
          <w:p w:rsidR="005126FD" w:rsidRPr="005126FD" w:rsidRDefault="005126FD" w:rsidP="005126FD">
            <w:pPr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Адайгужиев</w:t>
            </w:r>
            <w:proofErr w:type="spellEnd"/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Равиль(31б)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FD" w:rsidRPr="005126FD" w:rsidRDefault="005126FD" w:rsidP="005126FD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73,3%</w:t>
            </w:r>
          </w:p>
        </w:tc>
      </w:tr>
    </w:tbl>
    <w:p w:rsidR="005126FD" w:rsidRPr="005126FD" w:rsidRDefault="005126FD" w:rsidP="005126FD">
      <w:pPr>
        <w:rPr>
          <w:rFonts w:ascii="Times New Roman" w:hAnsi="Times New Roman" w:cs="Times New Roman"/>
          <w:sz w:val="28"/>
          <w:szCs w:val="28"/>
        </w:rPr>
      </w:pPr>
    </w:p>
    <w:p w:rsidR="005126FD" w:rsidRPr="005126FD" w:rsidRDefault="005126FD" w:rsidP="005126FD">
      <w:pPr>
        <w:rPr>
          <w:rFonts w:ascii="Times New Roman" w:hAnsi="Times New Roman" w:cs="Times New Roman"/>
          <w:sz w:val="28"/>
          <w:szCs w:val="28"/>
        </w:rPr>
      </w:pPr>
    </w:p>
    <w:p w:rsidR="005126FD" w:rsidRPr="005126FD" w:rsidRDefault="005126FD" w:rsidP="005126FD">
      <w:pPr>
        <w:rPr>
          <w:rFonts w:ascii="Times New Roman" w:hAnsi="Times New Roman" w:cs="Times New Roman"/>
          <w:sz w:val="28"/>
          <w:szCs w:val="28"/>
        </w:rPr>
      </w:pP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результатов ОГЭ  и школьной отметки</w:t>
      </w: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1440"/>
        <w:gridCol w:w="1980"/>
        <w:gridCol w:w="2317"/>
        <w:gridCol w:w="2340"/>
      </w:tblGrid>
      <w:tr w:rsidR="005126FD" w:rsidRPr="005126FD" w:rsidTr="00C13BED">
        <w:trPr>
          <w:trHeight w:val="823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обуч-ся</w:t>
            </w:r>
            <w:proofErr w:type="spellEnd"/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понизивших</w:t>
            </w:r>
            <w:proofErr w:type="gramEnd"/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школьные отметки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обуч-ся</w:t>
            </w:r>
            <w:proofErr w:type="spellEnd"/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повысивших</w:t>
            </w:r>
            <w:proofErr w:type="gramEnd"/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школьные отметки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обуч-ся</w:t>
            </w:r>
            <w:proofErr w:type="spellEnd"/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подтвердивших</w:t>
            </w:r>
            <w:proofErr w:type="gramEnd"/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школьные отметки</w:t>
            </w:r>
          </w:p>
        </w:tc>
      </w:tr>
      <w:tr w:rsidR="005126FD" w:rsidRPr="005126FD" w:rsidTr="00C13BED">
        <w:trPr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0(0%)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(27%)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11(73,3%)</w:t>
            </w:r>
          </w:p>
        </w:tc>
      </w:tr>
    </w:tbl>
    <w:p w:rsidR="005126FD" w:rsidRPr="005126FD" w:rsidRDefault="005126FD" w:rsidP="005126FD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ind w:right="535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6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Часть 1. Сжатое изложение.</w:t>
      </w:r>
    </w:p>
    <w:p w:rsidR="005126FD" w:rsidRPr="005126FD" w:rsidRDefault="005126FD" w:rsidP="005126FD">
      <w:pPr>
        <w:spacing w:after="0" w:line="240" w:lineRule="auto"/>
        <w:ind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Особенность  данного вида  работы заключается в том, что учащимся необходимо после двух прослушиваний воспроизвести текст изложения и сократить текст, применив несколько приёмов сжатия текста на протяжении всего текста, соблюдая логику и абзацное членение, сохраняя все </w:t>
      </w:r>
      <w:proofErr w:type="spellStart"/>
      <w:r w:rsidRPr="00512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микротемы</w:t>
      </w:r>
      <w:proofErr w:type="spellEnd"/>
      <w:r w:rsidRPr="00512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126FD" w:rsidRPr="005126FD" w:rsidRDefault="005126FD" w:rsidP="005126FD">
      <w:pPr>
        <w:spacing w:after="0" w:line="240" w:lineRule="auto"/>
        <w:ind w:right="53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Показатели по критериям</w:t>
      </w:r>
    </w:p>
    <w:tbl>
      <w:tblPr>
        <w:tblStyle w:val="a3"/>
        <w:tblW w:w="0" w:type="auto"/>
        <w:tblInd w:w="1956" w:type="dxa"/>
        <w:tblLayout w:type="fixed"/>
        <w:tblLook w:val="04A0" w:firstRow="1" w:lastRow="0" w:firstColumn="1" w:lastColumn="0" w:noHBand="0" w:noVBand="1"/>
      </w:tblPr>
      <w:tblGrid>
        <w:gridCol w:w="2367"/>
        <w:gridCol w:w="1033"/>
        <w:gridCol w:w="858"/>
        <w:gridCol w:w="788"/>
        <w:gridCol w:w="631"/>
        <w:gridCol w:w="980"/>
        <w:gridCol w:w="993"/>
        <w:gridCol w:w="1335"/>
        <w:gridCol w:w="794"/>
        <w:gridCol w:w="850"/>
        <w:gridCol w:w="851"/>
      </w:tblGrid>
      <w:tr w:rsidR="005126FD" w:rsidRPr="005126FD" w:rsidTr="00C13BED">
        <w:trPr>
          <w:trHeight w:val="247"/>
        </w:trPr>
        <w:tc>
          <w:tcPr>
            <w:tcW w:w="3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Критерии </w:t>
            </w:r>
          </w:p>
        </w:tc>
        <w:tc>
          <w:tcPr>
            <w:tcW w:w="2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53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ИК 1</w:t>
            </w:r>
          </w:p>
        </w:tc>
        <w:tc>
          <w:tcPr>
            <w:tcW w:w="3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53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ИК 2</w:t>
            </w:r>
          </w:p>
        </w:tc>
        <w:tc>
          <w:tcPr>
            <w:tcW w:w="24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53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ИК 3</w:t>
            </w:r>
          </w:p>
        </w:tc>
      </w:tr>
      <w:tr w:rsidR="005126FD" w:rsidRPr="005126FD" w:rsidTr="00C13BED">
        <w:trPr>
          <w:trHeight w:val="247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5126FD" w:rsidRPr="005126FD" w:rsidTr="00C13BED">
        <w:trPr>
          <w:trHeight w:val="966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 уч-ся, выполнивших задание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5126FD" w:rsidRPr="005126FD" w:rsidTr="00C13BED">
        <w:trPr>
          <w:trHeight w:val="315"/>
        </w:trPr>
        <w:tc>
          <w:tcPr>
            <w:tcW w:w="23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</w:tbl>
    <w:p w:rsidR="005126FD" w:rsidRPr="005126FD" w:rsidRDefault="005126FD" w:rsidP="005126FD">
      <w:pPr>
        <w:spacing w:after="0" w:line="240" w:lineRule="auto"/>
        <w:ind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926" w:type="dxa"/>
        <w:tblLook w:val="04A0" w:firstRow="1" w:lastRow="0" w:firstColumn="1" w:lastColumn="0" w:noHBand="0" w:noVBand="1"/>
      </w:tblPr>
      <w:tblGrid>
        <w:gridCol w:w="1543"/>
        <w:gridCol w:w="1101"/>
        <w:gridCol w:w="3021"/>
        <w:gridCol w:w="2971"/>
      </w:tblGrid>
      <w:tr w:rsidR="005126FD" w:rsidRPr="005126FD" w:rsidTr="00C13BE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12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 работы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12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12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Количество учащихся, </w:t>
            </w:r>
          </w:p>
          <w:p w:rsidR="005126FD" w:rsidRPr="005126FD" w:rsidRDefault="005126FD" w:rsidP="005126F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12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получивших 0 баллов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12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 учащихся, получивших 6 баллов</w:t>
            </w:r>
          </w:p>
        </w:tc>
      </w:tr>
      <w:tr w:rsidR="005126FD" w:rsidRPr="005126FD" w:rsidTr="00C13BED"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2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огэ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12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12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12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126FD" w:rsidRPr="005126FD" w:rsidTr="00C13BE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6FD" w:rsidRPr="005126FD" w:rsidRDefault="005126FD" w:rsidP="005126F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12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12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12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</w:tbl>
    <w:p w:rsidR="005126FD" w:rsidRPr="005126FD" w:rsidRDefault="005126FD" w:rsidP="005126FD">
      <w:pPr>
        <w:spacing w:after="0" w:line="240" w:lineRule="auto"/>
        <w:ind w:right="53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26F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Максимальный балл за изложение набрали </w:t>
      </w:r>
      <w:proofErr w:type="spellStart"/>
      <w:r w:rsidRPr="005126FD">
        <w:rPr>
          <w:rFonts w:ascii="Times New Roman" w:eastAsia="Calibri" w:hAnsi="Times New Roman" w:cs="Times New Roman"/>
          <w:color w:val="000000"/>
          <w:sz w:val="28"/>
          <w:szCs w:val="28"/>
        </w:rPr>
        <w:t>Половинкина</w:t>
      </w:r>
      <w:proofErr w:type="spellEnd"/>
      <w:r w:rsidRPr="005126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Надежда, Попов Артём, Султанова Кристина, </w:t>
      </w:r>
      <w:proofErr w:type="spellStart"/>
      <w:r w:rsidRPr="005126FD">
        <w:rPr>
          <w:rFonts w:ascii="Times New Roman" w:eastAsia="Calibri" w:hAnsi="Times New Roman" w:cs="Times New Roman"/>
          <w:color w:val="000000"/>
          <w:sz w:val="28"/>
          <w:szCs w:val="28"/>
        </w:rPr>
        <w:t>Тлеупова</w:t>
      </w:r>
      <w:proofErr w:type="spellEnd"/>
      <w:r w:rsidRPr="005126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26FD">
        <w:rPr>
          <w:rFonts w:ascii="Times New Roman" w:eastAsia="Calibri" w:hAnsi="Times New Roman" w:cs="Times New Roman"/>
          <w:color w:val="000000"/>
          <w:sz w:val="28"/>
          <w:szCs w:val="28"/>
        </w:rPr>
        <w:t>Диляра</w:t>
      </w:r>
      <w:proofErr w:type="spellEnd"/>
      <w:r w:rsidRPr="005126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26FD">
        <w:rPr>
          <w:rFonts w:ascii="Times New Roman" w:eastAsia="Calibri" w:hAnsi="Times New Roman" w:cs="Times New Roman"/>
          <w:color w:val="000000"/>
          <w:sz w:val="28"/>
          <w:szCs w:val="28"/>
        </w:rPr>
        <w:t>Донин</w:t>
      </w:r>
      <w:proofErr w:type="spellEnd"/>
      <w:r w:rsidRPr="005126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Павел, Горбунов Данила, </w:t>
      </w:r>
      <w:proofErr w:type="spellStart"/>
      <w:r w:rsidRPr="005126FD">
        <w:rPr>
          <w:rFonts w:ascii="Times New Roman" w:eastAsia="Calibri" w:hAnsi="Times New Roman" w:cs="Times New Roman"/>
          <w:color w:val="000000"/>
          <w:sz w:val="28"/>
          <w:szCs w:val="28"/>
        </w:rPr>
        <w:t>Андроничев</w:t>
      </w:r>
      <w:proofErr w:type="spellEnd"/>
      <w:r w:rsidRPr="005126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Артём, </w:t>
      </w:r>
      <w:proofErr w:type="spellStart"/>
      <w:r w:rsidRPr="005126FD">
        <w:rPr>
          <w:rFonts w:ascii="Times New Roman" w:eastAsia="Calibri" w:hAnsi="Times New Roman" w:cs="Times New Roman"/>
          <w:color w:val="000000"/>
          <w:sz w:val="28"/>
          <w:szCs w:val="28"/>
        </w:rPr>
        <w:t>Адайгужиев</w:t>
      </w:r>
      <w:proofErr w:type="spellEnd"/>
      <w:r w:rsidRPr="005126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Равиль, Курманов </w:t>
      </w:r>
      <w:proofErr w:type="spellStart"/>
      <w:r w:rsidRPr="005126FD">
        <w:rPr>
          <w:rFonts w:ascii="Times New Roman" w:eastAsia="Calibri" w:hAnsi="Times New Roman" w:cs="Times New Roman"/>
          <w:color w:val="000000"/>
          <w:sz w:val="28"/>
          <w:szCs w:val="28"/>
        </w:rPr>
        <w:t>Камиль</w:t>
      </w:r>
      <w:proofErr w:type="spellEnd"/>
      <w:r w:rsidRPr="005126F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126FD" w:rsidRPr="005126FD" w:rsidRDefault="005126FD" w:rsidP="005126FD">
      <w:pPr>
        <w:spacing w:after="0" w:line="240" w:lineRule="auto"/>
        <w:ind w:right="53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26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Можно сделать вывод, что учащиеся умеют писать изложение, слышат текст, умеют выделять </w:t>
      </w:r>
      <w:proofErr w:type="spellStart"/>
      <w:r w:rsidRPr="005126FD">
        <w:rPr>
          <w:rFonts w:ascii="Times New Roman" w:eastAsia="Calibri" w:hAnsi="Times New Roman" w:cs="Times New Roman"/>
          <w:color w:val="000000"/>
          <w:sz w:val="28"/>
          <w:szCs w:val="28"/>
        </w:rPr>
        <w:t>микротемы</w:t>
      </w:r>
      <w:proofErr w:type="spellEnd"/>
      <w:r w:rsidRPr="005126FD">
        <w:rPr>
          <w:rFonts w:ascii="Times New Roman" w:eastAsia="Calibri" w:hAnsi="Times New Roman" w:cs="Times New Roman"/>
          <w:color w:val="000000"/>
          <w:sz w:val="28"/>
          <w:szCs w:val="28"/>
        </w:rPr>
        <w:t>, сохранять их в своём сжатом пересказе, используют приёмы сжатия текста.</w:t>
      </w:r>
    </w:p>
    <w:p w:rsidR="005126FD" w:rsidRPr="005126FD" w:rsidRDefault="005126FD" w:rsidP="005126FD">
      <w:pPr>
        <w:spacing w:after="0" w:line="240" w:lineRule="auto"/>
        <w:ind w:right="53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126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Часть 2. Общие</w:t>
      </w:r>
      <w:r w:rsidRPr="005126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126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результаты выполнения тестовой части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1"/>
        <w:gridCol w:w="5872"/>
        <w:gridCol w:w="1542"/>
        <w:gridCol w:w="2077"/>
      </w:tblGrid>
      <w:tr w:rsidR="005126FD" w:rsidRPr="005126FD" w:rsidTr="00C13BED">
        <w:tc>
          <w:tcPr>
            <w:tcW w:w="14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</w:rPr>
              <w:t xml:space="preserve"> зад</w:t>
            </w:r>
          </w:p>
        </w:tc>
        <w:tc>
          <w:tcPr>
            <w:tcW w:w="8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</w:rPr>
              <w:t>Проверяемые элементы содержания</w:t>
            </w:r>
          </w:p>
        </w:tc>
        <w:tc>
          <w:tcPr>
            <w:tcW w:w="4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выполнивших задание</w:t>
            </w:r>
          </w:p>
        </w:tc>
      </w:tr>
      <w:tr w:rsidR="005126FD" w:rsidRPr="005126FD" w:rsidTr="00C13BE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126FD" w:rsidRPr="005126FD" w:rsidTr="00C13BE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</w:tr>
      <w:tr w:rsidR="005126FD" w:rsidRPr="005126FD" w:rsidTr="00C13BED"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</w:rPr>
              <w:t>Синтаксический анализ предложения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53,3</w:t>
            </w:r>
          </w:p>
        </w:tc>
      </w:tr>
      <w:tr w:rsidR="005126FD" w:rsidRPr="005126FD" w:rsidTr="00C13BED"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Синтаксический анализ предложений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53,3</w:t>
            </w:r>
          </w:p>
        </w:tc>
      </w:tr>
      <w:tr w:rsidR="005126FD" w:rsidRPr="005126FD" w:rsidTr="00C13BED"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Пунктуационный анализ предложений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53,3</w:t>
            </w:r>
          </w:p>
        </w:tc>
      </w:tr>
      <w:tr w:rsidR="005126FD" w:rsidRPr="005126FD" w:rsidTr="00C13BED"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Пунктуационный анализ предложений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73,3</w:t>
            </w:r>
          </w:p>
        </w:tc>
      </w:tr>
      <w:tr w:rsidR="005126FD" w:rsidRPr="005126FD" w:rsidTr="00C13BED"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Орфографический анализ слов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5126FD" w:rsidRPr="005126FD" w:rsidTr="00C13BED"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Орфографический анализ слов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93,3</w:t>
            </w:r>
          </w:p>
        </w:tc>
      </w:tr>
      <w:tr w:rsidR="005126FD" w:rsidRPr="005126FD" w:rsidTr="00C13BED"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грамматические (морфологические) нормы современного русского литературного языка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93,3</w:t>
            </w:r>
          </w:p>
        </w:tc>
      </w:tr>
      <w:tr w:rsidR="005126FD" w:rsidRPr="005126FD" w:rsidTr="00C13BED"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Грамматическая синонимия словосочетаний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73,3</w:t>
            </w:r>
          </w:p>
        </w:tc>
      </w:tr>
      <w:tr w:rsidR="005126FD" w:rsidRPr="005126FD" w:rsidTr="00C13BED"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Смысловой анализ текста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66,6</w:t>
            </w:r>
          </w:p>
        </w:tc>
      </w:tr>
      <w:tr w:rsidR="005126FD" w:rsidRPr="005126FD" w:rsidTr="00C13BED"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Основные выразительные средства лексики и фразеологии 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5126FD" w:rsidRPr="005126FD" w:rsidTr="00C13BED"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Лексический анализ слова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46,6</w:t>
            </w:r>
          </w:p>
        </w:tc>
      </w:tr>
    </w:tbl>
    <w:p w:rsidR="005126FD" w:rsidRPr="005126FD" w:rsidRDefault="005126FD" w:rsidP="005126F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ind w:right="5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6FD">
        <w:rPr>
          <w:rFonts w:ascii="Times New Roman" w:eastAsia="Calibri" w:hAnsi="Times New Roman" w:cs="Times New Roman"/>
          <w:sz w:val="28"/>
          <w:szCs w:val="28"/>
        </w:rPr>
        <w:t xml:space="preserve">Как видно из таблицы, в целом учащиеся  справляются с тестовыми заданиями. </w:t>
      </w:r>
    </w:p>
    <w:p w:rsidR="005126FD" w:rsidRPr="005126FD" w:rsidRDefault="005126FD" w:rsidP="005126FD">
      <w:pPr>
        <w:spacing w:after="0" w:line="240" w:lineRule="auto"/>
        <w:ind w:right="5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6FD">
        <w:rPr>
          <w:rFonts w:ascii="Times New Roman" w:eastAsia="Calibri" w:hAnsi="Times New Roman" w:cs="Times New Roman"/>
          <w:sz w:val="28"/>
          <w:szCs w:val="28"/>
        </w:rPr>
        <w:t xml:space="preserve"> В заданиях 6,12 обучающиеся допустили  недочеты. </w:t>
      </w:r>
    </w:p>
    <w:p w:rsidR="005126FD" w:rsidRPr="005126FD" w:rsidRDefault="005126FD" w:rsidP="005126FD">
      <w:pPr>
        <w:spacing w:after="0" w:line="240" w:lineRule="auto"/>
        <w:ind w:right="5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3. Сочинение - рассуждение </w:t>
      </w:r>
    </w:p>
    <w:p w:rsidR="005126FD" w:rsidRPr="005126FD" w:rsidRDefault="005126FD" w:rsidP="005126FD">
      <w:pPr>
        <w:spacing w:after="0" w:line="240" w:lineRule="auto"/>
        <w:ind w:right="5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вид работы предлагается учащимся в трёх вариантах: </w:t>
      </w:r>
    </w:p>
    <w:p w:rsidR="005126FD" w:rsidRPr="005126FD" w:rsidRDefault="005126FD" w:rsidP="005126FD">
      <w:pPr>
        <w:spacing w:after="0" w:line="240" w:lineRule="auto"/>
        <w:ind w:right="5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– раскрыть смысл высказывания известного лингвиста, приводя два аргумента из прочитанного текста, иллюстрирующих языковое явление, обозначенное в высказывании; </w:t>
      </w:r>
    </w:p>
    <w:p w:rsidR="005126FD" w:rsidRPr="005126FD" w:rsidRDefault="005126FD" w:rsidP="005126FD">
      <w:pPr>
        <w:spacing w:after="0" w:line="240" w:lineRule="auto"/>
        <w:ind w:right="5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– объяснить смысл предложенной из текста фразы (сочинение на морально-этическую тему), приводя аргументы из прочитанного текста; </w:t>
      </w:r>
    </w:p>
    <w:p w:rsidR="005126FD" w:rsidRPr="005126FD" w:rsidRDefault="005126FD" w:rsidP="005126FD">
      <w:pPr>
        <w:spacing w:after="0" w:line="240" w:lineRule="auto"/>
        <w:ind w:right="5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9.3. – объяснить лексическое значение предлагаемого  слова, сформулировать его определение, аргументировать свой тезис двумя примерами: один пример из прочитанного текста, второй – из жизненного или читательского опыта.</w:t>
      </w:r>
    </w:p>
    <w:p w:rsidR="005126FD" w:rsidRPr="005126FD" w:rsidRDefault="005126FD" w:rsidP="005126FD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критериям СК</w:t>
      </w:r>
      <w:proofErr w:type="gram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СК4 0 баллов не получил ни один учащийся, высший балл – 7 баллов -  получили 9девятиклассников (</w:t>
      </w:r>
      <w:proofErr w:type="spell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Половинкина</w:t>
      </w:r>
      <w:proofErr w:type="spell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Надежда, Султанова Кристина, Татаринцева Виктория, </w:t>
      </w:r>
      <w:proofErr w:type="spell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Тлеупова</w:t>
      </w:r>
      <w:proofErr w:type="spell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Диляра</w:t>
      </w:r>
      <w:proofErr w:type="spell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Даулетова</w:t>
      </w:r>
      <w:proofErr w:type="spell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Алсу</w:t>
      </w:r>
      <w:proofErr w:type="spell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Горбунов Данила, </w:t>
      </w:r>
      <w:proofErr w:type="spell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Андроничев</w:t>
      </w:r>
      <w:proofErr w:type="spell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Артём, </w:t>
      </w:r>
      <w:proofErr w:type="spell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Адайгужиев</w:t>
      </w:r>
      <w:proofErr w:type="spell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Равиль, Курманов </w:t>
      </w:r>
      <w:proofErr w:type="spell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Камиль</w:t>
      </w:r>
      <w:proofErr w:type="spell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-60%)..  Это </w:t>
      </w: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свидетельствует о том, что учащиеся обоснованно освещают проблему текста, </w:t>
      </w:r>
      <w:proofErr w:type="gram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объясняют значение слова. Также учащиеся правильно аргументируют своё мнение и соблюдают смысловую цельность, речевую связность и последовательность сочинения.</w:t>
      </w:r>
    </w:p>
    <w:p w:rsidR="005126FD" w:rsidRPr="005126FD" w:rsidRDefault="005126FD" w:rsidP="005126FD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грамотности проводится по критериям ГК</w:t>
      </w:r>
      <w:proofErr w:type="gram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ГК4. 0 баллов по данным критериям не получил никто из обучающихся. </w:t>
      </w:r>
    </w:p>
    <w:p w:rsidR="005126FD" w:rsidRPr="005126FD" w:rsidRDefault="005126FD" w:rsidP="005126FD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Высший балл – 8 баллов –  получили 7  учащихся (</w:t>
      </w:r>
      <w:proofErr w:type="spell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Половинкина</w:t>
      </w:r>
      <w:proofErr w:type="spell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Надежда, Попов Артём, Татаринцева Виктория, </w:t>
      </w:r>
      <w:proofErr w:type="spell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Тлеупова</w:t>
      </w:r>
      <w:proofErr w:type="spell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Диляра</w:t>
      </w:r>
      <w:proofErr w:type="spell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Даулетова</w:t>
      </w:r>
      <w:proofErr w:type="spell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Алсу</w:t>
      </w:r>
      <w:proofErr w:type="spell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Андроничев</w:t>
      </w:r>
      <w:proofErr w:type="spell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Артём, </w:t>
      </w:r>
      <w:proofErr w:type="spell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Адайгужиев</w:t>
      </w:r>
      <w:proofErr w:type="spell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Равиль -46,6).</w:t>
      </w:r>
    </w:p>
    <w:p w:rsidR="005126FD" w:rsidRPr="005126FD" w:rsidRDefault="005126FD" w:rsidP="005126FD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Фактическая грамотность оценивается по критерию ФК</w:t>
      </w:r>
      <w:proofErr w:type="gram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 балла. Все девятиклассники набрали максимальный балл.</w:t>
      </w:r>
    </w:p>
    <w:p w:rsidR="005126FD" w:rsidRPr="005126FD" w:rsidRDefault="005126FD" w:rsidP="005126FD">
      <w:pPr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по критериям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158"/>
        <w:gridCol w:w="639"/>
        <w:gridCol w:w="466"/>
        <w:gridCol w:w="462"/>
        <w:gridCol w:w="666"/>
        <w:gridCol w:w="464"/>
        <w:gridCol w:w="472"/>
        <w:gridCol w:w="522"/>
        <w:gridCol w:w="395"/>
        <w:gridCol w:w="570"/>
        <w:gridCol w:w="630"/>
        <w:gridCol w:w="493"/>
        <w:gridCol w:w="816"/>
      </w:tblGrid>
      <w:tr w:rsidR="005126FD" w:rsidRPr="005126FD" w:rsidTr="00C13BED"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5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Критерии </w:t>
            </w:r>
          </w:p>
        </w:tc>
        <w:tc>
          <w:tcPr>
            <w:tcW w:w="1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 1</w:t>
            </w:r>
          </w:p>
        </w:tc>
        <w:tc>
          <w:tcPr>
            <w:tcW w:w="32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 2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 3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 4</w:t>
            </w:r>
          </w:p>
        </w:tc>
      </w:tr>
      <w:tr w:rsidR="005126FD" w:rsidRPr="005126FD" w:rsidTr="00C13BED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Баллы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ind w:right="-6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ind w:right="-8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-10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ind w:right="-9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ind w:right="-9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-8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-8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ind w:right="-17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right="-10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5126FD" w:rsidRPr="005126FD" w:rsidTr="00C13BED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tabs>
                <w:tab w:val="left" w:pos="198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уч-ся, выполнивших задание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tabs>
                <w:tab w:val="left" w:pos="1015"/>
              </w:tabs>
              <w:ind w:right="-8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ind w:right="-16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tabs>
                <w:tab w:val="left" w:pos="601"/>
                <w:tab w:val="left" w:pos="81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tabs>
                <w:tab w:val="left" w:pos="601"/>
                <w:tab w:val="left" w:pos="81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tabs>
                <w:tab w:val="left" w:pos="601"/>
                <w:tab w:val="left" w:pos="81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tabs>
                <w:tab w:val="left" w:pos="601"/>
                <w:tab w:val="left" w:pos="81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tabs>
                <w:tab w:val="left" w:pos="601"/>
                <w:tab w:val="left" w:pos="73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tabs>
                <w:tab w:val="left" w:pos="601"/>
                <w:tab w:val="left" w:pos="734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tabs>
                <w:tab w:val="left" w:pos="601"/>
                <w:tab w:val="left" w:pos="73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tabs>
                <w:tab w:val="left" w:pos="450"/>
                <w:tab w:val="left" w:pos="601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tabs>
                <w:tab w:val="left" w:pos="450"/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</w:tr>
      <w:tr w:rsidR="005126FD" w:rsidRPr="005126FD" w:rsidTr="00C13BED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left="-108" w:right="-15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школе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ind w:left="-108" w:right="-15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ind w:right="-16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tabs>
                <w:tab w:val="left" w:pos="601"/>
                <w:tab w:val="left" w:pos="81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tabs>
                <w:tab w:val="left" w:pos="601"/>
                <w:tab w:val="left" w:pos="81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tabs>
                <w:tab w:val="left" w:pos="601"/>
                <w:tab w:val="left" w:pos="81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tabs>
                <w:tab w:val="left" w:pos="601"/>
                <w:tab w:val="left" w:pos="81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tabs>
                <w:tab w:val="left" w:pos="601"/>
                <w:tab w:val="left" w:pos="73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tabs>
                <w:tab w:val="left" w:pos="601"/>
                <w:tab w:val="left" w:pos="734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tabs>
                <w:tab w:val="left" w:pos="601"/>
                <w:tab w:val="left" w:pos="73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tabs>
                <w:tab w:val="left" w:pos="450"/>
                <w:tab w:val="left" w:pos="601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FD" w:rsidRPr="005126FD" w:rsidRDefault="005126FD" w:rsidP="005126FD">
            <w:pPr>
              <w:tabs>
                <w:tab w:val="left" w:pos="450"/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</w:tr>
    </w:tbl>
    <w:p w:rsidR="005126FD" w:rsidRPr="005126FD" w:rsidRDefault="005126FD" w:rsidP="0051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D" w:rsidRPr="005126FD" w:rsidRDefault="005126FD" w:rsidP="005126FD">
      <w:pPr>
        <w:tabs>
          <w:tab w:val="left" w:pos="709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Учащиеся не выбрали сочинение на лингвистическую тему</w:t>
      </w:r>
    </w:p>
    <w:p w:rsidR="005126FD" w:rsidRPr="005126FD" w:rsidRDefault="005126FD" w:rsidP="005126FD">
      <w:pPr>
        <w:tabs>
          <w:tab w:val="left" w:pos="709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D" w:rsidRPr="005126FD" w:rsidRDefault="005126FD" w:rsidP="005126FD">
      <w:pPr>
        <w:tabs>
          <w:tab w:val="left" w:pos="709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Выделение типичных ошибок обучающихся</w:t>
      </w:r>
    </w:p>
    <w:p w:rsidR="005126FD" w:rsidRPr="005126FD" w:rsidRDefault="005126FD" w:rsidP="005126FD">
      <w:pPr>
        <w:tabs>
          <w:tab w:val="left" w:pos="709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ОГЭ дают возможность составить общее представление об уровне достижения учебных целей обучения русскому языку – о </w:t>
      </w:r>
      <w:proofErr w:type="spell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участников ГИА лингвистической, языковой, коммуникативной и </w:t>
      </w:r>
      <w:proofErr w:type="spell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культуроведческой</w:t>
      </w:r>
      <w:proofErr w:type="spell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компетенций. </w:t>
      </w:r>
    </w:p>
    <w:p w:rsidR="005126FD" w:rsidRPr="005126FD" w:rsidRDefault="005126FD" w:rsidP="005126FD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одной стороны, итоги работы показывают, что программа по русскому языку усвоена в соответствии с требованиями государственного образовательного стандарта основного общего образования, а, с другой стороны, позволяют выявить пробелы в подготовке обучающихся по русскому языку и определить способы устранения недостатков.  </w:t>
      </w:r>
    </w:p>
    <w:p w:rsidR="005126FD" w:rsidRPr="005126FD" w:rsidRDefault="005126FD" w:rsidP="005126FD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12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Третья часть</w:t>
      </w: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содержит творческое задание (Задание 13), которое проверяет коммуникативную компетенцию школьников, в частности умение строить собственное высказывание в соответствии с заданным типом речи. При этом не случайно особое внимание уделяется умению аргументировать положения своей работы, используя прочитанный текст: воспитание культуры доказательного аргументированного рассуждения выступает важнейшей задачей современной школы. </w:t>
      </w:r>
    </w:p>
    <w:p w:rsidR="005126FD" w:rsidRPr="005126FD" w:rsidRDefault="005126FD" w:rsidP="005126FD">
      <w:pPr>
        <w:spacing w:after="0" w:line="240" w:lineRule="auto"/>
        <w:ind w:right="535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5126F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Сочинение-рассуждение </w:t>
      </w:r>
      <w:proofErr w:type="gramStart"/>
      <w:r w:rsidRPr="005126F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проверяет</w:t>
      </w:r>
      <w:proofErr w:type="gramEnd"/>
      <w:r w:rsidRPr="005126F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прежде всего умение создавать собственное связное высказывание на заданную тему на основе прочитан</w:t>
      </w:r>
      <w:r w:rsidRPr="005126F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softHyphen/>
        <w:t xml:space="preserve">ного текста. Это высказывание должно соответствовать функционально-смысловому типу речи – «рассуждение» и, как следствие этого, строиться по определённым </w:t>
      </w:r>
      <w:r w:rsidRPr="005126F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lastRenderedPageBreak/>
        <w:t>композиционным законам. При этом особое внимание уделяется умению учащегося аргументировать свои мысли и утверждения, используя прочитанный текст.</w:t>
      </w:r>
    </w:p>
    <w:p w:rsidR="005126FD" w:rsidRPr="005126FD" w:rsidRDefault="005126FD" w:rsidP="005126FD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Типичные  ошибки  в сочинении: нарушение логической связи между абзацами. Часть учащихся затрудняется в подборе аргументов из прочитанного текста. </w:t>
      </w:r>
    </w:p>
    <w:p w:rsidR="005126FD" w:rsidRPr="005126FD" w:rsidRDefault="005126FD" w:rsidP="0051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D" w:rsidRPr="005126FD" w:rsidRDefault="005126FD" w:rsidP="005126F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изложении;</w:t>
      </w:r>
    </w:p>
    <w:p w:rsidR="005126FD" w:rsidRPr="005126FD" w:rsidRDefault="005126FD" w:rsidP="005126FD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при написании изложения применяли различные приемы сжатия. Ошибки: ученики  допускали нарушения абзацного членения текста, логические ошибки. То есть девятиклассники испытывают трудности в построении текста, содержание и развитие мысли которого им не известно. Таким образом, работа  выявила ряд проблем в усвоении темы «Информационная переработка текста», над которыми предстоит работать в дальнейшем. </w:t>
      </w:r>
    </w:p>
    <w:p w:rsidR="005126FD" w:rsidRPr="005126FD" w:rsidRDefault="005126FD" w:rsidP="0051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D" w:rsidRPr="005126FD" w:rsidRDefault="005126FD" w:rsidP="005126F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тестовых заданиях:</w:t>
      </w:r>
    </w:p>
    <w:p w:rsidR="005126FD" w:rsidRPr="005126FD" w:rsidRDefault="005126FD" w:rsidP="005126FD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часть</w:t>
      </w: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  работы включает задания с кратким ответом (2-12). Два задания  с выбором ответа  проверяют глубину и точность понимания обучающимися содержания исходного текста, выявляют уровень постижения школьниками основной проблемы текста, а также умение находить в тексте средства выразительности речи. Заданий с кратким ответом проверяют комплекс умений, определяющих уровень языковой и </w:t>
      </w:r>
      <w:proofErr w:type="gram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лингвистической</w:t>
      </w:r>
      <w:proofErr w:type="gram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учащихся. Все задания имеют практическую направленность и составляют необходимую лингвистическую базу владения орфографическими, пунктуационными и речевыми нормами.</w:t>
      </w:r>
    </w:p>
    <w:p w:rsidR="005126FD" w:rsidRPr="005126FD" w:rsidRDefault="005126FD" w:rsidP="005126FD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D" w:rsidRPr="005126FD" w:rsidRDefault="005126FD" w:rsidP="005126F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практической грамотности.</w:t>
      </w:r>
    </w:p>
    <w:p w:rsidR="005126FD" w:rsidRPr="005126FD" w:rsidRDefault="005126FD" w:rsidP="005126FD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работах  учащихся допущены орфографические и пунктуационные ошибки.</w:t>
      </w:r>
    </w:p>
    <w:p w:rsidR="005126FD" w:rsidRPr="005126FD" w:rsidRDefault="005126FD" w:rsidP="005126FD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распространенными являются грамматические ошибки. Речевые ошибки чаще допускают те, кто не понял в тексте для изложения смысла предложения из-за его сложной структуры. В сочинениях речевых ошибок значительно меньше, чем в изложениях. Не допущено фактических ошибок. </w:t>
      </w:r>
    </w:p>
    <w:p w:rsidR="005126FD" w:rsidRPr="005126FD" w:rsidRDefault="005126FD" w:rsidP="005126FD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учащиеся 9  классов  показали удовлетворительные результаты.</w:t>
      </w:r>
    </w:p>
    <w:p w:rsidR="005126FD" w:rsidRPr="005126FD" w:rsidRDefault="005126FD" w:rsidP="0051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 100 %</w:t>
      </w:r>
    </w:p>
    <w:p w:rsidR="005126FD" w:rsidRPr="005126FD" w:rsidRDefault="005126FD" w:rsidP="00512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– 73,3%, что на 6,7% больше, чем при написании пробного экзамена в </w:t>
      </w:r>
      <w:proofErr w:type="spellStart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формме</w:t>
      </w:r>
      <w:proofErr w:type="spellEnd"/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ОГЭ.</w:t>
      </w:r>
    </w:p>
    <w:p w:rsidR="005126FD" w:rsidRPr="005126FD" w:rsidRDefault="005126FD" w:rsidP="0051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улучшению качества образования:</w:t>
      </w:r>
    </w:p>
    <w:p w:rsidR="005126FD" w:rsidRPr="005126FD" w:rsidRDefault="005126FD" w:rsidP="0051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D" w:rsidRPr="005126FD" w:rsidRDefault="005126FD" w:rsidP="0051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обсудить результаты работы с учащимися, проработать ошибки;</w:t>
      </w:r>
    </w:p>
    <w:p w:rsidR="005126FD" w:rsidRPr="005126FD" w:rsidRDefault="005126FD" w:rsidP="0051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уделять больше внимания  систематизации и обобщению по орфографии и пунктуации;</w:t>
      </w:r>
    </w:p>
    <w:p w:rsidR="005126FD" w:rsidRPr="005126FD" w:rsidRDefault="005126FD" w:rsidP="0051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инновационные технологии при подготовке к ОГЭ.</w:t>
      </w:r>
    </w:p>
    <w:p w:rsidR="005126FD" w:rsidRPr="005126FD" w:rsidRDefault="005126FD" w:rsidP="0051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D" w:rsidRDefault="005126FD" w:rsidP="007F1E81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</w:pPr>
    </w:p>
    <w:p w:rsidR="005126FD" w:rsidRPr="00A9426D" w:rsidRDefault="005126FD" w:rsidP="007F1E81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</w:pPr>
    </w:p>
    <w:p w:rsidR="003A5A04" w:rsidRPr="00A9426D" w:rsidRDefault="003A5A04" w:rsidP="00212419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sectPr w:rsidR="003A5A04" w:rsidRPr="00A9426D" w:rsidSect="00BD4F15">
          <w:pgSz w:w="11906" w:h="16838"/>
          <w:pgMar w:top="992" w:right="709" w:bottom="567" w:left="851" w:header="709" w:footer="709" w:gutter="0"/>
          <w:cols w:space="708"/>
          <w:docGrid w:linePitch="360"/>
        </w:sectPr>
      </w:pPr>
    </w:p>
    <w:p w:rsidR="000A4FA9" w:rsidRPr="00A9426D" w:rsidRDefault="000A4FA9" w:rsidP="000A4FA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A4FA9" w:rsidRDefault="000A4FA9" w:rsidP="000A4F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9426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ГЕОГРАФИЯ </w:t>
      </w:r>
    </w:p>
    <w:p w:rsidR="005126FD" w:rsidRPr="00A9426D" w:rsidRDefault="005126FD" w:rsidP="000A4F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126FD" w:rsidRPr="005126FD" w:rsidRDefault="005126FD" w:rsidP="005126FD">
      <w:pPr>
        <w:tabs>
          <w:tab w:val="left" w:pos="581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10302"/>
          <w:sz w:val="24"/>
          <w:szCs w:val="24"/>
          <w:lang w:eastAsia="ru-RU"/>
        </w:rPr>
      </w:pPr>
      <w:r w:rsidRPr="005126F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8.Система</w:t>
      </w:r>
      <w:r w:rsidRPr="005126FD">
        <w:rPr>
          <w:rFonts w:ascii="Times New Roman" w:eastAsiaTheme="minorEastAsia" w:hAnsi="Times New Roman" w:cs="Times New Roman"/>
          <w:b/>
          <w:bCs/>
          <w:color w:val="000000"/>
          <w:spacing w:val="287"/>
          <w:sz w:val="24"/>
          <w:szCs w:val="24"/>
          <w:lang w:eastAsia="ru-RU"/>
        </w:rPr>
        <w:t xml:space="preserve"> </w:t>
      </w:r>
      <w:r w:rsidRPr="005126F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оценивания</w:t>
      </w:r>
      <w:r w:rsidRPr="005126FD">
        <w:rPr>
          <w:rFonts w:ascii="Times New Roman" w:eastAsiaTheme="minorEastAsia" w:hAnsi="Times New Roman" w:cs="Times New Roman"/>
          <w:b/>
          <w:bCs/>
          <w:color w:val="000000"/>
          <w:spacing w:val="287"/>
          <w:sz w:val="24"/>
          <w:szCs w:val="24"/>
          <w:lang w:eastAsia="ru-RU"/>
        </w:rPr>
        <w:t xml:space="preserve"> </w:t>
      </w:r>
      <w:r w:rsidRPr="005126F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выполнения</w:t>
      </w:r>
      <w:r w:rsidRPr="005126FD">
        <w:rPr>
          <w:rFonts w:ascii="Times New Roman" w:eastAsiaTheme="minorEastAsia" w:hAnsi="Times New Roman" w:cs="Times New Roman"/>
          <w:b/>
          <w:bCs/>
          <w:color w:val="000000"/>
          <w:spacing w:val="287"/>
          <w:sz w:val="24"/>
          <w:szCs w:val="24"/>
          <w:lang w:eastAsia="ru-RU"/>
        </w:rPr>
        <w:t xml:space="preserve"> </w:t>
      </w:r>
      <w:r w:rsidRPr="005126F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отдельных </w:t>
      </w:r>
      <w:r w:rsidRPr="005126F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заданий  и экзаменационной работы в целом  </w:t>
      </w:r>
    </w:p>
    <w:p w:rsidR="005126FD" w:rsidRPr="005126FD" w:rsidRDefault="005126FD" w:rsidP="00512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верное решение заданий ОГЭ по биологии </w:t>
      </w:r>
      <w:proofErr w:type="gramStart"/>
      <w:r w:rsidRPr="0051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экзаменуемый</w:t>
      </w:r>
      <w:proofErr w:type="gramEnd"/>
      <w:r w:rsidRPr="0051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получает от 1 до 3 баллов. Задания 1, 2, 6, 8, 12, 14, 15, 20 оцениваются в 1 балл. Правильное выполнение заданий 3, 4, 5, 7, 9, 10, 11, 16, 17, 18, 19, 21 оценивается 2 баллами. Правильное выполнение задания 13 оценивается 3 баллами.</w:t>
      </w:r>
    </w:p>
    <w:p w:rsidR="005126FD" w:rsidRPr="005126FD" w:rsidRDefault="005126FD" w:rsidP="00512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Полные верные ответы на задания №22 и №23 оцениваются в 2 балла. Если же допущена одна ошибка, то ученик получит 1 балл. В остальных случаях задание будет оценено в 0 баллов.</w:t>
      </w:r>
    </w:p>
    <w:p w:rsidR="005126FD" w:rsidRPr="005126FD" w:rsidRDefault="005126FD" w:rsidP="00512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баллов за задания с 24 по 26 зависит от полноты и правильности ответов. Их оценивают два независимых эксперта, каждый </w:t>
      </w:r>
      <w:proofErr w:type="gramStart"/>
      <w:r w:rsidRPr="0051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51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выставляет свои баллы. Если расхождение между баллами, выставленными экспертами, составит 2 и больше, комиссия назначит третьего эксперта, решение которого и будет окончательным.</w:t>
      </w:r>
    </w:p>
    <w:p w:rsidR="005126FD" w:rsidRPr="005126FD" w:rsidRDefault="005126FD" w:rsidP="005126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2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9.Шкала пересчета первичного балла за выполнение </w:t>
      </w:r>
    </w:p>
    <w:p w:rsidR="005126FD" w:rsidRPr="005126FD" w:rsidRDefault="005126FD" w:rsidP="005126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126FD" w:rsidRPr="005126FD" w:rsidTr="00C13BE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0-12 баллов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13-25 балла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26-37 баллов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38-48 баллов</w:t>
            </w:r>
          </w:p>
        </w:tc>
      </w:tr>
      <w:tr w:rsidR="005126FD" w:rsidRPr="005126FD" w:rsidTr="00C13BE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</w:tbl>
    <w:p w:rsidR="005126FD" w:rsidRPr="005126FD" w:rsidRDefault="005126FD" w:rsidP="00512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6FD" w:rsidRPr="005126FD" w:rsidRDefault="005126FD" w:rsidP="005126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26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итогам проведения контрольной работы по биологии были получены следующие результаты:</w:t>
      </w:r>
    </w:p>
    <w:p w:rsidR="005126FD" w:rsidRPr="005126FD" w:rsidRDefault="005126FD" w:rsidP="005126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26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Всего приняли участие 3</w:t>
      </w:r>
      <w:r w:rsidRPr="005126F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126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126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9 класса из 15 по списку</w:t>
      </w:r>
      <w:r w:rsidRPr="005126F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5126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что составило 20 </w:t>
      </w:r>
      <w:r w:rsidRPr="005126F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%</w:t>
      </w:r>
      <w:r w:rsidRPr="005126F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126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общего количества. </w:t>
      </w:r>
    </w:p>
    <w:p w:rsidR="005126FD" w:rsidRPr="005126FD" w:rsidRDefault="005126FD" w:rsidP="00512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126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Сравнительные результаты контрольной работы</w:t>
      </w:r>
    </w:p>
    <w:p w:rsidR="005126FD" w:rsidRPr="005126FD" w:rsidRDefault="005126FD" w:rsidP="00512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126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 биологии  </w:t>
      </w:r>
      <w:proofErr w:type="gramStart"/>
      <w:r w:rsidRPr="005126FD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обучающихся</w:t>
      </w:r>
      <w:proofErr w:type="gramEnd"/>
      <w:r w:rsidRPr="005126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9 класса</w:t>
      </w:r>
    </w:p>
    <w:p w:rsidR="005126FD" w:rsidRPr="005126FD" w:rsidRDefault="005126FD" w:rsidP="005126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26FD"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tbl>
      <w:tblPr>
        <w:tblStyle w:val="100"/>
        <w:tblW w:w="0" w:type="auto"/>
        <w:jc w:val="center"/>
        <w:tblInd w:w="-1885" w:type="dxa"/>
        <w:tblLook w:val="04A0" w:firstRow="1" w:lastRow="0" w:firstColumn="1" w:lastColumn="0" w:noHBand="0" w:noVBand="1"/>
      </w:tblPr>
      <w:tblGrid>
        <w:gridCol w:w="4092"/>
        <w:gridCol w:w="1882"/>
        <w:gridCol w:w="1568"/>
        <w:gridCol w:w="1445"/>
      </w:tblGrid>
      <w:tr w:rsidR="005126FD" w:rsidRPr="005126FD" w:rsidTr="00C13BED">
        <w:trPr>
          <w:jc w:val="center"/>
        </w:trPr>
        <w:tc>
          <w:tcPr>
            <w:tcW w:w="4092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568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5126FD" w:rsidRPr="005126FD" w:rsidRDefault="005126FD" w:rsidP="0051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% «2»</w:t>
            </w:r>
          </w:p>
        </w:tc>
        <w:tc>
          <w:tcPr>
            <w:tcW w:w="0" w:type="auto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5126FD" w:rsidRPr="005126FD" w:rsidRDefault="005126FD" w:rsidP="0051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% «4» и «5»</w:t>
            </w:r>
          </w:p>
        </w:tc>
      </w:tr>
      <w:tr w:rsidR="005126FD" w:rsidRPr="005126FD" w:rsidTr="00C13BED">
        <w:trPr>
          <w:jc w:val="center"/>
        </w:trPr>
        <w:tc>
          <w:tcPr>
            <w:tcW w:w="4092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МР от 11.10.2023 г</w:t>
            </w:r>
          </w:p>
        </w:tc>
        <w:tc>
          <w:tcPr>
            <w:tcW w:w="1882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126FD" w:rsidRPr="005126FD" w:rsidTr="00C13BED">
        <w:trPr>
          <w:jc w:val="center"/>
        </w:trPr>
        <w:tc>
          <w:tcPr>
            <w:tcW w:w="4092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МР от 20.02.2024 г.</w:t>
            </w:r>
          </w:p>
        </w:tc>
        <w:tc>
          <w:tcPr>
            <w:tcW w:w="1882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 xml:space="preserve">       100</w:t>
            </w:r>
          </w:p>
        </w:tc>
      </w:tr>
      <w:tr w:rsidR="005126FD" w:rsidRPr="005126FD" w:rsidTr="00C13BED">
        <w:trPr>
          <w:jc w:val="center"/>
        </w:trPr>
        <w:tc>
          <w:tcPr>
            <w:tcW w:w="4092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5126FD">
              <w:rPr>
                <w:rFonts w:ascii="Times New Roman" w:hAnsi="Times New Roman" w:cs="Times New Roman"/>
                <w:sz w:val="24"/>
                <w:szCs w:val="24"/>
              </w:rPr>
              <w:t xml:space="preserve"> от 27.05.2024</w:t>
            </w:r>
          </w:p>
        </w:tc>
        <w:tc>
          <w:tcPr>
            <w:tcW w:w="1882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 xml:space="preserve">       100</w:t>
            </w:r>
          </w:p>
        </w:tc>
      </w:tr>
    </w:tbl>
    <w:p w:rsidR="005126FD" w:rsidRPr="005126FD" w:rsidRDefault="005126FD" w:rsidP="005126F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Style w:val="130"/>
        <w:tblW w:w="0" w:type="auto"/>
        <w:jc w:val="center"/>
        <w:tblInd w:w="-2969" w:type="dxa"/>
        <w:tblLook w:val="04A0" w:firstRow="1" w:lastRow="0" w:firstColumn="1" w:lastColumn="0" w:noHBand="0" w:noVBand="1"/>
      </w:tblPr>
      <w:tblGrid>
        <w:gridCol w:w="2567"/>
        <w:gridCol w:w="1604"/>
        <w:gridCol w:w="827"/>
        <w:gridCol w:w="868"/>
        <w:gridCol w:w="850"/>
        <w:gridCol w:w="851"/>
        <w:gridCol w:w="850"/>
        <w:gridCol w:w="850"/>
      </w:tblGrid>
      <w:tr w:rsidR="005126FD" w:rsidRPr="005126FD" w:rsidTr="00C13BED">
        <w:trPr>
          <w:jc w:val="center"/>
        </w:trPr>
        <w:tc>
          <w:tcPr>
            <w:tcW w:w="2567" w:type="dxa"/>
            <w:vMerge w:val="restart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r w:rsidRPr="005126FD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  <w:tc>
          <w:tcPr>
            <w:tcW w:w="2545" w:type="dxa"/>
            <w:gridSpan w:val="3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r w:rsidRPr="005126FD">
              <w:rPr>
                <w:rFonts w:ascii="Times New Roman" w:hAnsi="Times New Roman" w:cs="Times New Roman"/>
              </w:rPr>
              <w:t xml:space="preserve">Баллы </w:t>
            </w:r>
            <w:proofErr w:type="gramStart"/>
            <w:r w:rsidRPr="005126FD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5126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gridSpan w:val="3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r w:rsidRPr="005126FD">
              <w:rPr>
                <w:rFonts w:ascii="Times New Roman" w:hAnsi="Times New Roman" w:cs="Times New Roman"/>
              </w:rPr>
              <w:t>Оценки</w:t>
            </w:r>
          </w:p>
        </w:tc>
      </w:tr>
      <w:tr w:rsidR="005126FD" w:rsidRPr="005126FD" w:rsidTr="00C13BED">
        <w:trPr>
          <w:jc w:val="center"/>
        </w:trPr>
        <w:tc>
          <w:tcPr>
            <w:tcW w:w="2567" w:type="dxa"/>
            <w:vMerge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r w:rsidRPr="005126FD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868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r w:rsidRPr="005126FD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850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r w:rsidRPr="005126FD"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851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r w:rsidRPr="005126FD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850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r w:rsidRPr="005126FD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850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r w:rsidRPr="005126FD">
              <w:rPr>
                <w:rFonts w:ascii="Times New Roman" w:hAnsi="Times New Roman" w:cs="Times New Roman"/>
              </w:rPr>
              <w:t>27.05</w:t>
            </w:r>
          </w:p>
        </w:tc>
      </w:tr>
      <w:tr w:rsidR="005126FD" w:rsidRPr="005126FD" w:rsidTr="00C13BED">
        <w:trPr>
          <w:jc w:val="center"/>
        </w:trPr>
        <w:tc>
          <w:tcPr>
            <w:tcW w:w="2567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proofErr w:type="spellStart"/>
            <w:r w:rsidRPr="005126FD">
              <w:rPr>
                <w:rFonts w:ascii="Times New Roman" w:hAnsi="Times New Roman" w:cs="Times New Roman"/>
              </w:rPr>
              <w:t>Половинкина</w:t>
            </w:r>
            <w:proofErr w:type="spellEnd"/>
            <w:r w:rsidRPr="005126FD">
              <w:rPr>
                <w:rFonts w:ascii="Times New Roman" w:hAnsi="Times New Roman" w:cs="Times New Roman"/>
              </w:rPr>
              <w:t xml:space="preserve"> Надежда </w:t>
            </w:r>
          </w:p>
        </w:tc>
        <w:tc>
          <w:tcPr>
            <w:tcW w:w="1604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r w:rsidRPr="005126F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27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r w:rsidRPr="005126F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8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r w:rsidRPr="005126F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r w:rsidRPr="005126F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1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r w:rsidRPr="005126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r w:rsidRPr="005126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r w:rsidRPr="005126FD">
              <w:rPr>
                <w:rFonts w:ascii="Times New Roman" w:hAnsi="Times New Roman" w:cs="Times New Roman"/>
              </w:rPr>
              <w:t>5</w:t>
            </w:r>
          </w:p>
        </w:tc>
      </w:tr>
      <w:tr w:rsidR="005126FD" w:rsidRPr="005126FD" w:rsidTr="00C13BED">
        <w:trPr>
          <w:jc w:val="center"/>
        </w:trPr>
        <w:tc>
          <w:tcPr>
            <w:tcW w:w="2567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r w:rsidRPr="005126FD">
              <w:rPr>
                <w:rFonts w:ascii="Times New Roman" w:hAnsi="Times New Roman" w:cs="Times New Roman"/>
              </w:rPr>
              <w:t>Попов Артем</w:t>
            </w:r>
          </w:p>
        </w:tc>
        <w:tc>
          <w:tcPr>
            <w:tcW w:w="1604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r w:rsidRPr="005126F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27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r w:rsidRPr="005126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8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r w:rsidRPr="005126F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r w:rsidRPr="005126F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r w:rsidRPr="005126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r w:rsidRPr="005126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r w:rsidRPr="005126FD">
              <w:rPr>
                <w:rFonts w:ascii="Times New Roman" w:hAnsi="Times New Roman" w:cs="Times New Roman"/>
              </w:rPr>
              <w:t>7</w:t>
            </w:r>
          </w:p>
        </w:tc>
      </w:tr>
      <w:tr w:rsidR="005126FD" w:rsidRPr="005126FD" w:rsidTr="00C13BED">
        <w:trPr>
          <w:jc w:val="center"/>
        </w:trPr>
        <w:tc>
          <w:tcPr>
            <w:tcW w:w="2567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r w:rsidRPr="005126FD">
              <w:rPr>
                <w:rFonts w:ascii="Times New Roman" w:hAnsi="Times New Roman" w:cs="Times New Roman"/>
              </w:rPr>
              <w:t>Татаринцева Виктория</w:t>
            </w:r>
          </w:p>
        </w:tc>
        <w:tc>
          <w:tcPr>
            <w:tcW w:w="1604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r w:rsidRPr="005126F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27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r w:rsidRPr="005126F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68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r w:rsidRPr="005126F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r w:rsidRPr="005126F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r w:rsidRPr="005126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r w:rsidRPr="005126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126FD" w:rsidRPr="005126FD" w:rsidRDefault="005126FD" w:rsidP="005126FD">
            <w:pPr>
              <w:rPr>
                <w:rFonts w:ascii="Times New Roman" w:hAnsi="Times New Roman" w:cs="Times New Roman"/>
              </w:rPr>
            </w:pPr>
            <w:r w:rsidRPr="005126FD">
              <w:rPr>
                <w:rFonts w:ascii="Times New Roman" w:hAnsi="Times New Roman" w:cs="Times New Roman"/>
              </w:rPr>
              <w:t>5</w:t>
            </w:r>
          </w:p>
        </w:tc>
      </w:tr>
    </w:tbl>
    <w:p w:rsidR="005126FD" w:rsidRPr="005126FD" w:rsidRDefault="005126FD" w:rsidP="005126F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126FD" w:rsidRPr="005126FD" w:rsidRDefault="005126FD" w:rsidP="005126F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26FD">
        <w:rPr>
          <w:rFonts w:ascii="Times New Roman" w:hAnsi="Times New Roman" w:cs="Times New Roman"/>
          <w:color w:val="000000"/>
          <w:sz w:val="24"/>
          <w:szCs w:val="24"/>
        </w:rPr>
        <w:t>Данные таблицы 1 можно наглядно посмотреть в диаграмме 1.</w:t>
      </w:r>
    </w:p>
    <w:p w:rsidR="005126FD" w:rsidRPr="005126FD" w:rsidRDefault="005126FD" w:rsidP="005126F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6FD">
        <w:rPr>
          <w:rFonts w:ascii="Times New Roman" w:hAnsi="Times New Roman" w:cs="Times New Roman"/>
          <w:b/>
          <w:color w:val="000000"/>
          <w:sz w:val="24"/>
          <w:szCs w:val="24"/>
        </w:rPr>
        <w:t>Диаграмма  успеваемости и качества знания по результатам   контрольных  работ от 11.10.2023 г, 20.02.2024 г. и 27.05.2024 г.</w:t>
      </w:r>
    </w:p>
    <w:p w:rsidR="005126FD" w:rsidRPr="005126FD" w:rsidRDefault="005126FD" w:rsidP="005126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126FD">
        <w:rPr>
          <w:rFonts w:ascii="Times New Roman" w:hAnsi="Times New Roman" w:cs="Times New Roman"/>
          <w:i/>
          <w:color w:val="000000"/>
          <w:sz w:val="24"/>
          <w:szCs w:val="24"/>
        </w:rPr>
        <w:t>Диаграмма 1.</w:t>
      </w:r>
    </w:p>
    <w:p w:rsidR="005126FD" w:rsidRPr="005126FD" w:rsidRDefault="005126FD" w:rsidP="005126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126FD" w:rsidRPr="005126FD" w:rsidRDefault="005126FD" w:rsidP="005126FD">
      <w:pPr>
        <w:ind w:left="39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26F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A026048" wp14:editId="2834898B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126FD" w:rsidRPr="005126FD" w:rsidRDefault="005126FD" w:rsidP="005126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5126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Результаты   контрольной работы в 9 классе от 27.05.24 показали, что успеваемость   и качество знаний повысились, уровень подготовленности  на достаточном уровне, так как   с учащимися были  проведены консультации, индивидуальные занятия в урочное и внеурочное время, а также во время весенних каникул. Динамика положительная. </w:t>
      </w:r>
    </w:p>
    <w:p w:rsidR="005126FD" w:rsidRPr="005126FD" w:rsidRDefault="005126FD" w:rsidP="00512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126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Показатель доли выполнения заданий </w:t>
      </w:r>
      <w:proofErr w:type="gramStart"/>
      <w:r w:rsidRPr="005126FD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обучающимися</w:t>
      </w:r>
      <w:proofErr w:type="gramEnd"/>
      <w:r w:rsidRPr="005126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9 класса</w:t>
      </w:r>
    </w:p>
    <w:p w:rsidR="005126FD" w:rsidRPr="005126FD" w:rsidRDefault="005126FD" w:rsidP="00512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5126FD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</w:t>
      </w:r>
      <w:proofErr w:type="gramEnd"/>
      <w:r w:rsidRPr="005126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по биологии от 11.10.23,  20.02.24 и 27.05.24</w:t>
      </w:r>
    </w:p>
    <w:p w:rsidR="005126FD" w:rsidRPr="005126FD" w:rsidRDefault="005126FD" w:rsidP="00512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126FD" w:rsidRPr="005126FD" w:rsidRDefault="005126FD" w:rsidP="005126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126FD">
        <w:rPr>
          <w:rFonts w:ascii="Times New Roman" w:hAnsi="Times New Roman" w:cs="Times New Roman"/>
          <w:i/>
          <w:color w:val="000000"/>
          <w:sz w:val="24"/>
          <w:szCs w:val="24"/>
        </w:rPr>
        <w:t>Диаграмма 2.</w:t>
      </w:r>
    </w:p>
    <w:p w:rsidR="005126FD" w:rsidRPr="005126FD" w:rsidRDefault="005126FD" w:rsidP="00512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126FD" w:rsidRPr="005126FD" w:rsidRDefault="005126FD" w:rsidP="005126FD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8D55BE" wp14:editId="031F0F00">
            <wp:extent cx="5940425" cy="3176416"/>
            <wp:effectExtent l="0" t="0" r="22225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126FD" w:rsidRPr="005126FD" w:rsidRDefault="005126FD" w:rsidP="005126F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126FD">
        <w:rPr>
          <w:rFonts w:ascii="Times New Roman" w:hAnsi="Times New Roman" w:cs="Times New Roman"/>
          <w:sz w:val="24"/>
          <w:szCs w:val="24"/>
        </w:rPr>
        <w:tab/>
      </w:r>
      <w:r w:rsidRPr="005126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Содержательный анализ </w:t>
      </w:r>
      <w:r w:rsidRPr="005126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выполнения заданий</w:t>
      </w:r>
      <w:r w:rsidRPr="005126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мониторинговой   контрольной работы </w:t>
      </w:r>
    </w:p>
    <w:p w:rsidR="005126FD" w:rsidRPr="005126FD" w:rsidRDefault="005126FD" w:rsidP="005126F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5103"/>
        <w:gridCol w:w="1417"/>
        <w:gridCol w:w="1418"/>
        <w:gridCol w:w="1701"/>
      </w:tblGrid>
      <w:tr w:rsidR="005126FD" w:rsidRPr="005126FD" w:rsidTr="00C13BED">
        <w:trPr>
          <w:trHeight w:val="122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Обозначение задания в работе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FD" w:rsidRPr="005126FD" w:rsidRDefault="005126FD" w:rsidP="005126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Проверяемые умения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Уровень сложности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     Кол-во учащихся </w:t>
            </w:r>
            <w:proofErr w:type="spellStart"/>
            <w:r w:rsidRPr="005126F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выполн</w:t>
            </w:r>
            <w:proofErr w:type="spellEnd"/>
            <w:r w:rsidRPr="005126F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задания</w:t>
            </w:r>
          </w:p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         % выполнения задания</w:t>
            </w:r>
          </w:p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МР</w:t>
            </w:r>
          </w:p>
        </w:tc>
      </w:tr>
      <w:tr w:rsidR="005126FD" w:rsidRPr="005126FD" w:rsidTr="00C13BED">
        <w:trPr>
          <w:trHeight w:val="16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FD" w:rsidRPr="005126FD" w:rsidRDefault="005126FD" w:rsidP="005126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Знать признаки </w:t>
            </w:r>
            <w:proofErr w:type="gramStart"/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биологических</w:t>
            </w:r>
            <w:proofErr w:type="gramEnd"/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на разных уровнях организации живого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26FD" w:rsidRPr="005126FD" w:rsidTr="00C13B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FD" w:rsidRPr="005126FD" w:rsidRDefault="005126FD" w:rsidP="005126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Знать признаки биологических объектов на разных уровнях организации живого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26FD" w:rsidRPr="005126FD" w:rsidTr="00C13B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FD" w:rsidRPr="005126FD" w:rsidRDefault="005126FD" w:rsidP="005126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Знать признаки биологических объектов на разных уровнях организации живого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26FD" w:rsidRPr="005126FD" w:rsidTr="00C13B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FD" w:rsidRPr="005126FD" w:rsidRDefault="005126FD" w:rsidP="005126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Обладать приёмами работы с информацией биологического содержания, представленной в графической форме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26FD" w:rsidRPr="005126FD" w:rsidTr="00C13B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FD" w:rsidRPr="005126FD" w:rsidRDefault="005126FD" w:rsidP="005126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последовательности биологических процессов, явлений, объектов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26FD" w:rsidRPr="005126FD" w:rsidTr="00C13B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FD" w:rsidRPr="005126FD" w:rsidRDefault="005126FD" w:rsidP="005126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Приобретать опыт использования аналоговых и цифровых биологических приборов и инструментов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26FD" w:rsidRPr="005126FD" w:rsidTr="00C13BED">
        <w:trPr>
          <w:trHeight w:val="37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FD" w:rsidRPr="005126FD" w:rsidRDefault="005126FD" w:rsidP="005126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Обладать приёмами работы по критическому анализу полученной информации и пользоваться простейшими способами оценки её достоверности. Умение проводить множественный выбор.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26FD" w:rsidRPr="005126FD" w:rsidTr="00C13B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FD" w:rsidRPr="005126FD" w:rsidRDefault="005126FD" w:rsidP="005126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Использовать понятийный аппарат и символический язык биологии; грамотно применять научные термины, понятия, теории, законы для объяснения наблюдаемых биологических объектов, явлений и процессов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26FD" w:rsidRPr="005126FD" w:rsidTr="00C13B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FD" w:rsidRPr="005126FD" w:rsidRDefault="005126FD" w:rsidP="005126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Умение проводить множественный выбор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26FD" w:rsidRPr="005126FD" w:rsidTr="00C13B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 xml:space="preserve">Умение включать в биологический текст пропущенные термины и понятия из числа </w:t>
            </w:r>
            <w:proofErr w:type="gramStart"/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26FD" w:rsidRPr="005126FD" w:rsidTr="00C13B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FD" w:rsidRPr="005126FD" w:rsidRDefault="005126FD" w:rsidP="005126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Знать признаки биологических объектов на разных уровнях организации живого. Умение устанавливать соответствие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126FD" w:rsidRPr="005126FD" w:rsidTr="00C13B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FD" w:rsidRPr="005126FD" w:rsidRDefault="005126FD" w:rsidP="005126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Обладать приёмами работы по критическому анализу полученной информации и пользоваться простейшими способами оценки её достоверности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126FD" w:rsidRPr="005126FD" w:rsidTr="00C13B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FD" w:rsidRPr="005126FD" w:rsidRDefault="005126FD" w:rsidP="005126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Умение соотносить морфологические признаки организма или его отдельных органов с предложенными моделями по заданному алгоритму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126FD" w:rsidRPr="005126FD" w:rsidTr="00C13B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Распознавать и описывать на рисунках (изображениях) признаки строения биологических объектов на разных уровнях организации живого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26FD" w:rsidRPr="005126FD" w:rsidTr="00C13B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26FD" w:rsidRPr="005126FD" w:rsidTr="00C13B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FD" w:rsidRPr="005126FD" w:rsidRDefault="005126FD" w:rsidP="005126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126FD" w:rsidRPr="005126FD" w:rsidTr="00C13B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26FD" w:rsidRPr="005126FD" w:rsidTr="00C13B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FD" w:rsidRPr="005126FD" w:rsidRDefault="005126FD" w:rsidP="005126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26FD" w:rsidRPr="005126FD" w:rsidTr="00C13B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FD" w:rsidRPr="005126FD" w:rsidRDefault="005126FD" w:rsidP="005126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Экосистемная</w:t>
            </w:r>
            <w:proofErr w:type="spellEnd"/>
            <w:r w:rsidRPr="005126F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живой природы. Обладать приемами работы с информацией биологического содержания, представленной в разной форме (в виде текста, табличных данных, схем, графиков, фотографий и др.)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26FD" w:rsidRPr="005126FD" w:rsidTr="00C13B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Экосистемная</w:t>
            </w:r>
            <w:proofErr w:type="spellEnd"/>
            <w:r w:rsidRPr="005126F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живой природы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26FD" w:rsidRPr="005126FD" w:rsidTr="00C13B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Экосистемная</w:t>
            </w:r>
            <w:proofErr w:type="spellEnd"/>
            <w:r w:rsidRPr="005126F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живой природы. Выявлять </w:t>
            </w:r>
            <w:proofErr w:type="spellStart"/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причинноследственные</w:t>
            </w:r>
            <w:proofErr w:type="spellEnd"/>
            <w:r w:rsidRPr="005126FD">
              <w:rPr>
                <w:rFonts w:ascii="Times New Roman" w:hAnsi="Times New Roman" w:cs="Times New Roman"/>
                <w:sz w:val="24"/>
                <w:szCs w:val="24"/>
              </w:rPr>
              <w:t xml:space="preserve"> связи между биологическими  объектами, явлениями и процессами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26FD" w:rsidRPr="005126FD" w:rsidTr="00C13BED"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</w:tr>
      <w:tr w:rsidR="005126FD" w:rsidRPr="005126FD" w:rsidTr="00C13B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FD" w:rsidRPr="005126FD" w:rsidRDefault="005126FD" w:rsidP="005126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Объяснять роль биологии в формировании современной естественнонаучной картины мира, в практической деятельности людей. Распознавать и описывать на рисунках (изображениях) признаки строения биологических объектов на разных уровнях организации живого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126FD" w:rsidRPr="005126FD" w:rsidTr="00C13B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Объяснять опыт использования методов биологической науки в целях изучения биологических объектов, явлений и процессов: наблюдение, описание, проведение несложных биологических экспериментов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26FD" w:rsidRPr="005126FD" w:rsidTr="00C13B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Умение работать с текстом биологического содержания (понимать, сравнивать, обобщать)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26FD" w:rsidRPr="005126FD" w:rsidTr="00C13B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Умение работать со статистическими данными, представленными в табличной форме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26FD" w:rsidRPr="005126FD" w:rsidTr="00C13B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FD" w:rsidRPr="005126FD" w:rsidRDefault="005126FD" w:rsidP="005126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Решать учебные задачи биологического содержания: проводить качественные и количественные расчёты, делать выводы на основании полученных результатов. Умение обосновывать необходимость рационального и здорового 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26FD" w:rsidRPr="005126FD" w:rsidTr="00C13B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заданий – </w:t>
            </w:r>
            <w:r w:rsidRPr="005126F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  <w:r w:rsidRPr="005126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; из них  </w:t>
            </w:r>
          </w:p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типу заданий: с записью краткого ответа – </w:t>
            </w:r>
            <w:r w:rsidRPr="005126F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  <w:r w:rsidRPr="005126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; с развёрнутым ответом – </w:t>
            </w:r>
            <w:r w:rsidRPr="005126F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5126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уровню сложности: </w:t>
            </w:r>
            <w:r w:rsidRPr="005126F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 – 11; </w:t>
            </w:r>
            <w:proofErr w:type="gramStart"/>
            <w:r w:rsidRPr="005126F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126F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11; В – 4</w:t>
            </w:r>
            <w:r w:rsidRPr="005126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Максимальный балл – </w:t>
            </w:r>
            <w:r w:rsidRPr="005126F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48.</w:t>
            </w:r>
            <w:r w:rsidRPr="005126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26FD" w:rsidRPr="005126FD" w:rsidRDefault="005126FD" w:rsidP="005126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время выполнения работы – </w:t>
            </w:r>
            <w:r w:rsidRPr="005126F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2,5 часа (150 минут). </w:t>
            </w:r>
          </w:p>
        </w:tc>
      </w:tr>
    </w:tbl>
    <w:p w:rsidR="005126FD" w:rsidRPr="005126FD" w:rsidRDefault="005126FD" w:rsidP="005126FD">
      <w:pPr>
        <w:tabs>
          <w:tab w:val="left" w:pos="3090"/>
        </w:tabs>
        <w:rPr>
          <w:rFonts w:ascii="Times New Roman" w:hAnsi="Times New Roman" w:cs="Times New Roman"/>
          <w:sz w:val="24"/>
          <w:szCs w:val="24"/>
        </w:rPr>
      </w:pPr>
    </w:p>
    <w:p w:rsidR="005126FD" w:rsidRPr="005126FD" w:rsidRDefault="005126FD" w:rsidP="005126FD">
      <w:pPr>
        <w:tabs>
          <w:tab w:val="left" w:pos="3090"/>
        </w:tabs>
        <w:rPr>
          <w:rFonts w:ascii="Times New Roman" w:hAnsi="Times New Roman" w:cs="Times New Roman"/>
          <w:sz w:val="24"/>
          <w:szCs w:val="24"/>
        </w:rPr>
      </w:pPr>
    </w:p>
    <w:p w:rsidR="005126FD" w:rsidRPr="005126FD" w:rsidRDefault="005126FD" w:rsidP="005126FD">
      <w:pPr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5126FD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Анализ типичных ошибок контрольной работы, </w:t>
      </w:r>
    </w:p>
    <w:p w:rsidR="005126FD" w:rsidRPr="005126FD" w:rsidRDefault="005126FD" w:rsidP="005126F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126FD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допущенных</w:t>
      </w:r>
      <w:proofErr w:type="gramEnd"/>
      <w:r w:rsidRPr="005126FD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учащимися 9 класса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5"/>
        <w:gridCol w:w="2973"/>
        <w:gridCol w:w="7088"/>
      </w:tblGrid>
      <w:tr w:rsidR="005126FD" w:rsidRPr="005126FD" w:rsidTr="00C13BED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FD" w:rsidRPr="005126FD" w:rsidRDefault="005126FD" w:rsidP="005126FD">
            <w:pPr>
              <w:widowControl w:val="0"/>
              <w:autoSpaceDE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widowControl w:val="0"/>
              <w:autoSpaceDE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Типичные ошибки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26FD" w:rsidRPr="005126FD" w:rsidRDefault="005126FD" w:rsidP="005126FD">
            <w:pPr>
              <w:widowControl w:val="0"/>
              <w:autoSpaceDE w:val="0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Причины их появления</w:t>
            </w:r>
          </w:p>
        </w:tc>
      </w:tr>
      <w:tr w:rsidR="005126FD" w:rsidRPr="005126FD" w:rsidTr="00C13BED">
        <w:trPr>
          <w:trHeight w:val="45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widowControl w:val="0"/>
              <w:autoSpaceDE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Задание № 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6FD" w:rsidRPr="005126FD" w:rsidRDefault="005126FD" w:rsidP="005126FD">
            <w:pPr>
              <w:widowControl w:val="0"/>
              <w:autoSpaceDE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Недостаточное усвоение темы «Лишайники»</w:t>
            </w:r>
          </w:p>
        </w:tc>
      </w:tr>
    </w:tbl>
    <w:p w:rsidR="005126FD" w:rsidRPr="005126FD" w:rsidRDefault="005126FD" w:rsidP="005126F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26FD" w:rsidRPr="005126FD" w:rsidRDefault="005126FD" w:rsidP="00512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Сделав анализ работы, можно сказать, что все задания выполнены учащимися на высоком уровне, за исключением 12, 13, 16 и 22 они выполнены на среднем уровне. На низком уровне выполнено 11  задание.</w:t>
      </w:r>
    </w:p>
    <w:p w:rsidR="005126FD" w:rsidRPr="005126FD" w:rsidRDefault="005126FD" w:rsidP="00512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6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Средний балл выполнения заданий контрольной работы по биологии,  обучающихся 9 класса составил 41 балл при максимальном балле – 48. Это  соответствует высокому   уровню подготовки </w:t>
      </w:r>
      <w:proofErr w:type="gramStart"/>
      <w:r w:rsidRPr="005126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126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5126FD" w:rsidRPr="005126FD" w:rsidRDefault="005126FD" w:rsidP="00512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5126FD" w:rsidRPr="005126FD" w:rsidRDefault="005126FD" w:rsidP="00512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контрольной работы по биологии, обучающихся 9 класса позволяет сделать вывод, что:</w:t>
      </w:r>
    </w:p>
    <w:p w:rsidR="005126FD" w:rsidRPr="005126FD" w:rsidRDefault="005126FD" w:rsidP="00512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51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успеваемость </w:t>
      </w:r>
      <w:proofErr w:type="gramStart"/>
      <w:r w:rsidRPr="0051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1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100 %;</w:t>
      </w:r>
    </w:p>
    <w:p w:rsidR="005126FD" w:rsidRPr="005126FD" w:rsidRDefault="005126FD" w:rsidP="00512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51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качество знаний обучающихся – 100 %;</w:t>
      </w:r>
    </w:p>
    <w:p w:rsidR="005126FD" w:rsidRPr="005126FD" w:rsidRDefault="005126FD" w:rsidP="00512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количественные и качественные показатели контрольной работы по биологии показали, что обучающиеся 9 класса программный материал основной школы  освоили.</w:t>
      </w:r>
    </w:p>
    <w:p w:rsidR="005126FD" w:rsidRPr="005126FD" w:rsidRDefault="005126FD" w:rsidP="005126FD">
      <w:pPr>
        <w:ind w:left="-2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6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Рекомендации:</w:t>
      </w:r>
    </w:p>
    <w:p w:rsidR="005126FD" w:rsidRPr="005126FD" w:rsidRDefault="005126FD" w:rsidP="00512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26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Учителю биологии в 9 классе</w:t>
      </w:r>
      <w:proofErr w:type="gramStart"/>
      <w:r w:rsidRPr="005126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126F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126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proofErr w:type="gramEnd"/>
    </w:p>
    <w:p w:rsidR="005126FD" w:rsidRPr="005126FD" w:rsidRDefault="005126FD" w:rsidP="00512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26FD" w:rsidRPr="005126FD" w:rsidRDefault="005126FD" w:rsidP="005126FD">
      <w:pPr>
        <w:tabs>
          <w:tab w:val="left" w:pos="103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126F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126FD">
        <w:rPr>
          <w:rFonts w:ascii="Times New Roman" w:hAnsi="Times New Roman" w:cs="Times New Roman"/>
          <w:sz w:val="24"/>
          <w:szCs w:val="24"/>
        </w:rPr>
        <w:t xml:space="preserve"> В следующем учебном году продолжать работу по подготовке к ОГЭ на уроках, консультациях и во внеурочное время.</w:t>
      </w:r>
    </w:p>
    <w:p w:rsidR="005126FD" w:rsidRPr="005126FD" w:rsidRDefault="005126FD" w:rsidP="005126FD">
      <w:pPr>
        <w:tabs>
          <w:tab w:val="left" w:pos="10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2.Продолжить ведение мониторинга по подготовке к ОГЭ по биологии.</w:t>
      </w:r>
    </w:p>
    <w:p w:rsidR="005126FD" w:rsidRPr="005126FD" w:rsidRDefault="005126FD" w:rsidP="005126FD">
      <w:pPr>
        <w:tabs>
          <w:tab w:val="left" w:pos="10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3.Стимулировать познавательную деятельность учащихся как средство саморазвития и самореализации личности;</w:t>
      </w:r>
    </w:p>
    <w:p w:rsidR="005126FD" w:rsidRPr="005126FD" w:rsidRDefault="005126FD" w:rsidP="00512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4.Использовать индивидуализацию и дифференциацию обучения учащихся;</w:t>
      </w:r>
    </w:p>
    <w:p w:rsidR="005126FD" w:rsidRPr="005126FD" w:rsidRDefault="005126FD" w:rsidP="00512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5.Контроль знаний, учащихся проводить в форме тестовых заданий;</w:t>
      </w:r>
    </w:p>
    <w:p w:rsidR="005126FD" w:rsidRPr="005126FD" w:rsidRDefault="005126FD" w:rsidP="00512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6.Воспитывать у учащихся положительное отношение к учебной деятельности;</w:t>
      </w:r>
    </w:p>
    <w:p w:rsidR="005126FD" w:rsidRPr="005126FD" w:rsidRDefault="005126FD" w:rsidP="00512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7.Осуществлять взаимодействие между семьёй и школой с целью организации совместных действий для решения успешности обучения и повышения качества знаний обучающихся.</w:t>
      </w:r>
    </w:p>
    <w:p w:rsidR="005126FD" w:rsidRPr="005126FD" w:rsidRDefault="005126FD" w:rsidP="005126F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6FD" w:rsidRPr="005126FD" w:rsidRDefault="005126FD" w:rsidP="005126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1E81" w:rsidRPr="00A9426D" w:rsidRDefault="007F1E81" w:rsidP="00AD12F6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0A4FA9" w:rsidRDefault="00830962" w:rsidP="003C0D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426D">
        <w:rPr>
          <w:rFonts w:ascii="Times New Roman" w:hAnsi="Times New Roman" w:cs="Times New Roman"/>
          <w:b/>
          <w:color w:val="FF0000"/>
          <w:sz w:val="24"/>
          <w:szCs w:val="24"/>
        </w:rPr>
        <w:t>ИСТОРИЯ</w:t>
      </w:r>
    </w:p>
    <w:p w:rsidR="005126FD" w:rsidRPr="00A9426D" w:rsidRDefault="005126FD" w:rsidP="005126FD">
      <w:pPr>
        <w:widowControl w:val="0"/>
        <w:numPr>
          <w:ilvl w:val="0"/>
          <w:numId w:val="13"/>
        </w:numPr>
        <w:tabs>
          <w:tab w:val="left" w:pos="0"/>
          <w:tab w:val="left" w:pos="559"/>
        </w:tabs>
        <w:autoSpaceDE w:val="0"/>
        <w:autoSpaceDN w:val="0"/>
        <w:spacing w:before="127" w:after="0" w:line="240" w:lineRule="auto"/>
        <w:ind w:left="0" w:right="-427"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6D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A9426D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A9426D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</w:t>
      </w:r>
      <w:r w:rsidRPr="00A9426D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отдельных</w:t>
      </w:r>
      <w:r w:rsidRPr="00A9426D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</w:t>
      </w:r>
      <w:r w:rsidRPr="00A9426D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9426D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A9426D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b/>
          <w:bCs/>
          <w:sz w:val="24"/>
          <w:szCs w:val="24"/>
        </w:rPr>
        <w:t>в целом</w:t>
      </w:r>
    </w:p>
    <w:p w:rsidR="005126FD" w:rsidRPr="00A9426D" w:rsidRDefault="005126FD" w:rsidP="005126FD">
      <w:pPr>
        <w:widowControl w:val="0"/>
        <w:tabs>
          <w:tab w:val="left" w:pos="0"/>
        </w:tabs>
        <w:autoSpaceDE w:val="0"/>
        <w:autoSpaceDN w:val="0"/>
        <w:spacing w:before="2" w:after="0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26D">
        <w:rPr>
          <w:rFonts w:ascii="Times New Roman" w:eastAsia="Times New Roman" w:hAnsi="Times New Roman" w:cs="Times New Roman"/>
          <w:sz w:val="24"/>
          <w:szCs w:val="24"/>
        </w:rPr>
        <w:t>Полный правильный ответ на каждое из заданий 2, 3, 5, 6, 8–12, 14–17 оценивается</w:t>
      </w:r>
      <w:r w:rsidRPr="00A9426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9426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баллом;</w:t>
      </w:r>
      <w:r w:rsidRPr="00A9426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неполный,</w:t>
      </w:r>
      <w:r w:rsidRPr="00A9426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неверный</w:t>
      </w:r>
      <w:r w:rsidRPr="00A9426D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A9426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9426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9426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A9426D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– 0 баллов.</w:t>
      </w:r>
    </w:p>
    <w:p w:rsidR="005126FD" w:rsidRPr="00A9426D" w:rsidRDefault="005126FD" w:rsidP="005126FD">
      <w:pPr>
        <w:widowControl w:val="0"/>
        <w:tabs>
          <w:tab w:val="left" w:pos="0"/>
        </w:tabs>
        <w:autoSpaceDE w:val="0"/>
        <w:autoSpaceDN w:val="0"/>
        <w:spacing w:after="0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26D">
        <w:rPr>
          <w:rFonts w:ascii="Times New Roman" w:eastAsia="Times New Roman" w:hAnsi="Times New Roman" w:cs="Times New Roman"/>
          <w:sz w:val="24"/>
          <w:szCs w:val="24"/>
        </w:rPr>
        <w:t>Полный</w:t>
      </w:r>
      <w:r w:rsidRPr="00A9426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правильный</w:t>
      </w:r>
      <w:r w:rsidRPr="00A9426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A9426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9426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каждое</w:t>
      </w:r>
      <w:r w:rsidRPr="00A9426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9426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A9426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1,</w:t>
      </w:r>
      <w:r w:rsidRPr="00A9426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4,</w:t>
      </w:r>
      <w:r w:rsidRPr="00A9426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7,</w:t>
      </w:r>
      <w:r w:rsidRPr="00A9426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A9426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pacing w:val="-2"/>
          <w:sz w:val="24"/>
          <w:szCs w:val="24"/>
        </w:rPr>
        <w:t>оценивается</w:t>
      </w:r>
    </w:p>
    <w:p w:rsidR="005126FD" w:rsidRPr="00A9426D" w:rsidRDefault="005126FD" w:rsidP="005126FD">
      <w:pPr>
        <w:widowControl w:val="0"/>
        <w:tabs>
          <w:tab w:val="left" w:pos="0"/>
        </w:tabs>
        <w:autoSpaceDE w:val="0"/>
        <w:autoSpaceDN w:val="0"/>
        <w:spacing w:before="4" w:after="0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26D">
        <w:rPr>
          <w:rFonts w:ascii="Times New Roman" w:eastAsia="Times New Roman" w:hAnsi="Times New Roman" w:cs="Times New Roman"/>
          <w:sz w:val="24"/>
          <w:szCs w:val="24"/>
        </w:rPr>
        <w:t>2 баллами; если допущена одна ошибка – 1 баллом; если допущены две ошибки или ответ отсутствует – 0 баллов.</w:t>
      </w:r>
    </w:p>
    <w:p w:rsidR="005126FD" w:rsidRPr="00A9426D" w:rsidRDefault="005126FD" w:rsidP="005126FD">
      <w:pPr>
        <w:widowControl w:val="0"/>
        <w:tabs>
          <w:tab w:val="left" w:pos="0"/>
        </w:tabs>
        <w:autoSpaceDE w:val="0"/>
        <w:autoSpaceDN w:val="0"/>
        <w:spacing w:after="0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26D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A942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A942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A942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942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оценивается</w:t>
      </w:r>
      <w:r w:rsidRPr="00A942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42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A942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942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полноты</w:t>
      </w:r>
      <w:r w:rsidRPr="00A9426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426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правильности</w:t>
      </w:r>
      <w:r w:rsidRPr="00A9426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ответа.</w:t>
      </w:r>
      <w:r w:rsidRPr="00A9426D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9426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A9426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9426D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A9426D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18–21</w:t>
      </w:r>
      <w:r w:rsidRPr="00A9426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426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A9426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ставится</w:t>
      </w:r>
      <w:r w:rsidRPr="00A9426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9426D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0 до</w:t>
      </w:r>
      <w:r w:rsidRPr="00A9426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9426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баллов.</w:t>
      </w:r>
      <w:r w:rsidRPr="00A9426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9426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A9426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A9426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9426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426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9426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A9426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A9426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выставлено</w:t>
      </w:r>
      <w:r w:rsidRPr="00A9426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9426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0 до 3 баллов.</w:t>
      </w:r>
    </w:p>
    <w:p w:rsidR="005126FD" w:rsidRPr="00A9426D" w:rsidRDefault="005126FD" w:rsidP="005126FD">
      <w:pPr>
        <w:widowControl w:val="0"/>
        <w:tabs>
          <w:tab w:val="left" w:pos="0"/>
        </w:tabs>
        <w:autoSpaceDE w:val="0"/>
        <w:autoSpaceDN w:val="0"/>
        <w:spacing w:after="0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26D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 за выполнение всей экзаменационной работы – 37.</w:t>
      </w:r>
    </w:p>
    <w:p w:rsidR="005126FD" w:rsidRPr="00A9426D" w:rsidRDefault="005126FD" w:rsidP="005126FD">
      <w:pPr>
        <w:widowControl w:val="0"/>
        <w:tabs>
          <w:tab w:val="left" w:pos="0"/>
        </w:tabs>
        <w:autoSpaceDE w:val="0"/>
        <w:autoSpaceDN w:val="0"/>
        <w:spacing w:before="10" w:after="0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26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 (приказ </w:t>
      </w:r>
      <w:proofErr w:type="spellStart"/>
      <w:r w:rsidRPr="00A9426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A9426D">
        <w:rPr>
          <w:rFonts w:ascii="Times New Roman" w:eastAsia="Times New Roman" w:hAnsi="Times New Roman" w:cs="Times New Roman"/>
          <w:sz w:val="24"/>
          <w:szCs w:val="24"/>
        </w:rPr>
        <w:t xml:space="preserve"> России и </w:t>
      </w:r>
      <w:proofErr w:type="spellStart"/>
      <w:r w:rsidRPr="00A9426D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A9426D">
        <w:rPr>
          <w:rFonts w:ascii="Times New Roman" w:eastAsia="Times New Roman" w:hAnsi="Times New Roman" w:cs="Times New Roman"/>
          <w:sz w:val="24"/>
          <w:szCs w:val="24"/>
        </w:rPr>
        <w:t xml:space="preserve"> от 07.11.2018 № 189/1513, зарегистрирован Минюстом России 10.12.2018 № 52953)</w:t>
      </w:r>
    </w:p>
    <w:p w:rsidR="005126FD" w:rsidRPr="00A9426D" w:rsidRDefault="005126FD" w:rsidP="005126FD">
      <w:pPr>
        <w:widowControl w:val="0"/>
        <w:tabs>
          <w:tab w:val="left" w:pos="0"/>
        </w:tabs>
        <w:autoSpaceDE w:val="0"/>
        <w:autoSpaceDN w:val="0"/>
        <w:spacing w:after="0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26D">
        <w:rPr>
          <w:rFonts w:ascii="Times New Roman" w:eastAsia="Times New Roman" w:hAnsi="Times New Roman" w:cs="Times New Roman"/>
          <w:sz w:val="24"/>
          <w:szCs w:val="24"/>
        </w:rPr>
        <w:t>«64.</w:t>
      </w:r>
      <w:r w:rsidRPr="00A9426D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Экзаменационные</w:t>
      </w:r>
      <w:r w:rsidRPr="00A9426D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9426D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проверяются</w:t>
      </w:r>
      <w:r w:rsidRPr="00A9426D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двумя</w:t>
      </w:r>
      <w:r w:rsidRPr="00A9426D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экспертами.</w:t>
      </w:r>
      <w:r w:rsidRPr="00A9426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По результатам проверки эксперты независимо друг от друга выставляют баллы за каждый ответ на задания экзаменационной работы... В случае существенного расхождения в баллах, выставленных двумя экспертами, назначается</w:t>
      </w:r>
      <w:r w:rsidRPr="00A942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третья</w:t>
      </w:r>
      <w:r w:rsidRPr="00A942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проверка.</w:t>
      </w:r>
      <w:r w:rsidRPr="00A942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Существенное</w:t>
      </w:r>
      <w:r w:rsidRPr="00A942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расхождение</w:t>
      </w:r>
      <w:r w:rsidRPr="00A942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42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 xml:space="preserve">баллах определено в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lastRenderedPageBreak/>
        <w:t>критериях оценивания по соответствующему учебному</w:t>
      </w:r>
      <w:r w:rsidRPr="00A942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предмету.</w:t>
      </w:r>
    </w:p>
    <w:p w:rsidR="005126FD" w:rsidRPr="00A9426D" w:rsidRDefault="005126FD" w:rsidP="005126FD">
      <w:pPr>
        <w:widowControl w:val="0"/>
        <w:tabs>
          <w:tab w:val="left" w:pos="0"/>
        </w:tabs>
        <w:autoSpaceDE w:val="0"/>
        <w:autoSpaceDN w:val="0"/>
        <w:spacing w:after="0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26D">
        <w:rPr>
          <w:rFonts w:ascii="Times New Roman" w:eastAsia="Times New Roman" w:hAnsi="Times New Roman" w:cs="Times New Roman"/>
          <w:sz w:val="24"/>
          <w:szCs w:val="24"/>
        </w:rPr>
        <w:t>Третий эксперт назначается председателем предметной комиссии из числа экспертов, ранее не проверявших экзаменационную работу.</w:t>
      </w:r>
    </w:p>
    <w:p w:rsidR="005126FD" w:rsidRPr="00A9426D" w:rsidRDefault="005126FD" w:rsidP="005126FD">
      <w:pPr>
        <w:widowControl w:val="0"/>
        <w:tabs>
          <w:tab w:val="left" w:pos="0"/>
        </w:tabs>
        <w:autoSpaceDE w:val="0"/>
        <w:autoSpaceDN w:val="0"/>
        <w:spacing w:after="0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26D">
        <w:rPr>
          <w:rFonts w:ascii="Times New Roman" w:eastAsia="Times New Roman" w:hAnsi="Times New Roman" w:cs="Times New Roman"/>
          <w:sz w:val="24"/>
          <w:szCs w:val="24"/>
        </w:rPr>
        <w:t>Третьему эксперту предоставляется информация о баллах,</w:t>
      </w:r>
      <w:r w:rsidRPr="00A942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 xml:space="preserve">выставленных экспертами, ранее проверявшими экзаменационную работу </w:t>
      </w:r>
      <w:proofErr w:type="gramStart"/>
      <w:r w:rsidRPr="00A9426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A9426D">
        <w:rPr>
          <w:rFonts w:ascii="Times New Roman" w:eastAsia="Times New Roman" w:hAnsi="Times New Roman" w:cs="Times New Roman"/>
          <w:sz w:val="24"/>
          <w:szCs w:val="24"/>
        </w:rPr>
        <w:t xml:space="preserve">. Баллы, выставленные третьим экспертом, являются </w:t>
      </w:r>
      <w:r w:rsidRPr="00A9426D">
        <w:rPr>
          <w:rFonts w:ascii="Times New Roman" w:eastAsia="Times New Roman" w:hAnsi="Times New Roman" w:cs="Times New Roman"/>
          <w:spacing w:val="-2"/>
          <w:sz w:val="24"/>
          <w:szCs w:val="24"/>
        </w:rPr>
        <w:t>окончательными».</w:t>
      </w:r>
    </w:p>
    <w:p w:rsidR="005126FD" w:rsidRPr="00A9426D" w:rsidRDefault="005126FD" w:rsidP="005126FD">
      <w:pPr>
        <w:widowControl w:val="0"/>
        <w:tabs>
          <w:tab w:val="left" w:pos="0"/>
        </w:tabs>
        <w:autoSpaceDE w:val="0"/>
        <w:autoSpaceDN w:val="0"/>
        <w:spacing w:after="0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26D">
        <w:rPr>
          <w:rFonts w:ascii="Times New Roman" w:eastAsia="Times New Roman" w:hAnsi="Times New Roman" w:cs="Times New Roman"/>
          <w:sz w:val="24"/>
          <w:szCs w:val="24"/>
        </w:rPr>
        <w:t>Существенным считается расхождение между баллами, выставленными двумя экспертами за выполнение любого из заданий 18–24, в 2 или более балла. Третий эксперт проверяет только те ответы на задания, которые</w:t>
      </w:r>
      <w:r w:rsidRPr="00A942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>вызвали столь существенное расхождение.</w:t>
      </w:r>
    </w:p>
    <w:p w:rsidR="005126FD" w:rsidRPr="00A9426D" w:rsidRDefault="005126FD" w:rsidP="005126FD">
      <w:pPr>
        <w:widowControl w:val="0"/>
        <w:tabs>
          <w:tab w:val="left" w:pos="0"/>
        </w:tabs>
        <w:autoSpaceDE w:val="0"/>
        <w:autoSpaceDN w:val="0"/>
        <w:spacing w:after="0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26D">
        <w:rPr>
          <w:rFonts w:ascii="Times New Roman" w:eastAsia="Times New Roman" w:hAnsi="Times New Roman" w:cs="Times New Roman"/>
          <w:sz w:val="24"/>
          <w:szCs w:val="24"/>
        </w:rPr>
        <w:t>На основе баллов, выставленных за выполнение всех заданий работы, подсчитывается суммарный первичный балл, который переводится в отметку по пятибалльной шкале.</w:t>
      </w:r>
    </w:p>
    <w:p w:rsidR="005126FD" w:rsidRDefault="005126FD" w:rsidP="005126F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26FD" w:rsidRPr="005126FD" w:rsidRDefault="005126FD" w:rsidP="005126FD">
      <w:pPr>
        <w:ind w:left="-28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.Общая статистика результатов ОГЭ</w:t>
      </w:r>
      <w:r w:rsidRPr="005126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126FD" w:rsidRPr="005126FD" w:rsidRDefault="005126FD" w:rsidP="005126F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ОГЭ по истории выполняли 3 </w:t>
      </w:r>
      <w:proofErr w:type="gramStart"/>
      <w:r w:rsidRPr="00512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12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класса:</w:t>
      </w:r>
    </w:p>
    <w:p w:rsidR="005126FD" w:rsidRPr="005126FD" w:rsidRDefault="005126FD" w:rsidP="005126F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72" w:type="dxa"/>
        <w:tblInd w:w="-110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851"/>
        <w:gridCol w:w="850"/>
        <w:gridCol w:w="1134"/>
        <w:gridCol w:w="425"/>
        <w:gridCol w:w="565"/>
        <w:gridCol w:w="567"/>
        <w:gridCol w:w="426"/>
        <w:gridCol w:w="708"/>
        <w:gridCol w:w="993"/>
      </w:tblGrid>
      <w:tr w:rsidR="005126FD" w:rsidRPr="005126FD" w:rsidTr="00C13BED">
        <w:trPr>
          <w:trHeight w:val="9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ОО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Класс, литера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обуч-ся</w:t>
            </w:r>
            <w:proofErr w:type="spellEnd"/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 списку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обуч-ся</w:t>
            </w:r>
            <w:proofErr w:type="spellEnd"/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обуч-ся</w:t>
            </w:r>
            <w:proofErr w:type="spellEnd"/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получивших</w:t>
            </w:r>
            <w:proofErr w:type="gramEnd"/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соответствующую отметку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Показатель % "2"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Показатель %                 "4" и "5"</w:t>
            </w:r>
          </w:p>
        </w:tc>
      </w:tr>
      <w:tr w:rsidR="005126FD" w:rsidRPr="005126FD" w:rsidTr="00C13BED">
        <w:trPr>
          <w:trHeight w:val="249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"2"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"3"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"4"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"5"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26FD" w:rsidRPr="005126FD" w:rsidTr="00C13BED">
        <w:trPr>
          <w:trHeight w:val="307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5126FD" w:rsidRPr="005126FD" w:rsidRDefault="005126FD" w:rsidP="005126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</w:t>
            </w:r>
            <w:proofErr w:type="spellStart"/>
            <w:r w:rsidRPr="00512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Фурмановская</w:t>
            </w:r>
            <w:proofErr w:type="spellEnd"/>
            <w:r w:rsidRPr="00512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5126FD" w:rsidRPr="005126FD" w:rsidRDefault="005126FD" w:rsidP="005126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126FD" w:rsidRPr="005126FD" w:rsidRDefault="005126FD" w:rsidP="005126FD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66.6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126FD" w:rsidRPr="005126FD" w:rsidRDefault="005126FD" w:rsidP="005126FD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33.3</w:t>
            </w:r>
          </w:p>
        </w:tc>
      </w:tr>
    </w:tbl>
    <w:p w:rsidR="005126FD" w:rsidRPr="005126FD" w:rsidRDefault="005126FD" w:rsidP="005126FD">
      <w:pPr>
        <w:tabs>
          <w:tab w:val="left" w:pos="540"/>
        </w:tabs>
        <w:spacing w:line="360" w:lineRule="auto"/>
        <w:ind w:right="-143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tbl>
      <w:tblPr>
        <w:tblStyle w:val="140"/>
        <w:tblW w:w="110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7"/>
        <w:gridCol w:w="2120"/>
        <w:gridCol w:w="992"/>
        <w:gridCol w:w="1134"/>
        <w:gridCol w:w="993"/>
        <w:gridCol w:w="1134"/>
        <w:gridCol w:w="992"/>
        <w:gridCol w:w="1418"/>
        <w:gridCol w:w="1418"/>
      </w:tblGrid>
      <w:tr w:rsidR="005126FD" w:rsidRPr="005126FD" w:rsidTr="00C13BE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left="-108" w:right="-143"/>
              <w:jc w:val="center"/>
              <w:rPr>
                <w:sz w:val="28"/>
                <w:szCs w:val="28"/>
              </w:rPr>
            </w:pPr>
            <w:r w:rsidRPr="005126FD">
              <w:rPr>
                <w:rFonts w:eastAsia="Calibri"/>
                <w:sz w:val="28"/>
                <w:szCs w:val="28"/>
              </w:rPr>
              <w:t>№</w:t>
            </w:r>
            <w:proofErr w:type="spellStart"/>
            <w:r w:rsidRPr="005126FD">
              <w:rPr>
                <w:rFonts w:eastAsia="Calibri"/>
                <w:sz w:val="28"/>
                <w:szCs w:val="28"/>
              </w:rPr>
              <w:t>п</w:t>
            </w:r>
            <w:proofErr w:type="gramStart"/>
            <w:r w:rsidRPr="005126FD">
              <w:rPr>
                <w:rFonts w:eastAsia="Calibri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jc w:val="both"/>
              <w:rPr>
                <w:sz w:val="28"/>
                <w:szCs w:val="28"/>
              </w:rPr>
            </w:pPr>
            <w:r w:rsidRPr="005126FD">
              <w:rPr>
                <w:rFonts w:eastAsia="Calibri"/>
                <w:sz w:val="28"/>
                <w:szCs w:val="28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jc w:val="center"/>
              <w:rPr>
                <w:sz w:val="28"/>
                <w:szCs w:val="28"/>
              </w:rPr>
            </w:pPr>
            <w:r w:rsidRPr="005126FD">
              <w:rPr>
                <w:rFonts w:eastAsia="Calibri"/>
                <w:sz w:val="28"/>
                <w:szCs w:val="28"/>
              </w:rPr>
              <w:t>Максимальный бал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jc w:val="center"/>
              <w:rPr>
                <w:sz w:val="28"/>
                <w:szCs w:val="28"/>
              </w:rPr>
            </w:pPr>
            <w:r w:rsidRPr="005126FD">
              <w:rPr>
                <w:rFonts w:eastAsia="Calibri"/>
                <w:sz w:val="28"/>
                <w:szCs w:val="28"/>
              </w:rPr>
              <w:t>Количество балов за входную работу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jc w:val="center"/>
              <w:rPr>
                <w:sz w:val="28"/>
                <w:szCs w:val="28"/>
              </w:rPr>
            </w:pPr>
            <w:r w:rsidRPr="005126FD">
              <w:rPr>
                <w:rFonts w:eastAsia="Calibri"/>
                <w:sz w:val="28"/>
                <w:szCs w:val="28"/>
              </w:rPr>
              <w:t>Оценка за входную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left="-108"/>
              <w:jc w:val="center"/>
              <w:rPr>
                <w:sz w:val="28"/>
                <w:szCs w:val="28"/>
              </w:rPr>
            </w:pPr>
            <w:r w:rsidRPr="005126FD">
              <w:rPr>
                <w:rFonts w:eastAsia="Calibri"/>
                <w:sz w:val="28"/>
                <w:szCs w:val="28"/>
              </w:rPr>
              <w:t xml:space="preserve">Количество балов за </w:t>
            </w:r>
            <w:proofErr w:type="gramStart"/>
            <w:r w:rsidRPr="005126FD">
              <w:rPr>
                <w:rFonts w:eastAsia="Calibri"/>
                <w:sz w:val="28"/>
                <w:szCs w:val="28"/>
              </w:rPr>
              <w:t>пробный</w:t>
            </w:r>
            <w:proofErr w:type="gramEnd"/>
            <w:r w:rsidRPr="005126FD">
              <w:rPr>
                <w:rFonts w:eastAsia="Calibri"/>
                <w:sz w:val="28"/>
                <w:szCs w:val="28"/>
              </w:rPr>
              <w:t xml:space="preserve"> ОГЭ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jc w:val="center"/>
              <w:rPr>
                <w:sz w:val="28"/>
                <w:szCs w:val="28"/>
              </w:rPr>
            </w:pPr>
            <w:r w:rsidRPr="005126FD">
              <w:rPr>
                <w:rFonts w:eastAsia="Calibri"/>
                <w:sz w:val="28"/>
                <w:szCs w:val="28"/>
              </w:rPr>
              <w:t xml:space="preserve">Оценка за </w:t>
            </w:r>
            <w:proofErr w:type="gramStart"/>
            <w:r w:rsidRPr="005126FD">
              <w:rPr>
                <w:rFonts w:eastAsia="Calibri"/>
                <w:sz w:val="28"/>
                <w:szCs w:val="28"/>
              </w:rPr>
              <w:t>пробный</w:t>
            </w:r>
            <w:proofErr w:type="gramEnd"/>
            <w:r w:rsidRPr="005126FD">
              <w:rPr>
                <w:rFonts w:eastAsia="Calibri"/>
                <w:sz w:val="28"/>
                <w:szCs w:val="28"/>
              </w:rPr>
              <w:t xml:space="preserve"> ОГЭ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jc w:val="center"/>
              <w:rPr>
                <w:rFonts w:eastAsia="Calibri"/>
                <w:sz w:val="28"/>
                <w:szCs w:val="28"/>
              </w:rPr>
            </w:pPr>
            <w:r w:rsidRPr="005126FD">
              <w:rPr>
                <w:rFonts w:eastAsia="Calibri"/>
                <w:sz w:val="28"/>
                <w:szCs w:val="28"/>
              </w:rPr>
              <w:t>Количество балов за ОГЭ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jc w:val="center"/>
              <w:rPr>
                <w:sz w:val="28"/>
                <w:szCs w:val="28"/>
              </w:rPr>
            </w:pPr>
            <w:r w:rsidRPr="005126FD">
              <w:rPr>
                <w:rFonts w:eastAsia="Calibri"/>
                <w:sz w:val="28"/>
                <w:szCs w:val="28"/>
              </w:rPr>
              <w:t xml:space="preserve">Оценка за  ОГЭ </w:t>
            </w:r>
          </w:p>
        </w:tc>
      </w:tr>
      <w:tr w:rsidR="005126FD" w:rsidRPr="005126FD" w:rsidTr="00C13BE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D" w:rsidRPr="005126FD" w:rsidRDefault="005126FD" w:rsidP="005126FD">
            <w:pPr>
              <w:widowControl w:val="0"/>
              <w:numPr>
                <w:ilvl w:val="0"/>
                <w:numId w:val="20"/>
              </w:numPr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widowControl w:val="0"/>
              <w:autoSpaceDE w:val="0"/>
              <w:autoSpaceDN w:val="0"/>
              <w:spacing w:line="276" w:lineRule="auto"/>
              <w:rPr>
                <w:sz w:val="30"/>
                <w:szCs w:val="30"/>
              </w:rPr>
            </w:pPr>
            <w:proofErr w:type="spellStart"/>
            <w:r w:rsidRPr="005126FD">
              <w:rPr>
                <w:rFonts w:eastAsia="Calibri"/>
                <w:sz w:val="30"/>
                <w:szCs w:val="30"/>
              </w:rPr>
              <w:t>Адайгужиев</w:t>
            </w:r>
            <w:proofErr w:type="spellEnd"/>
            <w:r w:rsidRPr="005126FD">
              <w:rPr>
                <w:rFonts w:eastAsia="Calibri"/>
                <w:sz w:val="30"/>
                <w:szCs w:val="30"/>
              </w:rPr>
              <w:t xml:space="preserve">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jc w:val="center"/>
              <w:rPr>
                <w:sz w:val="28"/>
                <w:szCs w:val="28"/>
              </w:rPr>
            </w:pPr>
            <w:r w:rsidRPr="005126FD">
              <w:rPr>
                <w:rFonts w:eastAsia="Calibri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jc w:val="center"/>
              <w:rPr>
                <w:sz w:val="28"/>
                <w:szCs w:val="28"/>
              </w:rPr>
            </w:pPr>
            <w:r w:rsidRPr="005126FD">
              <w:rPr>
                <w:rFonts w:eastAsia="Calibri"/>
                <w:sz w:val="28"/>
                <w:szCs w:val="28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jc w:val="center"/>
              <w:rPr>
                <w:sz w:val="28"/>
                <w:szCs w:val="28"/>
              </w:rPr>
            </w:pPr>
            <w:r w:rsidRPr="005126FD">
              <w:rPr>
                <w:rFonts w:eastAsia="Calibri"/>
                <w:sz w:val="28"/>
                <w:szCs w:val="2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left="-108"/>
              <w:jc w:val="center"/>
              <w:rPr>
                <w:rFonts w:eastAsia="Calibri"/>
                <w:sz w:val="28"/>
                <w:szCs w:val="28"/>
              </w:rPr>
            </w:pPr>
            <w:r w:rsidRPr="005126FD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jc w:val="center"/>
              <w:rPr>
                <w:rFonts w:eastAsia="Calibri"/>
                <w:sz w:val="28"/>
                <w:szCs w:val="28"/>
              </w:rPr>
            </w:pPr>
            <w:r w:rsidRPr="005126FD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jc w:val="center"/>
              <w:rPr>
                <w:rFonts w:eastAsia="Calibri"/>
                <w:sz w:val="28"/>
                <w:szCs w:val="28"/>
              </w:rPr>
            </w:pPr>
            <w:r w:rsidRPr="005126FD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jc w:val="center"/>
              <w:rPr>
                <w:rFonts w:eastAsia="Calibri"/>
                <w:sz w:val="28"/>
                <w:szCs w:val="28"/>
              </w:rPr>
            </w:pPr>
            <w:r w:rsidRPr="005126FD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5126FD" w:rsidRPr="005126FD" w:rsidTr="00C13BE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D" w:rsidRPr="005126FD" w:rsidRDefault="005126FD" w:rsidP="005126FD">
            <w:pPr>
              <w:widowControl w:val="0"/>
              <w:numPr>
                <w:ilvl w:val="0"/>
                <w:numId w:val="20"/>
              </w:numPr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widowControl w:val="0"/>
              <w:autoSpaceDE w:val="0"/>
              <w:autoSpaceDN w:val="0"/>
              <w:spacing w:line="276" w:lineRule="auto"/>
              <w:rPr>
                <w:sz w:val="30"/>
                <w:szCs w:val="30"/>
              </w:rPr>
            </w:pPr>
            <w:r w:rsidRPr="005126FD">
              <w:rPr>
                <w:rFonts w:eastAsia="Calibri"/>
                <w:sz w:val="30"/>
                <w:szCs w:val="30"/>
              </w:rPr>
              <w:t>Курманов 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jc w:val="center"/>
              <w:rPr>
                <w:sz w:val="28"/>
                <w:szCs w:val="28"/>
              </w:rPr>
            </w:pPr>
            <w:r w:rsidRPr="005126FD">
              <w:rPr>
                <w:rFonts w:eastAsia="Calibri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jc w:val="center"/>
              <w:rPr>
                <w:sz w:val="28"/>
                <w:szCs w:val="28"/>
              </w:rPr>
            </w:pPr>
            <w:r w:rsidRPr="005126FD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jc w:val="center"/>
              <w:rPr>
                <w:sz w:val="28"/>
                <w:szCs w:val="28"/>
              </w:rPr>
            </w:pPr>
            <w:r w:rsidRPr="005126F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left="-108"/>
              <w:jc w:val="center"/>
              <w:rPr>
                <w:rFonts w:eastAsia="Calibri"/>
                <w:sz w:val="28"/>
                <w:szCs w:val="28"/>
              </w:rPr>
            </w:pPr>
            <w:r w:rsidRPr="005126FD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jc w:val="center"/>
              <w:rPr>
                <w:rFonts w:eastAsia="Calibri"/>
                <w:sz w:val="28"/>
                <w:szCs w:val="28"/>
              </w:rPr>
            </w:pPr>
            <w:r w:rsidRPr="005126F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jc w:val="center"/>
              <w:rPr>
                <w:rFonts w:eastAsia="Calibri"/>
                <w:sz w:val="28"/>
                <w:szCs w:val="28"/>
              </w:rPr>
            </w:pPr>
            <w:r w:rsidRPr="005126FD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jc w:val="center"/>
              <w:rPr>
                <w:rFonts w:eastAsia="Calibri"/>
                <w:sz w:val="28"/>
                <w:szCs w:val="28"/>
              </w:rPr>
            </w:pPr>
            <w:r w:rsidRPr="005126FD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5126FD" w:rsidRPr="005126FD" w:rsidTr="00C13BE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D" w:rsidRPr="005126FD" w:rsidRDefault="005126FD" w:rsidP="005126FD">
            <w:pPr>
              <w:widowControl w:val="0"/>
              <w:numPr>
                <w:ilvl w:val="0"/>
                <w:numId w:val="20"/>
              </w:numPr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widowControl w:val="0"/>
              <w:autoSpaceDE w:val="0"/>
              <w:autoSpaceDN w:val="0"/>
              <w:spacing w:line="276" w:lineRule="auto"/>
              <w:rPr>
                <w:sz w:val="30"/>
                <w:szCs w:val="30"/>
              </w:rPr>
            </w:pPr>
            <w:proofErr w:type="spellStart"/>
            <w:r w:rsidRPr="005126FD">
              <w:rPr>
                <w:rFonts w:eastAsia="Calibri"/>
                <w:sz w:val="30"/>
                <w:szCs w:val="30"/>
              </w:rPr>
              <w:t>Тлеупова</w:t>
            </w:r>
            <w:proofErr w:type="spellEnd"/>
            <w:r w:rsidRPr="005126FD">
              <w:rPr>
                <w:rFonts w:eastAsia="Calibri"/>
                <w:sz w:val="30"/>
                <w:szCs w:val="30"/>
              </w:rPr>
              <w:t xml:space="preserve">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jc w:val="center"/>
              <w:rPr>
                <w:sz w:val="28"/>
                <w:szCs w:val="28"/>
              </w:rPr>
            </w:pPr>
            <w:r w:rsidRPr="005126FD">
              <w:rPr>
                <w:rFonts w:eastAsia="Calibri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jc w:val="center"/>
              <w:rPr>
                <w:sz w:val="28"/>
                <w:szCs w:val="28"/>
              </w:rPr>
            </w:pPr>
            <w:r w:rsidRPr="005126FD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jc w:val="center"/>
              <w:rPr>
                <w:sz w:val="28"/>
                <w:szCs w:val="28"/>
              </w:rPr>
            </w:pPr>
            <w:r w:rsidRPr="005126FD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left="-108"/>
              <w:jc w:val="center"/>
              <w:rPr>
                <w:rFonts w:eastAsia="Calibri"/>
                <w:sz w:val="28"/>
                <w:szCs w:val="28"/>
              </w:rPr>
            </w:pPr>
            <w:r w:rsidRPr="005126FD">
              <w:rPr>
                <w:rFonts w:eastAsia="Calibri"/>
                <w:sz w:val="28"/>
                <w:szCs w:val="28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jc w:val="center"/>
              <w:rPr>
                <w:rFonts w:eastAsia="Calibri"/>
                <w:sz w:val="28"/>
                <w:szCs w:val="28"/>
              </w:rPr>
            </w:pPr>
            <w:r w:rsidRPr="005126FD">
              <w:rPr>
                <w:rFonts w:eastAsia="Calibri"/>
                <w:sz w:val="28"/>
                <w:szCs w:val="28"/>
              </w:rPr>
              <w:t>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jc w:val="center"/>
              <w:rPr>
                <w:rFonts w:eastAsia="Calibri"/>
                <w:sz w:val="28"/>
                <w:szCs w:val="28"/>
              </w:rPr>
            </w:pPr>
            <w:r w:rsidRPr="005126FD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jc w:val="center"/>
              <w:rPr>
                <w:rFonts w:eastAsia="Calibri"/>
                <w:sz w:val="28"/>
                <w:szCs w:val="28"/>
              </w:rPr>
            </w:pPr>
            <w:r w:rsidRPr="005126FD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5126FD" w:rsidRPr="005126FD" w:rsidTr="00C13BED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jc w:val="center"/>
              <w:rPr>
                <w:b/>
                <w:sz w:val="28"/>
                <w:szCs w:val="28"/>
              </w:rPr>
            </w:pPr>
            <w:r w:rsidRPr="005126FD">
              <w:rPr>
                <w:rFonts w:eastAsia="Calibri"/>
                <w:b/>
                <w:sz w:val="28"/>
                <w:szCs w:val="28"/>
              </w:rPr>
              <w:t>Средние 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jc w:val="center"/>
              <w:rPr>
                <w:b/>
                <w:sz w:val="28"/>
                <w:szCs w:val="28"/>
              </w:rPr>
            </w:pPr>
            <w:r w:rsidRPr="005126FD">
              <w:rPr>
                <w:rFonts w:eastAsia="Calibri"/>
                <w:b/>
                <w:sz w:val="28"/>
                <w:szCs w:val="28"/>
              </w:rPr>
              <w:t>11.4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jc w:val="center"/>
              <w:rPr>
                <w:b/>
                <w:sz w:val="28"/>
                <w:szCs w:val="28"/>
              </w:rPr>
            </w:pPr>
            <w:r w:rsidRPr="005126FD">
              <w:rPr>
                <w:rFonts w:eastAsia="Calibri"/>
                <w:b/>
                <w:sz w:val="28"/>
                <w:szCs w:val="28"/>
              </w:rPr>
              <w:t>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126FD">
              <w:rPr>
                <w:rFonts w:eastAsia="Calibri"/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D" w:rsidRPr="005126FD" w:rsidRDefault="005126FD" w:rsidP="005126FD">
            <w:pPr>
              <w:widowControl w:val="0"/>
              <w:tabs>
                <w:tab w:val="left" w:pos="540"/>
              </w:tabs>
              <w:autoSpaceDE w:val="0"/>
              <w:autoSpaceDN w:val="0"/>
              <w:spacing w:line="360" w:lineRule="auto"/>
              <w:ind w:right="-14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126FD">
              <w:rPr>
                <w:rFonts w:eastAsia="Calibri"/>
                <w:b/>
                <w:sz w:val="28"/>
                <w:szCs w:val="28"/>
              </w:rPr>
              <w:t>3.33</w:t>
            </w:r>
          </w:p>
        </w:tc>
      </w:tr>
    </w:tbl>
    <w:p w:rsidR="005126FD" w:rsidRPr="005126FD" w:rsidRDefault="005126FD" w:rsidP="005126FD">
      <w:pPr>
        <w:tabs>
          <w:tab w:val="left" w:pos="360"/>
        </w:tabs>
        <w:spacing w:line="360" w:lineRule="auto"/>
        <w:ind w:left="-993" w:right="-143" w:firstLine="993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126FD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460B5102" wp14:editId="3B2F972A">
            <wp:extent cx="5494020" cy="3211195"/>
            <wp:effectExtent l="0" t="0" r="0" b="825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126FD" w:rsidRPr="005126FD" w:rsidRDefault="005126FD" w:rsidP="005126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результат по школе оказался удовлетворительным. </w:t>
      </w:r>
    </w:p>
    <w:p w:rsidR="005126FD" w:rsidRPr="005126FD" w:rsidRDefault="005126FD" w:rsidP="005126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масса </w:t>
      </w:r>
      <w:proofErr w:type="gramStart"/>
      <w:r w:rsidRPr="00512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12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выполнили работу в диапазоне от 17 до 24 балла.</w:t>
      </w:r>
    </w:p>
    <w:p w:rsidR="005126FD" w:rsidRPr="005126FD" w:rsidRDefault="005126FD" w:rsidP="005126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3 участников выполнявших работу один учащийся  повысил результат по сравнению с </w:t>
      </w:r>
      <w:proofErr w:type="gramStart"/>
      <w:r w:rsidRPr="00512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пробным</w:t>
      </w:r>
      <w:proofErr w:type="gramEnd"/>
      <w:r w:rsidRPr="00512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ОГЭ. Двое подтвердили результаты </w:t>
      </w:r>
      <w:proofErr w:type="gramStart"/>
      <w:r w:rsidRPr="00512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пробного</w:t>
      </w:r>
      <w:proofErr w:type="gramEnd"/>
      <w:r w:rsidRPr="00512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ОГЭ.</w:t>
      </w:r>
    </w:p>
    <w:p w:rsidR="005126FD" w:rsidRPr="005126FD" w:rsidRDefault="005126FD" w:rsidP="005126F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 и рекомендации:</w:t>
      </w:r>
    </w:p>
    <w:p w:rsidR="005126FD" w:rsidRPr="005126FD" w:rsidRDefault="005126FD" w:rsidP="005126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1.Включить в содержание уроков те задания, при выполнении которых  было допущено наибольшее количество ошибок. </w:t>
      </w:r>
    </w:p>
    <w:p w:rsidR="005126FD" w:rsidRPr="005126FD" w:rsidRDefault="005126FD" w:rsidP="005126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2.Усилить работу по формированию навыков на знание основных дат, этапов и ключевых событий истории; соотнесение общих исторических процессов и отдельных фактов; анализ исторической ситуации, связанной с деятельностью исторической личности</w:t>
      </w:r>
    </w:p>
    <w:p w:rsidR="005126FD" w:rsidRPr="005126FD" w:rsidRDefault="005126FD" w:rsidP="005126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3.В методике  преподавания истории  ориентировать усилить создание условий для понимания </w:t>
      </w:r>
      <w:proofErr w:type="gramStart"/>
      <w:r w:rsidRPr="00512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512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 истории, объяснения смысла и сущности событий, их причин и последствий, на применение знаний и умений в практической деятельности, в новых познавательных ситуациях. Необходимо использовать дифференцированные типы заданий на уроке, используя различные уровни сложности. </w:t>
      </w:r>
    </w:p>
    <w:p w:rsidR="005126FD" w:rsidRPr="005126FD" w:rsidRDefault="005126FD" w:rsidP="005126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4.Продумать систему повторения пройденного материала на уроках истории в течение года, проработать с </w:t>
      </w:r>
      <w:proofErr w:type="gramStart"/>
      <w:r w:rsidRPr="00512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512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пробелы в знаниях, которые показала диагностическая работа. </w:t>
      </w:r>
    </w:p>
    <w:p w:rsidR="005126FD" w:rsidRPr="005126FD" w:rsidRDefault="005126FD" w:rsidP="005126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5.Использовать в работе методические материалы, размещенные на официальном сайте ФИПИ: кодификаторы, спецификации, открытый банк заданий ОГЭ.</w:t>
      </w:r>
    </w:p>
    <w:p w:rsidR="005126FD" w:rsidRDefault="005126FD" w:rsidP="003C0D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26FD" w:rsidRDefault="005126FD" w:rsidP="003C0D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26FD" w:rsidRDefault="005126FD" w:rsidP="003C0D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26FD" w:rsidRDefault="005126FD" w:rsidP="003C0D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26FD" w:rsidRDefault="005126FD" w:rsidP="003C0D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26FD" w:rsidRPr="00A9426D" w:rsidRDefault="005126FD" w:rsidP="003C0D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ОБЩЕСТВОЗНАНИЕ </w:t>
      </w:r>
    </w:p>
    <w:p w:rsidR="005126FD" w:rsidRPr="005126FD" w:rsidRDefault="005126FD" w:rsidP="005126FD">
      <w:pPr>
        <w:spacing w:after="0"/>
        <w:ind w:left="92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126F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1.Анализ результатов выполнения отдельных заданий </w:t>
      </w:r>
    </w:p>
    <w:p w:rsidR="005126FD" w:rsidRPr="005126FD" w:rsidRDefault="005126FD" w:rsidP="005126FD">
      <w:pPr>
        <w:spacing w:after="0"/>
        <w:ind w:left="92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126F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 групп заданий диагностической работы по обществознанию.</w:t>
      </w:r>
    </w:p>
    <w:p w:rsidR="005126FD" w:rsidRPr="005126FD" w:rsidRDefault="005126FD" w:rsidP="005126FD">
      <w:pPr>
        <w:spacing w:before="120" w:after="1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126FD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Статистический анализ выполняемости  заданий с развернутым ответом </w:t>
      </w:r>
    </w:p>
    <w:tbl>
      <w:tblPr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6663"/>
        <w:gridCol w:w="1418"/>
        <w:gridCol w:w="2126"/>
      </w:tblGrid>
      <w:tr w:rsidR="005126FD" w:rsidRPr="005126FD" w:rsidTr="00C13BED">
        <w:trPr>
          <w:trHeight w:val="9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№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Проверяемые элементы содержания / умения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Уровень сложности задания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% выполнения</w:t>
            </w:r>
          </w:p>
        </w:tc>
      </w:tr>
      <w:tr w:rsidR="005126FD" w:rsidRPr="005126FD" w:rsidTr="00C13BED">
        <w:trPr>
          <w:trHeight w:val="9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highlight w:val="white"/>
                <w:lang w:eastAsia="ru-RU"/>
              </w:rPr>
              <w:t>Умение знать/понимать: социальные свойства человека, его взаимодействие с другими людьми; сущность общества как формы совместной деятельности людей; характерные черты и признаки основных сфер жизни общества; содержание и значение социальных норм, регулирующих общественные отношения.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33.3 (1 учащийся)</w:t>
            </w:r>
          </w:p>
        </w:tc>
      </w:tr>
      <w:tr w:rsidR="005126FD" w:rsidRPr="005126FD" w:rsidTr="00C13BED">
        <w:trPr>
          <w:trHeight w:val="83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jc w:val="center"/>
              <w:rPr>
                <w:rFonts w:ascii="Calibri" w:eastAsia="Times New Roman" w:hAnsi="Calibri" w:cs="Times New Roman"/>
                <w:color w:val="FF0000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0(0 учащихся)</w:t>
            </w:r>
          </w:p>
        </w:tc>
      </w:tr>
      <w:tr w:rsidR="005126FD" w:rsidRPr="005126FD" w:rsidTr="00C13BED">
        <w:trPr>
          <w:trHeight w:val="83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 (финансовая грамотность)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jc w:val="center"/>
              <w:rPr>
                <w:rFonts w:ascii="Calibri" w:eastAsia="Times New Roman" w:hAnsi="Calibri" w:cs="Times New Roman"/>
                <w:color w:val="FF0000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33.3 (1 учащийся)</w:t>
            </w:r>
          </w:p>
        </w:tc>
      </w:tr>
      <w:tr w:rsidR="005126FD" w:rsidRPr="005126FD" w:rsidTr="00C13BED">
        <w:trPr>
          <w:trHeight w:val="848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Осуществлять поиск социальной информации по заданной теме из диаграммы/таблицы; оценивать поведение людей с точки зрения социальных норм, экономической рациональности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jc w:val="center"/>
              <w:rPr>
                <w:rFonts w:ascii="Calibri" w:eastAsia="Times New Roman" w:hAnsi="Calibri" w:cs="Times New Roman"/>
                <w:color w:val="FF0000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100(3 учащихся)</w:t>
            </w:r>
          </w:p>
        </w:tc>
      </w:tr>
      <w:tr w:rsidR="005126FD" w:rsidRPr="005126FD" w:rsidTr="00C13BED">
        <w:trPr>
          <w:trHeight w:val="848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jc w:val="center"/>
              <w:rPr>
                <w:rFonts w:ascii="Calibri" w:eastAsia="Times New Roman" w:hAnsi="Calibri" w:cs="Times New Roman"/>
                <w:color w:val="FF0000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67 (2 учащихся)</w:t>
            </w:r>
          </w:p>
        </w:tc>
      </w:tr>
      <w:tr w:rsidR="005126FD" w:rsidRPr="005126FD" w:rsidTr="00C13BED">
        <w:trPr>
          <w:trHeight w:val="84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jc w:val="center"/>
              <w:rPr>
                <w:rFonts w:ascii="Calibri" w:eastAsia="Times New Roman" w:hAnsi="Calibri" w:cs="Times New Roman"/>
                <w:color w:val="FF0000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100(3 учащихся)</w:t>
            </w:r>
          </w:p>
        </w:tc>
      </w:tr>
      <w:tr w:rsidR="005126FD" w:rsidRPr="005126FD" w:rsidTr="00C13BED">
        <w:trPr>
          <w:trHeight w:val="83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jc w:val="center"/>
              <w:rPr>
                <w:rFonts w:ascii="Calibri" w:eastAsia="Times New Roman" w:hAnsi="Calibri" w:cs="Times New Roman"/>
                <w:color w:val="FF0000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100 (3 учащийся)</w:t>
            </w:r>
          </w:p>
        </w:tc>
      </w:tr>
      <w:tr w:rsidR="005126FD" w:rsidRPr="005126FD" w:rsidTr="00C13BED">
        <w:trPr>
          <w:trHeight w:val="155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5126F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источников); 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jc w:val="center"/>
              <w:rPr>
                <w:rFonts w:ascii="Calibri" w:eastAsia="Times New Roman" w:hAnsi="Calibri" w:cs="Times New Roman"/>
                <w:color w:val="FF0000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67 (2 учащихся)</w:t>
            </w:r>
          </w:p>
        </w:tc>
      </w:tr>
      <w:tr w:rsidR="005126FD" w:rsidRPr="005126FD" w:rsidTr="00C13BED">
        <w:trPr>
          <w:trHeight w:val="126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Объяснять взаимосвязи изученных социальных</w:t>
            </w:r>
            <w:r w:rsidRPr="005126F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объектов (включая взаимодействия общества и</w:t>
            </w:r>
            <w:r w:rsidRPr="005126F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природы, человека и общества, сфер общественной жизни, гражданина и государства) / оценивать поведение людей с точки зрения социальных норм, экономической рациональности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0 (0 учащихся)</w:t>
            </w:r>
          </w:p>
        </w:tc>
      </w:tr>
    </w:tbl>
    <w:p w:rsidR="005126FD" w:rsidRPr="005126FD" w:rsidRDefault="005126FD" w:rsidP="005126FD">
      <w:pPr>
        <w:spacing w:beforeAutospacing="1" w:after="0" w:afterAutospacing="1" w:line="240" w:lineRule="auto"/>
        <w:ind w:left="-1134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2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Из данных таблицы мы видим, что наиболее успешно девятиклассники справились с заданиями проверочной работы, в которых требовалось знать и понимать следующие вопросы: человек и общество, сфера духовной культуры, социальные отношения, право.</w:t>
      </w:r>
    </w:p>
    <w:p w:rsidR="005126FD" w:rsidRPr="005126FD" w:rsidRDefault="005126FD" w:rsidP="005126FD">
      <w:pPr>
        <w:spacing w:beforeAutospacing="1" w:after="0" w:afterAutospacing="1" w:line="294" w:lineRule="atLeast"/>
        <w:ind w:left="-1134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512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Обучающиеся</w:t>
      </w:r>
      <w:proofErr w:type="gramEnd"/>
      <w:r w:rsidRPr="00512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показали хорошее владение следующими умениями:</w:t>
      </w:r>
    </w:p>
    <w:p w:rsidR="005126FD" w:rsidRPr="005126FD" w:rsidRDefault="005126FD" w:rsidP="005126FD">
      <w:pPr>
        <w:spacing w:beforeAutospacing="1" w:after="0" w:afterAutospacing="1" w:line="294" w:lineRule="atLeast"/>
        <w:ind w:left="-1134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2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-решать в рамках изученного материала познавательные и практические задачи, отражающие типичные ситуации в различных сферах деятельности человека (финансовая грамотность) (№6);</w:t>
      </w:r>
    </w:p>
    <w:p w:rsidR="005126FD" w:rsidRPr="005126FD" w:rsidRDefault="005126FD" w:rsidP="005126FD">
      <w:pPr>
        <w:spacing w:beforeAutospacing="1" w:after="0" w:afterAutospacing="1" w:line="294" w:lineRule="atLeast"/>
        <w:ind w:left="-1134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2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5126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512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источников)(№22).</w:t>
      </w:r>
    </w:p>
    <w:p w:rsidR="005126FD" w:rsidRPr="005126FD" w:rsidRDefault="005126FD" w:rsidP="005126FD">
      <w:pPr>
        <w:spacing w:beforeAutospacing="1" w:after="0" w:afterAutospacing="1" w:line="294" w:lineRule="atLeast"/>
        <w:ind w:left="-1134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2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Участники не справились с заданием №5, для выполнения которого требовалось умение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государства). Одной из причин этой динамики можно назвать  тот факт, что структура задания для ребят уже знакома, но они не  смогли  определиться в траектории его выполнения, сказалось отсутствие достаточной практики его выполнения.</w:t>
      </w:r>
    </w:p>
    <w:p w:rsidR="005126FD" w:rsidRPr="005126FD" w:rsidRDefault="005126FD" w:rsidP="005126FD">
      <w:pPr>
        <w:spacing w:beforeAutospacing="1" w:after="0" w:afterAutospacing="1" w:line="294" w:lineRule="atLeast"/>
        <w:ind w:left="-1134" w:right="-426" w:firstLine="567"/>
        <w:jc w:val="both"/>
        <w:rPr>
          <w:rFonts w:ascii="Arial" w:eastAsia="Times New Roman" w:hAnsi="Arial" w:cs="Times New Roman"/>
          <w:color w:val="000000"/>
          <w:sz w:val="28"/>
          <w:szCs w:val="20"/>
          <w:lang w:eastAsia="ru-RU"/>
        </w:rPr>
      </w:pPr>
      <w:r w:rsidRPr="00512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Из вышесказанного можно сделать вывод, что у  большинства учащихся вызывают трудности вторая часть заданий. Учащиеся слабо ориентируются в предложенном тексте, не отработан  навык делать умозаключения, находить главную цитату в тексте, высказывать свое мнение, аргументировать ответ, приводить примеры, использовать социальный опыт.</w:t>
      </w:r>
    </w:p>
    <w:p w:rsidR="005126FD" w:rsidRPr="005126FD" w:rsidRDefault="005126FD" w:rsidP="005126FD">
      <w:pPr>
        <w:spacing w:beforeAutospacing="1" w:after="0" w:afterAutospacing="1" w:line="294" w:lineRule="atLeast"/>
        <w:ind w:left="-1134" w:right="-426" w:firstLine="567"/>
        <w:jc w:val="both"/>
        <w:rPr>
          <w:rFonts w:ascii="Arial" w:eastAsia="Times New Roman" w:hAnsi="Arial" w:cs="Times New Roman"/>
          <w:color w:val="000000"/>
          <w:sz w:val="28"/>
          <w:szCs w:val="20"/>
          <w:lang w:eastAsia="ru-RU"/>
        </w:rPr>
      </w:pPr>
      <w:proofErr w:type="gramStart"/>
      <w:r w:rsidRPr="00512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Наибольшие затруднения вызвали задания №24, требующие осуществлять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источников); 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сферах;</w:t>
      </w:r>
      <w:proofErr w:type="gramEnd"/>
      <w:r w:rsidRPr="005126F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512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 / оценивать поведение людей с точки зрения социальных норм, экономической рациональности. Этот факт можно объяснить недостаточно сформированной базой теоретического материала.</w:t>
      </w:r>
    </w:p>
    <w:p w:rsidR="005126FD" w:rsidRPr="005126FD" w:rsidRDefault="005126FD" w:rsidP="005126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26FD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Статистический анализ выполняемости  заданий с кратким ответом  </w:t>
      </w:r>
    </w:p>
    <w:tbl>
      <w:tblPr>
        <w:tblStyle w:val="15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6663"/>
        <w:gridCol w:w="1418"/>
        <w:gridCol w:w="2126"/>
      </w:tblGrid>
      <w:tr w:rsidR="005126FD" w:rsidRPr="005126FD" w:rsidTr="00C13BE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ind w:left="-851" w:firstLine="851"/>
              <w:jc w:val="center"/>
            </w:pPr>
            <w:r w:rsidRPr="005126FD">
              <w:t>№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</w:pPr>
            <w:r w:rsidRPr="005126FD">
              <w:t xml:space="preserve">Проверяемые  элементы содержания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</w:pPr>
            <w:r w:rsidRPr="005126FD">
              <w:t xml:space="preserve">Уровень сложности задания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  <w:rPr>
                <w:color w:val="FF0000"/>
              </w:rPr>
            </w:pPr>
            <w:r w:rsidRPr="005126FD">
              <w:rPr>
                <w:color w:val="FF0000"/>
              </w:rPr>
              <w:t xml:space="preserve">% выполнения </w:t>
            </w:r>
          </w:p>
        </w:tc>
      </w:tr>
      <w:tr w:rsidR="005126FD" w:rsidRPr="005126FD" w:rsidTr="00C13BE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</w:pPr>
            <w:r w:rsidRPr="005126FD"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r w:rsidRPr="005126FD">
              <w:t xml:space="preserve">Биологическое и социальное в человеке, личность, деятельность человека и её основные формы (труд, игра, учение) межличностные отношения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</w:pPr>
            <w:proofErr w:type="gramStart"/>
            <w:r w:rsidRPr="005126FD">
              <w:t>Б</w:t>
            </w:r>
            <w:proofErr w:type="gramEnd"/>
            <w:r w:rsidRPr="005126FD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rPr>
                <w:color w:val="FF0000"/>
              </w:rPr>
            </w:pPr>
            <w:r w:rsidRPr="005126FD">
              <w:rPr>
                <w:color w:val="FF0000"/>
              </w:rPr>
              <w:t>33.3 (1 учащийся)</w:t>
            </w:r>
          </w:p>
        </w:tc>
      </w:tr>
      <w:tr w:rsidR="005126FD" w:rsidRPr="005126FD" w:rsidTr="00C13BE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</w:pPr>
            <w:r w:rsidRPr="005126FD"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r w:rsidRPr="005126FD">
              <w:t>Общество и человек (задание на обращение к социальным реалиям)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</w:pPr>
            <w:proofErr w:type="gramStart"/>
            <w:r w:rsidRPr="005126FD">
              <w:t>Б</w:t>
            </w:r>
            <w:proofErr w:type="gramEnd"/>
            <w:r w:rsidRPr="005126FD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rPr>
                <w:color w:val="FF0000"/>
              </w:rPr>
            </w:pPr>
            <w:r w:rsidRPr="005126FD">
              <w:rPr>
                <w:color w:val="FF0000"/>
              </w:rPr>
              <w:t>67 (2 учащихся)</w:t>
            </w:r>
          </w:p>
        </w:tc>
      </w:tr>
      <w:tr w:rsidR="005126FD" w:rsidRPr="005126FD" w:rsidTr="00C13BE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</w:pPr>
            <w:r w:rsidRPr="005126FD"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r w:rsidRPr="005126FD">
              <w:t>Общество и человек (задание на анализ двух суждений)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</w:pPr>
            <w:proofErr w:type="gramStart"/>
            <w:r w:rsidRPr="005126FD">
              <w:t>П</w:t>
            </w:r>
            <w:proofErr w:type="gramEnd"/>
            <w:r w:rsidRPr="005126FD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rPr>
                <w:color w:val="FF0000"/>
              </w:rPr>
            </w:pPr>
            <w:r w:rsidRPr="005126FD">
              <w:rPr>
                <w:color w:val="FF0000"/>
              </w:rPr>
              <w:t>100 (3 учащихся)</w:t>
            </w:r>
          </w:p>
        </w:tc>
      </w:tr>
      <w:tr w:rsidR="005126FD" w:rsidRPr="005126FD" w:rsidTr="00C13BE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</w:pPr>
            <w:r w:rsidRPr="005126FD">
              <w:t>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r w:rsidRPr="005126FD">
              <w:t xml:space="preserve">Экономика, её роль в жизни общества, </w:t>
            </w:r>
            <w:proofErr w:type="spellStart"/>
            <w:r w:rsidRPr="005126FD">
              <w:t>экон</w:t>
            </w:r>
            <w:proofErr w:type="spellEnd"/>
            <w:r w:rsidRPr="005126FD">
              <w:t xml:space="preserve">. системы и производство, разделение труда и специализация, рынок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</w:pPr>
            <w:proofErr w:type="gramStart"/>
            <w:r w:rsidRPr="005126FD">
              <w:t>Б</w:t>
            </w:r>
            <w:proofErr w:type="gramEnd"/>
            <w:r w:rsidRPr="005126FD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rPr>
                <w:color w:val="FF0000"/>
              </w:rPr>
            </w:pPr>
            <w:r w:rsidRPr="005126FD">
              <w:rPr>
                <w:color w:val="FF0000"/>
              </w:rPr>
              <w:t>0 (0 учащихся)</w:t>
            </w:r>
          </w:p>
        </w:tc>
      </w:tr>
      <w:tr w:rsidR="005126FD" w:rsidRPr="005126FD" w:rsidTr="00C13BE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</w:pPr>
            <w:r w:rsidRPr="005126FD">
              <w:t>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r w:rsidRPr="005126FD">
              <w:t>Предпринимательство, деньги, заработная плата, стимулирование труда, налоги, уплачиваемые гражданами.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</w:pPr>
            <w:proofErr w:type="gramStart"/>
            <w:r w:rsidRPr="005126FD">
              <w:t>Б</w:t>
            </w:r>
            <w:proofErr w:type="gramEnd"/>
            <w:r w:rsidRPr="005126FD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rPr>
                <w:color w:val="FF0000"/>
              </w:rPr>
            </w:pPr>
            <w:r w:rsidRPr="005126FD">
              <w:rPr>
                <w:color w:val="FF0000"/>
              </w:rPr>
              <w:t>67 (2 учащихся)</w:t>
            </w:r>
          </w:p>
        </w:tc>
      </w:tr>
      <w:tr w:rsidR="005126FD" w:rsidRPr="005126FD" w:rsidTr="00C13BE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</w:pPr>
            <w:r w:rsidRPr="005126FD">
              <w:t>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r w:rsidRPr="005126FD">
              <w:t>Экономическая сфера жизни общества (задание на обращение к социальным реалиям)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</w:pPr>
            <w:proofErr w:type="gramStart"/>
            <w:r w:rsidRPr="005126FD">
              <w:t>Б</w:t>
            </w:r>
            <w:proofErr w:type="gramEnd"/>
            <w:r w:rsidRPr="005126FD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rPr>
                <w:color w:val="FF0000"/>
              </w:rPr>
            </w:pPr>
            <w:r w:rsidRPr="005126FD">
              <w:rPr>
                <w:color w:val="FF0000"/>
              </w:rPr>
              <w:t>33.3 (1 учащийся)</w:t>
            </w:r>
          </w:p>
        </w:tc>
      </w:tr>
      <w:tr w:rsidR="005126FD" w:rsidRPr="005126FD" w:rsidTr="00C13BE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</w:pPr>
            <w:r w:rsidRPr="005126FD">
              <w:t>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r w:rsidRPr="005126FD">
              <w:t>Экономическая  сфера жизни общества (задание на анализ двух суждений)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</w:pPr>
            <w:proofErr w:type="gramStart"/>
            <w:r w:rsidRPr="005126FD">
              <w:t>П</w:t>
            </w:r>
            <w:proofErr w:type="gramEnd"/>
            <w:r w:rsidRPr="005126FD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rPr>
                <w:color w:val="FF0000"/>
              </w:rPr>
            </w:pPr>
            <w:r w:rsidRPr="005126FD">
              <w:rPr>
                <w:color w:val="FF0000"/>
              </w:rPr>
              <w:t>33 (1 учащихся)</w:t>
            </w:r>
          </w:p>
        </w:tc>
      </w:tr>
      <w:tr w:rsidR="005126FD" w:rsidRPr="005126FD" w:rsidTr="00C13BE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</w:pPr>
            <w:r w:rsidRPr="005126FD">
              <w:t>11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r w:rsidRPr="005126FD">
              <w:t>Социальная  структура общества, семья как малая группа, многообразие социальных ролей в подростковом возрасте, отклоняющееся поведение, социальный конфликт и пути его решений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</w:pPr>
            <w:proofErr w:type="gramStart"/>
            <w:r w:rsidRPr="005126FD">
              <w:t>Б</w:t>
            </w:r>
            <w:proofErr w:type="gramEnd"/>
            <w:r w:rsidRPr="005126FD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rPr>
                <w:color w:val="FF0000"/>
              </w:rPr>
            </w:pPr>
            <w:r w:rsidRPr="005126FD">
              <w:rPr>
                <w:color w:val="FF0000"/>
              </w:rPr>
              <w:t>0 (0 учащихся)</w:t>
            </w:r>
          </w:p>
        </w:tc>
      </w:tr>
      <w:tr w:rsidR="005126FD" w:rsidRPr="005126FD" w:rsidTr="00C13BE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</w:pPr>
            <w:r w:rsidRPr="005126FD">
              <w:lastRenderedPageBreak/>
              <w:t>13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r w:rsidRPr="005126FD">
              <w:t>Социальная сфера (задание на анализ двух суждений)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</w:pPr>
            <w:proofErr w:type="gramStart"/>
            <w:r w:rsidRPr="005126FD">
              <w:t>П</w:t>
            </w:r>
            <w:proofErr w:type="gramEnd"/>
            <w:r w:rsidRPr="005126FD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rPr>
                <w:color w:val="FF0000"/>
              </w:rPr>
            </w:pPr>
            <w:r w:rsidRPr="005126FD">
              <w:rPr>
                <w:color w:val="FF0000"/>
              </w:rPr>
              <w:t>0 (0 учащихся)</w:t>
            </w:r>
          </w:p>
        </w:tc>
      </w:tr>
      <w:tr w:rsidR="005126FD" w:rsidRPr="005126FD" w:rsidTr="00C13BE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</w:pPr>
            <w:r w:rsidRPr="005126FD">
              <w:t>14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r w:rsidRPr="005126FD">
              <w:t>Власть, роль политики в жизни общества, понятие и признаки государства, политический режим, демократия, местное самоуправление, выборы, референдум;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</w:pPr>
            <w:proofErr w:type="gramStart"/>
            <w:r w:rsidRPr="005126FD">
              <w:t>Б</w:t>
            </w:r>
            <w:proofErr w:type="gramEnd"/>
            <w:r w:rsidRPr="005126FD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rPr>
                <w:color w:val="FF0000"/>
              </w:rPr>
            </w:pPr>
            <w:r w:rsidRPr="005126FD">
              <w:rPr>
                <w:color w:val="FF0000"/>
              </w:rPr>
              <w:t>100 (3 учащихся)</w:t>
            </w:r>
          </w:p>
        </w:tc>
      </w:tr>
      <w:tr w:rsidR="005126FD" w:rsidRPr="005126FD" w:rsidTr="00C13BE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</w:pPr>
            <w:r w:rsidRPr="005126FD">
              <w:t>16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r w:rsidRPr="005126FD">
              <w:t>Сфера политики и социального управления (задание на анализ двух суждений)</w:t>
            </w:r>
          </w:p>
          <w:p w:rsidR="005126FD" w:rsidRPr="005126FD" w:rsidRDefault="005126FD" w:rsidP="005126F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</w:pPr>
            <w:proofErr w:type="gramStart"/>
            <w:r w:rsidRPr="005126FD">
              <w:t>П</w:t>
            </w:r>
            <w:proofErr w:type="gramEnd"/>
            <w:r w:rsidRPr="005126FD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rPr>
                <w:color w:val="FF0000"/>
              </w:rPr>
            </w:pPr>
            <w:r w:rsidRPr="005126FD">
              <w:rPr>
                <w:color w:val="FF0000"/>
              </w:rPr>
              <w:t>33.3 (1 учащийся)</w:t>
            </w:r>
          </w:p>
        </w:tc>
      </w:tr>
      <w:tr w:rsidR="005126FD" w:rsidRPr="005126FD" w:rsidTr="00C13BE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</w:pPr>
            <w:r w:rsidRPr="005126FD">
              <w:t>17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r w:rsidRPr="005126FD">
              <w:t>Право, его роль в жизни общества и государства, норма права, административные правоотношения, правонарушения и наказания, уголовная ответственность несовершеннолетних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</w:pPr>
            <w:proofErr w:type="gramStart"/>
            <w:r w:rsidRPr="005126FD">
              <w:t>Б</w:t>
            </w:r>
            <w:proofErr w:type="gramEnd"/>
            <w:r w:rsidRPr="005126FD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rPr>
                <w:color w:val="FF0000"/>
              </w:rPr>
            </w:pPr>
            <w:r w:rsidRPr="005126FD">
              <w:rPr>
                <w:color w:val="FF0000"/>
              </w:rPr>
              <w:t>100 (3 учащихся)</w:t>
            </w:r>
          </w:p>
        </w:tc>
      </w:tr>
      <w:tr w:rsidR="005126FD" w:rsidRPr="005126FD" w:rsidTr="00C13BE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</w:pPr>
            <w:r w:rsidRPr="005126FD">
              <w:t>18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r w:rsidRPr="005126FD">
              <w:t xml:space="preserve">Конституция РФ. Основы </w:t>
            </w:r>
            <w:proofErr w:type="spellStart"/>
            <w:r w:rsidRPr="005126FD">
              <w:t>констит</w:t>
            </w:r>
            <w:proofErr w:type="spellEnd"/>
            <w:r w:rsidRPr="005126FD">
              <w:t xml:space="preserve"> строя РФ, федеративное устройство, правоохранительные органы, судебная система, права ребенка и их защита, международно-правовая защита жертв вооруженных конфликтов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</w:pPr>
            <w:proofErr w:type="gramStart"/>
            <w:r w:rsidRPr="005126FD">
              <w:t>Б</w:t>
            </w:r>
            <w:proofErr w:type="gramEnd"/>
            <w:r w:rsidRPr="005126FD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rPr>
                <w:color w:val="FF0000"/>
              </w:rPr>
            </w:pPr>
            <w:r w:rsidRPr="005126FD">
              <w:rPr>
                <w:color w:val="FF0000"/>
              </w:rPr>
              <w:t>33.3 (1 учащийся)</w:t>
            </w:r>
          </w:p>
        </w:tc>
      </w:tr>
      <w:tr w:rsidR="005126FD" w:rsidRPr="005126FD" w:rsidTr="00C13BE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</w:pPr>
            <w:r w:rsidRPr="005126FD">
              <w:t>19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r w:rsidRPr="005126FD">
              <w:t>Понятие правоотношений, право на труд и трудовые правоотношения, семейные правоотношения, права и обязанности родителей и детей (задание на обращение к социальным реалиям)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</w:pPr>
            <w:proofErr w:type="gramStart"/>
            <w:r w:rsidRPr="005126FD">
              <w:t>Б</w:t>
            </w:r>
            <w:proofErr w:type="gramEnd"/>
            <w:r w:rsidRPr="005126FD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rPr>
                <w:color w:val="FF0000"/>
              </w:rPr>
            </w:pPr>
            <w:r w:rsidRPr="005126FD">
              <w:rPr>
                <w:color w:val="FF0000"/>
              </w:rPr>
              <w:t>67 (2 учащихся)</w:t>
            </w:r>
          </w:p>
        </w:tc>
      </w:tr>
      <w:tr w:rsidR="005126FD" w:rsidRPr="005126FD" w:rsidTr="00C13BE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</w:pPr>
            <w:r w:rsidRPr="005126FD">
              <w:t>20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r w:rsidRPr="005126FD">
              <w:t>Право (задание на  анализ двух суждений)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jc w:val="center"/>
            </w:pPr>
            <w:proofErr w:type="gramStart"/>
            <w:r w:rsidRPr="005126FD">
              <w:t>П</w:t>
            </w:r>
            <w:proofErr w:type="gramEnd"/>
            <w:r w:rsidRPr="005126FD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D" w:rsidRPr="005126FD" w:rsidRDefault="005126FD" w:rsidP="005126FD">
            <w:pPr>
              <w:rPr>
                <w:color w:val="FF0000"/>
              </w:rPr>
            </w:pPr>
            <w:r w:rsidRPr="005126FD">
              <w:rPr>
                <w:color w:val="FF0000"/>
              </w:rPr>
              <w:t>67 (2 учащихся)</w:t>
            </w:r>
          </w:p>
        </w:tc>
      </w:tr>
    </w:tbl>
    <w:p w:rsidR="005126FD" w:rsidRPr="005126FD" w:rsidRDefault="005126FD" w:rsidP="005126FD">
      <w:pPr>
        <w:spacing w:beforeAutospacing="1" w:after="0" w:afterAutospacing="1" w:line="294" w:lineRule="atLeast"/>
        <w:ind w:left="-1134" w:right="-568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0"/>
          <w:lang w:eastAsia="ru-RU"/>
        </w:rPr>
        <w:t>Данные</w:t>
      </w:r>
      <w:r w:rsidRPr="005126FD">
        <w:rPr>
          <w:rFonts w:ascii="Times New Roman" w:eastAsia="Times New Roman" w:hAnsi="Times New Roman" w:cs="Times New Roman"/>
          <w:color w:val="FB290D"/>
          <w:sz w:val="28"/>
          <w:szCs w:val="20"/>
          <w:lang w:eastAsia="ru-RU"/>
        </w:rPr>
        <w:t xml:space="preserve"> </w:t>
      </w:r>
      <w:r w:rsidRPr="00512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таблицы позволяют сделать вывод о том, что затруднения вызвали задания № 7, 11, 13,  связанные с умением сравнивать социальные объекты (включая взаимодействия общества и природы, человека и общества, сфер общественной жизни), а также знание материала по темам «Право» и «Политика». </w:t>
      </w:r>
    </w:p>
    <w:p w:rsidR="005126FD" w:rsidRPr="005126FD" w:rsidRDefault="005126FD" w:rsidP="005126FD">
      <w:pPr>
        <w:spacing w:beforeAutospacing="1" w:after="0" w:afterAutospacing="1" w:line="294" w:lineRule="atLeast"/>
        <w:ind w:left="-1134" w:right="-568" w:firstLine="425"/>
        <w:jc w:val="both"/>
        <w:rPr>
          <w:rFonts w:ascii="Arial" w:eastAsia="Times New Roman" w:hAnsi="Arial" w:cs="Times New Roman"/>
          <w:color w:val="000000"/>
          <w:sz w:val="21"/>
          <w:szCs w:val="20"/>
          <w:lang w:eastAsia="ru-RU"/>
        </w:rPr>
      </w:pPr>
      <w:proofErr w:type="gramStart"/>
      <w:r w:rsidRPr="005126FD">
        <w:rPr>
          <w:rFonts w:ascii="Times New Roman" w:eastAsia="Times New Roman" w:hAnsi="Times New Roman" w:cs="Times New Roman"/>
          <w:color w:val="000000"/>
          <w:sz w:val="27"/>
          <w:szCs w:val="20"/>
          <w:lang w:eastAsia="ru-RU"/>
        </w:rPr>
        <w:t>Обучающиеся</w:t>
      </w:r>
      <w:proofErr w:type="gramEnd"/>
      <w:r w:rsidRPr="005126FD">
        <w:rPr>
          <w:rFonts w:ascii="Times New Roman" w:eastAsia="Times New Roman" w:hAnsi="Times New Roman" w:cs="Times New Roman"/>
          <w:color w:val="000000"/>
          <w:sz w:val="27"/>
          <w:szCs w:val="20"/>
          <w:lang w:eastAsia="ru-RU"/>
        </w:rPr>
        <w:t xml:space="preserve"> показали хорошее владение следующими умениями:</w:t>
      </w:r>
    </w:p>
    <w:p w:rsidR="005126FD" w:rsidRPr="005126FD" w:rsidRDefault="005126FD" w:rsidP="005126FD">
      <w:pPr>
        <w:spacing w:beforeAutospacing="1" w:after="0" w:afterAutospacing="1" w:line="294" w:lineRule="atLeast"/>
        <w:ind w:left="-1134" w:right="-568" w:firstLine="425"/>
        <w:jc w:val="both"/>
        <w:rPr>
          <w:rFonts w:ascii="Arial" w:eastAsia="Times New Roman" w:hAnsi="Arial" w:cs="Times New Roman"/>
          <w:color w:val="000000"/>
          <w:sz w:val="21"/>
          <w:szCs w:val="20"/>
          <w:lang w:eastAsia="ru-RU"/>
        </w:rPr>
      </w:pPr>
      <w:r w:rsidRPr="005126FD">
        <w:rPr>
          <w:rFonts w:ascii="Arial" w:eastAsia="Times New Roman" w:hAnsi="Arial" w:cs="Times New Roman"/>
          <w:color w:val="000000"/>
          <w:sz w:val="21"/>
          <w:szCs w:val="20"/>
          <w:lang w:eastAsia="ru-RU"/>
        </w:rPr>
        <w:t>- </w:t>
      </w:r>
      <w:r w:rsidRPr="005126FD">
        <w:rPr>
          <w:rFonts w:ascii="Times New Roman" w:eastAsia="Times New Roman" w:hAnsi="Times New Roman" w:cs="Times New Roman"/>
          <w:color w:val="000000"/>
          <w:sz w:val="27"/>
          <w:szCs w:val="20"/>
          <w:lang w:eastAsia="ru-RU"/>
        </w:rPr>
        <w:t>объяснять взаимосвязи изученных социальных объектов,</w:t>
      </w:r>
    </w:p>
    <w:p w:rsidR="005126FD" w:rsidRPr="005126FD" w:rsidRDefault="005126FD" w:rsidP="005126FD">
      <w:pPr>
        <w:spacing w:beforeAutospacing="1" w:after="0" w:afterAutospacing="1" w:line="240" w:lineRule="auto"/>
        <w:ind w:left="-1134" w:right="-568" w:firstLine="425"/>
        <w:jc w:val="both"/>
        <w:rPr>
          <w:rFonts w:ascii="Arial" w:eastAsia="Times New Roman" w:hAnsi="Arial" w:cs="Times New Roman"/>
          <w:color w:val="000000"/>
          <w:sz w:val="21"/>
          <w:szCs w:val="20"/>
          <w:lang w:eastAsia="ru-RU"/>
        </w:rPr>
      </w:pPr>
      <w:r w:rsidRPr="005126FD">
        <w:rPr>
          <w:rFonts w:ascii="Times New Roman" w:eastAsia="Times New Roman" w:hAnsi="Times New Roman" w:cs="Times New Roman"/>
          <w:color w:val="000000"/>
          <w:sz w:val="27"/>
          <w:szCs w:val="20"/>
          <w:lang w:eastAsia="ru-RU"/>
        </w:rPr>
        <w:t>- 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/ 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</w:r>
      <w:proofErr w:type="gramStart"/>
      <w:r w:rsidRPr="005126FD">
        <w:rPr>
          <w:rFonts w:ascii="Times New Roman" w:eastAsia="Times New Roman" w:hAnsi="Times New Roman" w:cs="Times New Roman"/>
          <w:color w:val="000000"/>
          <w:sz w:val="27"/>
          <w:szCs w:val="20"/>
          <w:lang w:eastAsia="ru-RU"/>
        </w:rPr>
        <w:t xml:space="preserve"> ,</w:t>
      </w:r>
      <w:proofErr w:type="gramEnd"/>
    </w:p>
    <w:p w:rsidR="005126FD" w:rsidRPr="005126FD" w:rsidRDefault="005126FD" w:rsidP="005126FD">
      <w:pPr>
        <w:spacing w:beforeAutospacing="1" w:after="0" w:afterAutospacing="1" w:line="240" w:lineRule="auto"/>
        <w:ind w:left="-1134" w:right="-568" w:firstLine="425"/>
        <w:jc w:val="both"/>
        <w:rPr>
          <w:rFonts w:ascii="Arial" w:eastAsia="Times New Roman" w:hAnsi="Arial" w:cs="Times New Roman"/>
          <w:color w:val="000000"/>
          <w:sz w:val="21"/>
          <w:szCs w:val="20"/>
          <w:lang w:eastAsia="ru-RU"/>
        </w:rPr>
      </w:pPr>
      <w:r w:rsidRPr="005126FD">
        <w:rPr>
          <w:rFonts w:ascii="Times New Roman" w:eastAsia="Times New Roman" w:hAnsi="Times New Roman" w:cs="Times New Roman"/>
          <w:color w:val="000000"/>
          <w:sz w:val="27"/>
          <w:szCs w:val="20"/>
          <w:lang w:eastAsia="ru-RU"/>
        </w:rPr>
        <w:t>- описывать основные социальные объекты, выделяя их существенные признаки, человека как социально-деятельного существа, основные социальные роли / решать в рамках изученного материала познавательные и практические задачи, отражающие типичные ситуации в различных сферах деятельности.</w:t>
      </w:r>
    </w:p>
    <w:p w:rsidR="005126FD" w:rsidRPr="005126FD" w:rsidRDefault="005126FD" w:rsidP="005126FD">
      <w:pPr>
        <w:spacing w:after="0"/>
        <w:ind w:left="-1134" w:right="-568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2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Таким образом,  десятиклассники достаточно успешно справились с заданиями проверочной работы, в которых требовалось знать и понимать процессы, происходящие в различных сферах жизни общества.</w:t>
      </w:r>
    </w:p>
    <w:p w:rsidR="005126FD" w:rsidRPr="005126FD" w:rsidRDefault="005126FD" w:rsidP="005126FD">
      <w:pPr>
        <w:ind w:left="-284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126F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2.Общая статистика результатов проведения диагностической работы.</w:t>
      </w:r>
    </w:p>
    <w:tbl>
      <w:tblPr>
        <w:tblW w:w="104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41"/>
        <w:gridCol w:w="1631"/>
        <w:gridCol w:w="805"/>
        <w:gridCol w:w="768"/>
        <w:gridCol w:w="751"/>
        <w:gridCol w:w="769"/>
        <w:gridCol w:w="1564"/>
        <w:gridCol w:w="1572"/>
      </w:tblGrid>
      <w:tr w:rsidR="005126FD" w:rsidRPr="005126FD" w:rsidTr="00C13BED">
        <w:trPr>
          <w:trHeight w:val="404"/>
        </w:trPr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Класс, литера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Кол-во </w:t>
            </w:r>
            <w:proofErr w:type="spellStart"/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обуч-ся</w:t>
            </w:r>
            <w:proofErr w:type="spellEnd"/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по списку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Кол-во </w:t>
            </w:r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</w:r>
            <w:proofErr w:type="spellStart"/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обуч-ся</w:t>
            </w:r>
            <w:proofErr w:type="spellEnd"/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, </w:t>
            </w:r>
            <w:proofErr w:type="gramStart"/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выполнявших</w:t>
            </w:r>
            <w:proofErr w:type="gramEnd"/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работу</w:t>
            </w:r>
          </w:p>
        </w:tc>
        <w:tc>
          <w:tcPr>
            <w:tcW w:w="30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Количество </w:t>
            </w:r>
            <w:proofErr w:type="spellStart"/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обуч-ся</w:t>
            </w:r>
            <w:proofErr w:type="spellEnd"/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, </w:t>
            </w:r>
            <w:proofErr w:type="gramStart"/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получивших</w:t>
            </w:r>
            <w:proofErr w:type="gramEnd"/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соответствующую отметку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Показатель </w:t>
            </w:r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 xml:space="preserve">% "2"              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Показатель %                 "4" и "5"</w:t>
            </w:r>
          </w:p>
        </w:tc>
      </w:tr>
      <w:tr w:rsidR="005126FD" w:rsidRPr="005126FD" w:rsidTr="00C13BED">
        <w:trPr>
          <w:trHeight w:val="686"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FD" w:rsidRPr="005126FD" w:rsidRDefault="005126FD" w:rsidP="005126FD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FD" w:rsidRPr="005126FD" w:rsidRDefault="005126FD" w:rsidP="005126FD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FD" w:rsidRPr="005126FD" w:rsidRDefault="005126FD" w:rsidP="005126FD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FD" w:rsidRPr="005126FD" w:rsidRDefault="005126FD" w:rsidP="005126FD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FD" w:rsidRPr="005126FD" w:rsidRDefault="005126FD" w:rsidP="005126FD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FD" w:rsidRPr="005126FD" w:rsidRDefault="005126FD" w:rsidP="005126FD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5126FD" w:rsidRPr="005126FD" w:rsidTr="00C13BED">
        <w:trPr>
          <w:trHeight w:val="687"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FD" w:rsidRPr="005126FD" w:rsidRDefault="005126FD" w:rsidP="005126FD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FD" w:rsidRPr="005126FD" w:rsidRDefault="005126FD" w:rsidP="005126FD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FD" w:rsidRPr="005126FD" w:rsidRDefault="005126FD" w:rsidP="005126FD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"2"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"3"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"4"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"5"</w:t>
            </w: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FD" w:rsidRPr="005126FD" w:rsidRDefault="005126FD" w:rsidP="005126FD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FD" w:rsidRPr="005126FD" w:rsidRDefault="005126FD" w:rsidP="005126FD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5126FD" w:rsidRPr="005126FD" w:rsidTr="00C13BED">
        <w:trPr>
          <w:trHeight w:val="37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6FD" w:rsidRPr="005126FD" w:rsidRDefault="005126FD" w:rsidP="0051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FD" w:rsidRPr="005126FD" w:rsidRDefault="005126FD" w:rsidP="0051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FD" w:rsidRPr="005126FD" w:rsidRDefault="005126FD" w:rsidP="0051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FD" w:rsidRPr="005126FD" w:rsidRDefault="005126FD" w:rsidP="0051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26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</w:tbl>
    <w:p w:rsidR="005126FD" w:rsidRPr="005126FD" w:rsidRDefault="005126FD" w:rsidP="005126FD">
      <w:pPr>
        <w:tabs>
          <w:tab w:val="left" w:pos="540"/>
        </w:tabs>
        <w:spacing w:line="360" w:lineRule="auto"/>
        <w:ind w:left="-993" w:right="-143" w:firstLine="993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126FD">
        <w:rPr>
          <w:rFonts w:ascii="Calibri" w:eastAsia="Times New Roman" w:hAnsi="Calibri" w:cs="Times New Roman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 wp14:anchorId="3797CFFB" wp14:editId="5612B436">
            <wp:extent cx="4442346" cy="2558955"/>
            <wp:effectExtent l="0" t="0" r="15875" b="13335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126FD" w:rsidRPr="005126FD" w:rsidRDefault="005126FD" w:rsidP="005126FD">
      <w:pPr>
        <w:spacing w:after="0"/>
        <w:ind w:left="-1134" w:right="-56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знаний 0%</w:t>
      </w:r>
    </w:p>
    <w:p w:rsidR="005126FD" w:rsidRPr="005126FD" w:rsidRDefault="005126FD" w:rsidP="005126FD">
      <w:pPr>
        <w:spacing w:after="0"/>
        <w:ind w:left="-1134" w:right="-56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100%</w:t>
      </w:r>
    </w:p>
    <w:p w:rsidR="005126FD" w:rsidRPr="005126FD" w:rsidRDefault="005126FD" w:rsidP="005126FD">
      <w:pPr>
        <w:spacing w:after="0"/>
        <w:ind w:left="-1134" w:right="-56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 результат по школе оказался удовлетворительным. Основная масса обучающихся выполнили работу в диапазоне от 14 до 20 баллов (оценка 3). </w:t>
      </w:r>
    </w:p>
    <w:p w:rsidR="005126FD" w:rsidRPr="005126FD" w:rsidRDefault="005126FD" w:rsidP="005126FD">
      <w:pPr>
        <w:spacing w:after="0"/>
        <w:ind w:left="-1134" w:right="-56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3 участников  два  человека повысили результат, 1  сохранил прежние позиции.</w:t>
      </w:r>
    </w:p>
    <w:p w:rsidR="005126FD" w:rsidRPr="005126FD" w:rsidRDefault="005126FD" w:rsidP="00512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26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 учителю обществознанию </w:t>
      </w:r>
      <w:proofErr w:type="spellStart"/>
      <w:r w:rsidRPr="005126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Гайнуллину</w:t>
      </w:r>
      <w:proofErr w:type="spellEnd"/>
      <w:r w:rsidRPr="005126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Р.И.:</w:t>
      </w:r>
    </w:p>
    <w:p w:rsidR="005126FD" w:rsidRPr="005126FD" w:rsidRDefault="005126FD" w:rsidP="005126F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5126FD" w:rsidRPr="005126FD" w:rsidRDefault="005126FD" w:rsidP="00512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1.Продумать систему повторения пройденного материала на уроках обществознания в течение оставшегося учебного времени, проработать с обучающимися все пробелы в знаниях, которые показала диагностическая работа. </w:t>
      </w:r>
      <w:proofErr w:type="gramEnd"/>
    </w:p>
    <w:p w:rsidR="005126FD" w:rsidRPr="005126FD" w:rsidRDefault="005126FD" w:rsidP="00512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Вести индивидуальную работу с </w:t>
      </w:r>
      <w:proofErr w:type="gramStart"/>
      <w:r w:rsidRPr="0051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неуспевающими</w:t>
      </w:r>
      <w:proofErr w:type="gramEnd"/>
      <w:r w:rsidRPr="0051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обучающимися, которые вошли в группу риска. </w:t>
      </w:r>
    </w:p>
    <w:p w:rsidR="005126FD" w:rsidRPr="005126FD" w:rsidRDefault="005126FD" w:rsidP="00512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Использовать в работе методические материалы, размещенные на официальном сайте ФИПИ: кодификаторы, спецификации, открытый банк заданий ОГЭ.</w:t>
      </w:r>
    </w:p>
    <w:p w:rsidR="005126FD" w:rsidRPr="005126FD" w:rsidRDefault="005126FD" w:rsidP="005126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6FD" w:rsidRDefault="005126FD" w:rsidP="003C0D3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26FD" w:rsidRDefault="005126FD" w:rsidP="003C0D3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26FD" w:rsidRDefault="005126FD" w:rsidP="003C0D3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26FD" w:rsidRDefault="005126FD" w:rsidP="003C0D3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26FD" w:rsidRDefault="005126FD" w:rsidP="003C0D3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26FD" w:rsidRDefault="005126FD" w:rsidP="003C0D3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26FD" w:rsidRDefault="005126FD" w:rsidP="003C0D3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26FD" w:rsidRDefault="005126FD" w:rsidP="003C0D3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26FD" w:rsidRDefault="005126FD" w:rsidP="003C0D3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26FD" w:rsidRDefault="005126FD" w:rsidP="003C0D3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26FD" w:rsidRDefault="005126FD" w:rsidP="003C0D3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26FD" w:rsidRDefault="005126FD" w:rsidP="003C0D3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26FD" w:rsidRDefault="005126FD" w:rsidP="003C0D3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26FD" w:rsidRDefault="005126FD" w:rsidP="003C0D3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26FD" w:rsidRDefault="005126FD" w:rsidP="003C0D3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26FD" w:rsidRDefault="005126FD" w:rsidP="003C0D3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26FD" w:rsidRDefault="005126FD" w:rsidP="003C0D3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26FD" w:rsidRDefault="005126FD" w:rsidP="003C0D3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26FD" w:rsidRDefault="005126FD" w:rsidP="003C0D3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26FD" w:rsidRDefault="005126FD" w:rsidP="003C0D3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26FD" w:rsidRDefault="005126FD" w:rsidP="003C0D3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26FD" w:rsidRDefault="005126FD" w:rsidP="003C0D3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26FD" w:rsidRPr="00A9426D" w:rsidRDefault="005126FD" w:rsidP="003C0D3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A4FA9" w:rsidRPr="00A9426D" w:rsidRDefault="000A4FA9" w:rsidP="00AD12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46108" w:rsidRPr="00A9426D" w:rsidRDefault="00A00B1F" w:rsidP="00AD12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lastRenderedPageBreak/>
        <w:t>На протяжении 2023</w:t>
      </w:r>
      <w:r w:rsidR="00006BF1" w:rsidRPr="00A9426D">
        <w:rPr>
          <w:rFonts w:ascii="Times New Roman" w:hAnsi="Times New Roman" w:cs="Times New Roman"/>
          <w:sz w:val="24"/>
          <w:szCs w:val="24"/>
        </w:rPr>
        <w:t xml:space="preserve"> </w:t>
      </w:r>
      <w:r w:rsidR="0000544E" w:rsidRPr="00A9426D">
        <w:rPr>
          <w:rFonts w:ascii="Times New Roman" w:hAnsi="Times New Roman" w:cs="Times New Roman"/>
          <w:sz w:val="24"/>
          <w:szCs w:val="24"/>
        </w:rPr>
        <w:t>-</w:t>
      </w:r>
      <w:r w:rsidRPr="00A9426D">
        <w:rPr>
          <w:rFonts w:ascii="Times New Roman" w:hAnsi="Times New Roman" w:cs="Times New Roman"/>
          <w:sz w:val="24"/>
          <w:szCs w:val="24"/>
        </w:rPr>
        <w:t xml:space="preserve"> 2024</w:t>
      </w:r>
      <w:r w:rsidR="00846108" w:rsidRPr="00A9426D">
        <w:rPr>
          <w:rFonts w:ascii="Times New Roman" w:hAnsi="Times New Roman" w:cs="Times New Roman"/>
          <w:sz w:val="24"/>
          <w:szCs w:val="24"/>
        </w:rPr>
        <w:t xml:space="preserve"> учебного года велась работа с одаренными детьми.</w:t>
      </w:r>
    </w:p>
    <w:p w:rsidR="00846108" w:rsidRPr="00A9426D" w:rsidRDefault="00846108" w:rsidP="00AD12F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>Направления работы с одаренными детьми:</w:t>
      </w:r>
    </w:p>
    <w:p w:rsidR="00846108" w:rsidRPr="00A9426D" w:rsidRDefault="00846108" w:rsidP="007614D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2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Диагностика как неотъемлемая часть развития интеллекта, его исходное начало.</w:t>
      </w:r>
    </w:p>
    <w:p w:rsidR="00846108" w:rsidRPr="00A9426D" w:rsidRDefault="00846108" w:rsidP="007614D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2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благоприятных условий для реализации творческого потенциала одаренных детей.</w:t>
      </w:r>
    </w:p>
    <w:p w:rsidR="00846108" w:rsidRPr="00A9426D" w:rsidRDefault="00846108" w:rsidP="007614D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2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творческих способностей учащихся.</w:t>
      </w:r>
    </w:p>
    <w:p w:rsidR="00846108" w:rsidRPr="00A9426D" w:rsidRDefault="00846108" w:rsidP="007614D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2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Поощрение – стимулирование дальнейшей творческой деятельности.</w:t>
      </w:r>
    </w:p>
    <w:p w:rsidR="004F695F" w:rsidRPr="00A9426D" w:rsidRDefault="004F695F" w:rsidP="00AD12F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F695F" w:rsidRPr="00A9426D" w:rsidRDefault="006E3352" w:rsidP="00AD12F6">
      <w:pPr>
        <w:spacing w:after="0" w:line="240" w:lineRule="auto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Одним из важных показателей успешности в работе с одаренными детьми является результативность участия во </w:t>
      </w:r>
      <w:r w:rsidRPr="00A942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Всероссийской олимпиаде школьников</w:t>
      </w: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муниципальном и региональном уровне</w:t>
      </w:r>
      <w:r w:rsidR="0040485E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9426D" w:rsidRPr="00A9426D" w:rsidRDefault="00A9426D" w:rsidP="00A942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426D" w:rsidRPr="00A9426D" w:rsidRDefault="00A9426D" w:rsidP="00A942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4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во Всероссийской олимпиаде школьников на муниципальном  уровне в   2023  году</w:t>
      </w:r>
      <w:proofErr w:type="gramStart"/>
      <w:r w:rsidRPr="00A94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A94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9426D">
        <w:rPr>
          <w:rFonts w:ascii="Times New Roman" w:eastAsia="Calibri" w:hAnsi="Times New Roman" w:cs="Times New Roman"/>
          <w:b/>
          <w:sz w:val="24"/>
          <w:szCs w:val="24"/>
        </w:rPr>
        <w:t>Тлеупова</w:t>
      </w:r>
      <w:proofErr w:type="spellEnd"/>
      <w:r w:rsidRPr="00A9426D">
        <w:rPr>
          <w:rFonts w:ascii="Times New Roman" w:eastAsia="Calibri" w:hAnsi="Times New Roman" w:cs="Times New Roman"/>
          <w:b/>
          <w:sz w:val="24"/>
          <w:szCs w:val="24"/>
        </w:rPr>
        <w:t xml:space="preserve"> Д. – призер муниципального этапа Всероссийской олимпиады школьников по русскому языку (3 место). Учитель Щетинина М.М. </w:t>
      </w:r>
    </w:p>
    <w:p w:rsidR="00A9426D" w:rsidRPr="00A9426D" w:rsidRDefault="00A9426D" w:rsidP="00A9426D">
      <w:pPr>
        <w:spacing w:after="0" w:line="249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26D">
        <w:rPr>
          <w:rFonts w:ascii="Times New Roman" w:eastAsia="Times New Roman" w:hAnsi="Times New Roman" w:cs="Times New Roman"/>
          <w:b/>
          <w:sz w:val="24"/>
          <w:szCs w:val="24"/>
        </w:rPr>
        <w:t>Результативность  участия в олимпиадах</w:t>
      </w:r>
      <w:proofErr w:type="gramStart"/>
      <w:r w:rsidRPr="00A9426D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A9426D" w:rsidRPr="00A9426D" w:rsidRDefault="00A9426D" w:rsidP="00A9426D">
      <w:pPr>
        <w:spacing w:after="0" w:line="249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51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1706"/>
        <w:gridCol w:w="1783"/>
        <w:gridCol w:w="2289"/>
        <w:gridCol w:w="1300"/>
        <w:gridCol w:w="897"/>
        <w:gridCol w:w="1121"/>
        <w:gridCol w:w="1586"/>
      </w:tblGrid>
      <w:tr w:rsidR="00A9426D" w:rsidRPr="00A9426D" w:rsidTr="00363C19">
        <w:trPr>
          <w:jc w:val="center"/>
        </w:trPr>
        <w:tc>
          <w:tcPr>
            <w:tcW w:w="1706" w:type="dxa"/>
          </w:tcPr>
          <w:p w:rsidR="00A9426D" w:rsidRPr="00A9426D" w:rsidRDefault="00A9426D" w:rsidP="00A9426D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26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83" w:type="dxa"/>
          </w:tcPr>
          <w:p w:rsidR="00A9426D" w:rsidRPr="00A9426D" w:rsidRDefault="00A9426D" w:rsidP="00A9426D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26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2289" w:type="dxa"/>
          </w:tcPr>
          <w:p w:rsidR="00A9426D" w:rsidRPr="00A9426D" w:rsidRDefault="00A9426D" w:rsidP="00A9426D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300" w:type="dxa"/>
          </w:tcPr>
          <w:p w:rsidR="00A9426D" w:rsidRPr="00A9426D" w:rsidRDefault="00A9426D" w:rsidP="00A9426D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897" w:type="dxa"/>
          </w:tcPr>
          <w:p w:rsidR="00A9426D" w:rsidRPr="00A9426D" w:rsidRDefault="00A9426D" w:rsidP="00A9426D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 уч-ся </w:t>
            </w:r>
          </w:p>
        </w:tc>
        <w:tc>
          <w:tcPr>
            <w:tcW w:w="1121" w:type="dxa"/>
          </w:tcPr>
          <w:p w:rsidR="00A9426D" w:rsidRPr="00A9426D" w:rsidRDefault="00A9426D" w:rsidP="00A9426D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Призеры </w:t>
            </w:r>
          </w:p>
        </w:tc>
        <w:tc>
          <w:tcPr>
            <w:tcW w:w="1586" w:type="dxa"/>
          </w:tcPr>
          <w:p w:rsidR="00A9426D" w:rsidRPr="00A9426D" w:rsidRDefault="00A9426D" w:rsidP="00A9426D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26D">
              <w:rPr>
                <w:rFonts w:ascii="Times New Roman" w:eastAsia="Times New Roman" w:hAnsi="Times New Roman" w:cs="Times New Roman"/>
                <w:sz w:val="24"/>
                <w:szCs w:val="24"/>
              </w:rPr>
              <w:t>ФИ уч-ся</w:t>
            </w:r>
          </w:p>
        </w:tc>
      </w:tr>
      <w:tr w:rsidR="00A9426D" w:rsidRPr="00A9426D" w:rsidTr="00363C19">
        <w:trPr>
          <w:jc w:val="center"/>
        </w:trPr>
        <w:tc>
          <w:tcPr>
            <w:tcW w:w="1706" w:type="dxa"/>
            <w:vMerge w:val="restart"/>
          </w:tcPr>
          <w:p w:rsidR="00A9426D" w:rsidRPr="00A9426D" w:rsidRDefault="00A9426D" w:rsidP="00A9426D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26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9426D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Фурмановская</w:t>
            </w:r>
            <w:proofErr w:type="spellEnd"/>
            <w:r w:rsidRPr="00A94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3" w:type="dxa"/>
            <w:vMerge w:val="restart"/>
          </w:tcPr>
          <w:p w:rsidR="00A9426D" w:rsidRPr="00A9426D" w:rsidRDefault="00A9426D" w:rsidP="00A9426D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26D" w:rsidRPr="00A9426D" w:rsidRDefault="00A9426D" w:rsidP="00A9426D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26D" w:rsidRPr="00A9426D" w:rsidRDefault="00A9426D" w:rsidP="00A9426D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26D">
              <w:rPr>
                <w:rFonts w:ascii="Times New Roman" w:eastAsia="Times New Roman" w:hAnsi="Times New Roman" w:cs="Times New Roman"/>
                <w:sz w:val="24"/>
                <w:szCs w:val="24"/>
              </w:rPr>
              <w:t>Нуржанова</w:t>
            </w:r>
            <w:proofErr w:type="spellEnd"/>
            <w:r w:rsidRPr="00A94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289" w:type="dxa"/>
          </w:tcPr>
          <w:p w:rsidR="00A9426D" w:rsidRPr="00A9426D" w:rsidRDefault="00A9426D" w:rsidP="00A9426D">
            <w:pPr>
              <w:spacing w:line="2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9426D" w:rsidRPr="00A9426D" w:rsidRDefault="00A9426D" w:rsidP="00A9426D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A9426D" w:rsidRPr="00A9426D" w:rsidRDefault="00A9426D" w:rsidP="00A9426D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A9426D" w:rsidRPr="00A9426D" w:rsidRDefault="00A9426D" w:rsidP="00A9426D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A9426D" w:rsidRPr="00A9426D" w:rsidRDefault="00A9426D" w:rsidP="00A9426D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26D" w:rsidRPr="00A9426D" w:rsidTr="00363C19">
        <w:trPr>
          <w:jc w:val="center"/>
        </w:trPr>
        <w:tc>
          <w:tcPr>
            <w:tcW w:w="1706" w:type="dxa"/>
            <w:vMerge/>
          </w:tcPr>
          <w:p w:rsidR="00A9426D" w:rsidRPr="00A9426D" w:rsidRDefault="00A9426D" w:rsidP="00A9426D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A9426D" w:rsidRPr="00A9426D" w:rsidRDefault="00A9426D" w:rsidP="00A9426D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A9426D" w:rsidRPr="00A9426D" w:rsidRDefault="00A9426D" w:rsidP="00A9426D">
            <w:pPr>
              <w:spacing w:line="2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2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 олимпиада школьников 5 - 8 классов по предмету «Биология» в 2023-2024 учебном году</w:t>
            </w:r>
            <w:proofErr w:type="gramStart"/>
            <w:r w:rsidRPr="00A94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4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муниципальный этап</w:t>
            </w:r>
          </w:p>
        </w:tc>
        <w:tc>
          <w:tcPr>
            <w:tcW w:w="1300" w:type="dxa"/>
          </w:tcPr>
          <w:p w:rsidR="00A9426D" w:rsidRPr="00A9426D" w:rsidRDefault="00A9426D" w:rsidP="00A9426D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26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A9426D" w:rsidRPr="00A9426D" w:rsidRDefault="00A9426D" w:rsidP="00A9426D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26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A9426D" w:rsidRPr="00A9426D" w:rsidRDefault="00A9426D" w:rsidP="00A9426D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2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9426D" w:rsidRPr="00A9426D" w:rsidRDefault="00A9426D" w:rsidP="00A9426D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26D" w:rsidRPr="00A9426D" w:rsidRDefault="00A9426D" w:rsidP="00A9426D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26D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по биологии Грамота РОО</w:t>
            </w:r>
          </w:p>
        </w:tc>
        <w:tc>
          <w:tcPr>
            <w:tcW w:w="1586" w:type="dxa"/>
          </w:tcPr>
          <w:p w:rsidR="00A9426D" w:rsidRPr="00A9426D" w:rsidRDefault="00A9426D" w:rsidP="00A9426D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Юдин Андрей ,  6 </w:t>
            </w:r>
            <w:proofErr w:type="spellStart"/>
            <w:r w:rsidRPr="00A9426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A9426D" w:rsidRPr="00A9426D" w:rsidRDefault="00A9426D" w:rsidP="00A9426D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26D" w:rsidRPr="00A9426D" w:rsidRDefault="00A9426D" w:rsidP="00A9426D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26D" w:rsidRPr="00A9426D" w:rsidRDefault="00A9426D" w:rsidP="00A9426D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26D" w:rsidRPr="00A9426D" w:rsidRDefault="00A9426D" w:rsidP="00A9426D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26D" w:rsidRPr="00A9426D" w:rsidRDefault="00A9426D" w:rsidP="00A9426D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26D" w:rsidRPr="00A9426D" w:rsidRDefault="00A9426D" w:rsidP="00A9426D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426D" w:rsidRPr="00A9426D" w:rsidRDefault="00A9426D" w:rsidP="00A9426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5119" w:rsidRPr="00A9426D" w:rsidRDefault="00615119" w:rsidP="006151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5119" w:rsidRPr="00A9426D" w:rsidRDefault="00CF3B04" w:rsidP="00615119">
      <w:pPr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26D">
        <w:rPr>
          <w:rFonts w:ascii="Times New Roman" w:eastAsia="Calibri" w:hAnsi="Times New Roman" w:cs="Times New Roman"/>
          <w:sz w:val="24"/>
          <w:szCs w:val="24"/>
        </w:rPr>
        <w:t>В 2023 – 2024</w:t>
      </w:r>
      <w:r w:rsidR="00615119" w:rsidRPr="00A9426D">
        <w:rPr>
          <w:rFonts w:ascii="Times New Roman" w:eastAsia="Calibri" w:hAnsi="Times New Roman" w:cs="Times New Roman"/>
          <w:sz w:val="24"/>
          <w:szCs w:val="24"/>
        </w:rPr>
        <w:t xml:space="preserve"> учебном году учебно - воспитательная работа школы осуществлялась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уставных целей, на выполнение задач,  соответствующих реализуемому этапу развития образовательной системы школы, и на повышение эффективности учебно-воспитательного процесса. </w:t>
      </w:r>
    </w:p>
    <w:p w:rsidR="00A9426D" w:rsidRPr="00A9426D" w:rsidRDefault="00A9426D" w:rsidP="00A9426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426D">
        <w:rPr>
          <w:rFonts w:ascii="Times New Roman" w:eastAsia="Calibri" w:hAnsi="Times New Roman" w:cs="Times New Roman"/>
          <w:b/>
          <w:sz w:val="24"/>
          <w:szCs w:val="24"/>
        </w:rPr>
        <w:t>Участие в конкурсном движении учащихся и педагогов</w:t>
      </w:r>
    </w:p>
    <w:p w:rsidR="00A9426D" w:rsidRPr="00A9426D" w:rsidRDefault="00A9426D" w:rsidP="00A9426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426D">
        <w:rPr>
          <w:rFonts w:ascii="Times New Roman" w:eastAsia="Calibri" w:hAnsi="Times New Roman" w:cs="Times New Roman"/>
          <w:b/>
          <w:sz w:val="24"/>
          <w:szCs w:val="24"/>
        </w:rPr>
        <w:t>2023-2024 учебного года</w:t>
      </w:r>
    </w:p>
    <w:tbl>
      <w:tblPr>
        <w:tblStyle w:val="121"/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4962"/>
        <w:gridCol w:w="3827"/>
      </w:tblGrid>
      <w:tr w:rsidR="00A9426D" w:rsidRPr="00A9426D" w:rsidTr="00363C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9426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9426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A9426D" w:rsidRPr="00A9426D" w:rsidTr="00363C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Областной конкурс «Учителями славится Россия»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Сертификат участника - </w:t>
            </w:r>
            <w:proofErr w:type="spellStart"/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Умурбаева</w:t>
            </w:r>
            <w:proofErr w:type="spellEnd"/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Элина Маратовна, 8 класс, номинация "Биография педагога"</w:t>
            </w:r>
          </w:p>
          <w:p w:rsidR="00A9426D" w:rsidRPr="00A9426D" w:rsidRDefault="00A9426D" w:rsidP="00A9426D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Диплом победителя </w:t>
            </w:r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степени – </w:t>
            </w:r>
            <w:proofErr w:type="spellStart"/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Умурбаев</w:t>
            </w:r>
            <w:proofErr w:type="spellEnd"/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Эльдар Маратович, 8 класс, номинация «Биография педагога»</w:t>
            </w:r>
          </w:p>
          <w:p w:rsidR="00A9426D" w:rsidRPr="00A9426D" w:rsidRDefault="00A9426D" w:rsidP="00A9426D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Диплом «За актуальность темы исследования» - </w:t>
            </w:r>
            <w:proofErr w:type="spellStart"/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Умурбаева</w:t>
            </w:r>
            <w:proofErr w:type="spellEnd"/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Элина Маратовна, 8 класс, номинация «История школы»</w:t>
            </w:r>
          </w:p>
        </w:tc>
      </w:tr>
      <w:tr w:rsidR="00A9426D" w:rsidRPr="00A9426D" w:rsidTr="00363C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tabs>
                <w:tab w:val="left" w:pos="1496"/>
              </w:tabs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Всероссийский конкурс сочинений</w:t>
            </w:r>
            <w:r w:rsidRPr="00A9426D">
              <w:rPr>
                <w:rFonts w:ascii="Times New Roman" w:hAnsi="Times New Roman"/>
                <w:sz w:val="24"/>
                <w:szCs w:val="24"/>
              </w:rPr>
              <w:t xml:space="preserve">  по направлению «Что может быть честнее и благороднее, как учить других тому</w:t>
            </w:r>
            <w:proofErr w:type="gramStart"/>
            <w:r w:rsidRPr="00A9426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9426D">
              <w:rPr>
                <w:rFonts w:ascii="Times New Roman" w:hAnsi="Times New Roman"/>
                <w:sz w:val="24"/>
                <w:szCs w:val="24"/>
              </w:rPr>
              <w:t xml:space="preserve"> что сам наилучшим образом знаешь…». 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Умурбаева</w:t>
            </w:r>
            <w:proofErr w:type="spellEnd"/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Элина (результаты неизвестны)</w:t>
            </w:r>
          </w:p>
        </w:tc>
      </w:tr>
      <w:tr w:rsidR="00A9426D" w:rsidRPr="00A9426D" w:rsidTr="00363C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Муниципальный этап областного конкурса «По зимним дорогам – без опасности»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r w:rsidRPr="00A9426D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Номинация «Зимние забавы»: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Диплом за 2 место – </w:t>
            </w:r>
            <w:proofErr w:type="spellStart"/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Адайгужиева</w:t>
            </w:r>
            <w:proofErr w:type="spellEnd"/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Фарида (2 класс)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Диплом за 3 место – </w:t>
            </w:r>
            <w:proofErr w:type="spellStart"/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Кушалиев</w:t>
            </w:r>
            <w:proofErr w:type="spellEnd"/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Руслан (3 класс)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Дипломы за участие (8 уч-ся)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r w:rsidRPr="00A9426D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Номинация «ПДД и елочная новогодняя игрушка":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Диплом за 1 место – </w:t>
            </w:r>
            <w:proofErr w:type="spellStart"/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Илясов</w:t>
            </w:r>
            <w:proofErr w:type="spellEnd"/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Арсений (5 класс)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Диплом за 2 место – Щетинин Семён (5 класс)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Диплом за 3 место – Юдина Евгения (2 класс)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Диплом за 3 место – Щетинин Алексей (2 класс)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Дипломы за участие (3 уч-ся)</w:t>
            </w:r>
          </w:p>
        </w:tc>
      </w:tr>
      <w:tr w:rsidR="00A9426D" w:rsidRPr="00A9426D" w:rsidTr="00363C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Региональный этап областного конкурса «По зимним дорогам – без опасности»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r w:rsidRPr="00A9426D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Номинация «Зимние забавы»: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Диплом участника – </w:t>
            </w:r>
            <w:proofErr w:type="spellStart"/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Адайгужиева</w:t>
            </w:r>
            <w:proofErr w:type="spellEnd"/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Фарида (2 класс)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A9426D" w:rsidRPr="00A9426D" w:rsidTr="00363C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Муниципальный этап Всероссийского конкурса «Ученик года-2024»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r w:rsidRPr="00A9426D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Номинация «Общественник года»: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Диплом победителя – </w:t>
            </w:r>
            <w:proofErr w:type="spellStart"/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Умурбаева</w:t>
            </w:r>
            <w:proofErr w:type="spellEnd"/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Элина (8 класс)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r w:rsidRPr="00A9426D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Номинация «Председатель Совета </w:t>
            </w:r>
            <w:proofErr w:type="gramStart"/>
            <w:r w:rsidRPr="00A9426D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обучающихся</w:t>
            </w:r>
            <w:proofErr w:type="gramEnd"/>
            <w:r w:rsidRPr="00A9426D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 года»: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Диплом призёра (2 место) – </w:t>
            </w:r>
            <w:proofErr w:type="spellStart"/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Тлеупова</w:t>
            </w:r>
            <w:proofErr w:type="spellEnd"/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Диляра</w:t>
            </w:r>
            <w:proofErr w:type="spellEnd"/>
            <w:r w:rsidRPr="00A94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(9 класс)</w:t>
            </w:r>
          </w:p>
        </w:tc>
      </w:tr>
      <w:tr w:rsidR="00A9426D" w:rsidRPr="00A9426D" w:rsidTr="00363C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wordWrap w:val="0"/>
              <w:rPr>
                <w:rFonts w:ascii="Times New Roman" w:hAnsi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Диплом победителя – </w:t>
            </w:r>
            <w:proofErr w:type="spellStart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Даулетова</w:t>
            </w:r>
            <w:proofErr w:type="spellEnd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Анеля</w:t>
            </w:r>
            <w:proofErr w:type="spellEnd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 (6 класс)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Диплом лауреата – 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Умурбаева</w:t>
            </w:r>
            <w:proofErr w:type="spellEnd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 Элина (8 класс), </w:t>
            </w:r>
            <w:proofErr w:type="spellStart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Тлеупова</w:t>
            </w:r>
            <w:proofErr w:type="spellEnd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Диляра</w:t>
            </w:r>
            <w:proofErr w:type="spellEnd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 (9 класс), </w:t>
            </w:r>
            <w:proofErr w:type="spellStart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Половинкина</w:t>
            </w:r>
            <w:proofErr w:type="spellEnd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 Надежда (9 класс)</w:t>
            </w:r>
          </w:p>
        </w:tc>
      </w:tr>
      <w:tr w:rsidR="00A9426D" w:rsidRPr="00A9426D" w:rsidTr="00363C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Диплом участника – </w:t>
            </w:r>
            <w:proofErr w:type="spellStart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Даулетова</w:t>
            </w:r>
            <w:proofErr w:type="spellEnd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Анеля</w:t>
            </w:r>
            <w:proofErr w:type="spellEnd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 (6 класс)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9426D" w:rsidRPr="00A9426D" w:rsidTr="00363C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 xml:space="preserve">Муниципальный этап турнира команд КВН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Диплом за участие (команда)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Диплом в номинации  «Лучшая шутка» (команда)</w:t>
            </w:r>
          </w:p>
        </w:tc>
      </w:tr>
      <w:tr w:rsidR="00A9426D" w:rsidRPr="00A9426D" w:rsidTr="00363C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>Муниципальный этап областного фестиваля «Семья ЮИД»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Сертификат за участие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Кушалиев</w:t>
            </w:r>
            <w:proofErr w:type="spellEnd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 Руслан (3 класс)</w:t>
            </w:r>
          </w:p>
        </w:tc>
      </w:tr>
      <w:tr w:rsidR="00A9426D" w:rsidRPr="00A9426D" w:rsidTr="00363C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 военно-патриотической игры «Зарница 2.0»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Амергалиева</w:t>
            </w:r>
            <w:proofErr w:type="spellEnd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 Софья – 3 место в номинации «Бег на время (30 </w:t>
            </w:r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метров)»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Амергалиева</w:t>
            </w:r>
            <w:proofErr w:type="spellEnd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 Софья – 3 место в номинации «Прыжок в длину с места»</w:t>
            </w:r>
          </w:p>
        </w:tc>
      </w:tr>
      <w:tr w:rsidR="00A9426D" w:rsidRPr="00A9426D" w:rsidTr="00363C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>Районный открытый конкурс юношеского изобразительного творчества «</w:t>
            </w:r>
            <w:proofErr w:type="gramStart"/>
            <w:r w:rsidRPr="00A9426D">
              <w:rPr>
                <w:rFonts w:ascii="Times New Roman" w:hAnsi="Times New Roman"/>
                <w:sz w:val="24"/>
                <w:szCs w:val="24"/>
              </w:rPr>
              <w:t>Моя</w:t>
            </w:r>
            <w:proofErr w:type="gramEnd"/>
            <w:r w:rsidRPr="00A9426D">
              <w:rPr>
                <w:rFonts w:ascii="Times New Roman" w:hAnsi="Times New Roman"/>
                <w:sz w:val="24"/>
                <w:szCs w:val="24"/>
              </w:rPr>
              <w:t xml:space="preserve"> великая страна-2024»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Дипломант 3 степени - </w:t>
            </w:r>
            <w:proofErr w:type="spellStart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Таркин</w:t>
            </w:r>
            <w:proofErr w:type="spellEnd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 Кирилл (2 класс)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Дипломант 3 степени  - Юдина Евгения (2 класс)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Дипломант 1 степени - </w:t>
            </w:r>
            <w:proofErr w:type="spellStart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Чернышова</w:t>
            </w:r>
            <w:proofErr w:type="spellEnd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 София (2 класс)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Дипломант 3 степени - Орлов Вадим (5 класс)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Дипломант 1 степени - </w:t>
            </w:r>
            <w:proofErr w:type="spellStart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Амергалиева</w:t>
            </w:r>
            <w:proofErr w:type="spellEnd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 Софья (6 класс)</w:t>
            </w:r>
          </w:p>
        </w:tc>
      </w:tr>
      <w:tr w:rsidR="00A9426D" w:rsidRPr="00A9426D" w:rsidTr="00363C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>Конкурс детского рисунка «Портрет моей семьи» (при поддержке Никаса Сафронова)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Вертянкин</w:t>
            </w:r>
            <w:proofErr w:type="spellEnd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 Егор (2 класс)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Адайгужиева</w:t>
            </w:r>
            <w:proofErr w:type="spellEnd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 Фарида (2 класс)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- Юдина Евгения (2 класс)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Чернышова</w:t>
            </w:r>
            <w:proofErr w:type="spellEnd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 София (2 класс)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Кушалиев</w:t>
            </w:r>
            <w:proofErr w:type="spellEnd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 Руслан (3 класс)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9426D" w:rsidRPr="00A9426D" w:rsidTr="00363C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A942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>Районный слет детских общественных организаций «Фестиваль Первых-2024», посвященный  Дню защиты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Тлеупова</w:t>
            </w:r>
            <w:proofErr w:type="spellEnd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Диляра</w:t>
            </w:r>
            <w:proofErr w:type="spellEnd"/>
          </w:p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Даулетова</w:t>
            </w:r>
            <w:proofErr w:type="spellEnd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Алсу</w:t>
            </w:r>
            <w:proofErr w:type="spellEnd"/>
          </w:p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Юдин Андрей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Даулетова</w:t>
            </w:r>
            <w:proofErr w:type="spellEnd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Анеля</w:t>
            </w:r>
            <w:proofErr w:type="spellEnd"/>
          </w:p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Умурбаева</w:t>
            </w:r>
            <w:proofErr w:type="spellEnd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 Элина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Татаринцев Станислав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94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Половинкина</w:t>
            </w:r>
            <w:proofErr w:type="spellEnd"/>
            <w:r w:rsidRPr="00A94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4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Надежда</w:t>
            </w:r>
            <w:proofErr w:type="spellEnd"/>
          </w:p>
        </w:tc>
      </w:tr>
      <w:tr w:rsidR="00A9426D" w:rsidRPr="00A9426D" w:rsidTr="00363C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 xml:space="preserve">Фестиваль Детского и юношеского творчества 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sz w:val="24"/>
                <w:szCs w:val="24"/>
              </w:rPr>
            </w:pPr>
            <w:r w:rsidRPr="00A9426D">
              <w:rPr>
                <w:rFonts w:ascii="Times New Roman" w:hAnsi="Times New Roman"/>
                <w:sz w:val="24"/>
                <w:szCs w:val="24"/>
              </w:rPr>
              <w:t>«Зажги свою звезду-2024»</w:t>
            </w:r>
          </w:p>
          <w:p w:rsidR="00A9426D" w:rsidRPr="00A9426D" w:rsidRDefault="00A9426D" w:rsidP="00A9426D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3 класс (</w:t>
            </w:r>
            <w:proofErr w:type="spellStart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Байшутов</w:t>
            </w:r>
            <w:proofErr w:type="spellEnd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 Саян,</w:t>
            </w:r>
            <w:proofErr w:type="gramEnd"/>
          </w:p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Довгун</w:t>
            </w:r>
            <w:proofErr w:type="spellEnd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 Тимофей,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Жупикова</w:t>
            </w:r>
            <w:proofErr w:type="spellEnd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 Юлия, 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Кушалиев</w:t>
            </w:r>
            <w:proofErr w:type="spellEnd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 Руслан, </w:t>
            </w:r>
          </w:p>
          <w:p w:rsidR="00A9426D" w:rsidRPr="00A9426D" w:rsidRDefault="00A9426D" w:rsidP="00A942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Сисенев</w:t>
            </w:r>
            <w:proofErr w:type="spellEnd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Талгат</w:t>
            </w:r>
            <w:proofErr w:type="spellEnd"/>
            <w:r w:rsidRPr="00A9426D">
              <w:rPr>
                <w:rFonts w:ascii="Times New Roman" w:hAnsi="Times New Roman"/>
                <w:bCs/>
                <w:sz w:val="24"/>
                <w:szCs w:val="24"/>
              </w:rPr>
              <w:t>) – диплом за участие</w:t>
            </w:r>
            <w:proofErr w:type="gramEnd"/>
          </w:p>
        </w:tc>
      </w:tr>
    </w:tbl>
    <w:p w:rsidR="005863B1" w:rsidRPr="00A9426D" w:rsidRDefault="005863B1" w:rsidP="005863B1">
      <w:pPr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26D">
        <w:rPr>
          <w:rFonts w:ascii="Times New Roman" w:eastAsia="Times New Roman" w:hAnsi="Times New Roman" w:cs="Times New Roman"/>
          <w:sz w:val="24"/>
          <w:szCs w:val="24"/>
        </w:rPr>
        <w:t>Работу педагогического коллектива МБОУ «</w:t>
      </w:r>
      <w:proofErr w:type="spellStart"/>
      <w:proofErr w:type="gramStart"/>
      <w:r w:rsidRPr="00A9426D">
        <w:rPr>
          <w:rFonts w:ascii="Times New Roman" w:eastAsia="Times New Roman" w:hAnsi="Times New Roman" w:cs="Times New Roman"/>
          <w:sz w:val="24"/>
          <w:szCs w:val="24"/>
        </w:rPr>
        <w:t>Фурмано</w:t>
      </w:r>
      <w:r w:rsidR="00CF3B04" w:rsidRPr="00A9426D">
        <w:rPr>
          <w:rFonts w:ascii="Times New Roman" w:eastAsia="Times New Roman" w:hAnsi="Times New Roman" w:cs="Times New Roman"/>
          <w:sz w:val="24"/>
          <w:szCs w:val="24"/>
        </w:rPr>
        <w:t>вская</w:t>
      </w:r>
      <w:proofErr w:type="spellEnd"/>
      <w:proofErr w:type="gramEnd"/>
      <w:r w:rsidR="00CF3B04" w:rsidRPr="00A9426D">
        <w:rPr>
          <w:rFonts w:ascii="Times New Roman" w:eastAsia="Times New Roman" w:hAnsi="Times New Roman" w:cs="Times New Roman"/>
          <w:sz w:val="24"/>
          <w:szCs w:val="24"/>
        </w:rPr>
        <w:t xml:space="preserve"> СОШ» за 2023 – 2024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 xml:space="preserve"> учебный  год  можно признать удовлетворительной. Учителя  участвовали в инновационной деятельности, применяли современные образовательные </w:t>
      </w:r>
      <w:r w:rsidR="00CF3B04" w:rsidRPr="00A9426D">
        <w:rPr>
          <w:rFonts w:ascii="Times New Roman" w:eastAsia="Times New Roman" w:hAnsi="Times New Roman" w:cs="Times New Roman"/>
          <w:sz w:val="24"/>
          <w:szCs w:val="24"/>
        </w:rPr>
        <w:t>технологии. В течение всего 2023 – 2024</w:t>
      </w:r>
      <w:r w:rsidRPr="00A9426D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проводилась работа по созданию условий, дающих возможность каждому учителю реализовать свой творческий потенциал в учебной деятельности.</w:t>
      </w:r>
    </w:p>
    <w:p w:rsidR="005863B1" w:rsidRPr="00A9426D" w:rsidRDefault="005863B1" w:rsidP="005863B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108" w:rsidRPr="00A9426D" w:rsidRDefault="00846108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108" w:rsidRPr="00A9426D" w:rsidRDefault="00A94AE3" w:rsidP="00AD12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15F4C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CF3B04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15F4C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202</w:t>
      </w:r>
      <w:r w:rsidR="00CF3B04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="00C11D86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учебном году в 1 к</w:t>
      </w:r>
      <w:r w:rsidR="00006BF1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лассе будут обучаться по ФГОС </w:t>
      </w:r>
      <w:r w:rsidR="00515F4C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06BF1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1D86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первоклассников.</w:t>
      </w:r>
    </w:p>
    <w:p w:rsidR="0039580E" w:rsidRPr="00A9426D" w:rsidRDefault="0039580E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108" w:rsidRPr="00A9426D" w:rsidRDefault="00846108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>Наряду с имеющимися положительными результатами в работе педагогического коллектива имеются недостатки:</w:t>
      </w:r>
    </w:p>
    <w:p w:rsidR="00846108" w:rsidRPr="00A9426D" w:rsidRDefault="00846108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 xml:space="preserve">- недостаточно высокий уровень навыка самоанализа у учителей и самоконтроля </w:t>
      </w:r>
      <w:proofErr w:type="gramStart"/>
      <w:r w:rsidRPr="00A9426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9426D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846108" w:rsidRPr="00A9426D" w:rsidRDefault="00846108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>-нет достаточных наработок для занятий с одаренными детьми</w:t>
      </w:r>
      <w:r w:rsidR="005B5DB8" w:rsidRPr="00A9426D">
        <w:rPr>
          <w:rFonts w:ascii="Times New Roman" w:hAnsi="Times New Roman" w:cs="Times New Roman"/>
          <w:sz w:val="24"/>
          <w:szCs w:val="24"/>
        </w:rPr>
        <w:t>.</w:t>
      </w:r>
    </w:p>
    <w:p w:rsidR="00006BF1" w:rsidRPr="00A9426D" w:rsidRDefault="00006BF1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BF1" w:rsidRPr="00A9426D" w:rsidRDefault="00006BF1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D6" w:rsidRPr="00A9426D" w:rsidRDefault="00F437D6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D6" w:rsidRPr="00A9426D" w:rsidRDefault="00F437D6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D6" w:rsidRPr="00A9426D" w:rsidRDefault="00F437D6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D6" w:rsidRPr="00A9426D" w:rsidRDefault="00F437D6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347" w:rsidRPr="00A9426D" w:rsidRDefault="00BB4347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347" w:rsidRPr="00A9426D" w:rsidRDefault="00BB4347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347" w:rsidRPr="00A9426D" w:rsidRDefault="00BB4347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69" w:rsidRPr="00A9426D" w:rsidRDefault="00622769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5E8" w:rsidRPr="00A9426D" w:rsidRDefault="006945E8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5E8" w:rsidRPr="00A9426D" w:rsidRDefault="006945E8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5E8" w:rsidRPr="00A9426D" w:rsidRDefault="006945E8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5E8" w:rsidRPr="00A9426D" w:rsidRDefault="006945E8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5E8" w:rsidRPr="00A9426D" w:rsidRDefault="006945E8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5E8" w:rsidRPr="00A9426D" w:rsidRDefault="006945E8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5E8" w:rsidRPr="00A9426D" w:rsidRDefault="006945E8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5E8" w:rsidRPr="00A9426D" w:rsidRDefault="006945E8" w:rsidP="00AD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DB8" w:rsidRPr="00A9426D" w:rsidRDefault="005B5DB8" w:rsidP="005B5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26D">
        <w:rPr>
          <w:rFonts w:ascii="Times New Roman" w:hAnsi="Times New Roman" w:cs="Times New Roman"/>
          <w:b/>
          <w:sz w:val="24"/>
          <w:szCs w:val="24"/>
        </w:rPr>
        <w:t>Решение педсовета:</w:t>
      </w:r>
    </w:p>
    <w:p w:rsidR="00BB4347" w:rsidRPr="00A9426D" w:rsidRDefault="00BB4347" w:rsidP="005B5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DB8" w:rsidRPr="00A9426D" w:rsidRDefault="005B5DB8" w:rsidP="00BB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>1.Признать работу педагогического коллектива Фу</w:t>
      </w:r>
      <w:r w:rsidR="00A94AE3" w:rsidRPr="00A9426D">
        <w:rPr>
          <w:rFonts w:ascii="Times New Roman" w:hAnsi="Times New Roman" w:cs="Times New Roman"/>
          <w:sz w:val="24"/>
          <w:szCs w:val="24"/>
        </w:rPr>
        <w:t>рмановской средней школы за</w:t>
      </w:r>
      <w:r w:rsidR="00CF3B04" w:rsidRPr="00A9426D">
        <w:rPr>
          <w:rFonts w:ascii="Times New Roman" w:hAnsi="Times New Roman" w:cs="Times New Roman"/>
          <w:sz w:val="24"/>
          <w:szCs w:val="24"/>
        </w:rPr>
        <w:t xml:space="preserve"> 2023 – 2024</w:t>
      </w:r>
      <w:r w:rsidR="00006BF1" w:rsidRPr="00A9426D">
        <w:rPr>
          <w:rFonts w:ascii="Times New Roman" w:hAnsi="Times New Roman" w:cs="Times New Roman"/>
          <w:sz w:val="24"/>
          <w:szCs w:val="24"/>
        </w:rPr>
        <w:t xml:space="preserve"> </w:t>
      </w:r>
      <w:r w:rsidRPr="00A9426D">
        <w:rPr>
          <w:rFonts w:ascii="Times New Roman" w:hAnsi="Times New Roman" w:cs="Times New Roman"/>
          <w:sz w:val="24"/>
          <w:szCs w:val="24"/>
        </w:rPr>
        <w:t xml:space="preserve"> учебный год удовлетворительной.</w:t>
      </w:r>
    </w:p>
    <w:p w:rsidR="005B5DB8" w:rsidRPr="00A9426D" w:rsidRDefault="005B5DB8" w:rsidP="00BB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B8" w:rsidRPr="00A9426D" w:rsidRDefault="005B5DB8" w:rsidP="00BB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 xml:space="preserve">2.Отметить </w:t>
      </w:r>
      <w:r w:rsidR="00622769" w:rsidRPr="00A9426D">
        <w:rPr>
          <w:rFonts w:ascii="Times New Roman" w:hAnsi="Times New Roman" w:cs="Times New Roman"/>
          <w:sz w:val="24"/>
          <w:szCs w:val="24"/>
        </w:rPr>
        <w:t>хорошую работу по подготовке к О</w:t>
      </w:r>
      <w:r w:rsidRPr="00A9426D">
        <w:rPr>
          <w:rFonts w:ascii="Times New Roman" w:hAnsi="Times New Roman" w:cs="Times New Roman"/>
          <w:sz w:val="24"/>
          <w:szCs w:val="24"/>
        </w:rPr>
        <w:t>ГЭ учителей</w:t>
      </w:r>
      <w:r w:rsidR="00515F4C" w:rsidRPr="00A9426D">
        <w:rPr>
          <w:rFonts w:ascii="Times New Roman" w:hAnsi="Times New Roman" w:cs="Times New Roman"/>
          <w:sz w:val="24"/>
          <w:szCs w:val="24"/>
        </w:rPr>
        <w:t xml:space="preserve"> русского языка Щетининой М.М.</w:t>
      </w:r>
      <w:r w:rsidR="00622769" w:rsidRPr="00A9426D">
        <w:rPr>
          <w:rFonts w:ascii="Times New Roman" w:hAnsi="Times New Roman" w:cs="Times New Roman"/>
          <w:sz w:val="24"/>
          <w:szCs w:val="24"/>
        </w:rPr>
        <w:t xml:space="preserve"> </w:t>
      </w:r>
      <w:r w:rsidRPr="00A9426D">
        <w:rPr>
          <w:rFonts w:ascii="Times New Roman" w:hAnsi="Times New Roman" w:cs="Times New Roman"/>
          <w:sz w:val="24"/>
          <w:szCs w:val="24"/>
        </w:rPr>
        <w:t>математик</w:t>
      </w:r>
      <w:r w:rsidR="00A94AE3" w:rsidRPr="00A9426D">
        <w:rPr>
          <w:rFonts w:ascii="Times New Roman" w:hAnsi="Times New Roman" w:cs="Times New Roman"/>
          <w:sz w:val="24"/>
          <w:szCs w:val="24"/>
        </w:rPr>
        <w:t>и</w:t>
      </w:r>
      <w:r w:rsidR="00622769" w:rsidRPr="00A9426D">
        <w:rPr>
          <w:rFonts w:ascii="Times New Roman" w:hAnsi="Times New Roman" w:cs="Times New Roman"/>
          <w:sz w:val="24"/>
          <w:szCs w:val="24"/>
        </w:rPr>
        <w:t xml:space="preserve"> </w:t>
      </w:r>
      <w:r w:rsidR="00CF3B04" w:rsidRPr="00A9426D">
        <w:rPr>
          <w:rFonts w:ascii="Times New Roman" w:hAnsi="Times New Roman" w:cs="Times New Roman"/>
          <w:sz w:val="24"/>
          <w:szCs w:val="24"/>
        </w:rPr>
        <w:t>и информатики</w:t>
      </w:r>
      <w:r w:rsidR="00006BF1" w:rsidRPr="00A94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BF1" w:rsidRPr="00A9426D">
        <w:rPr>
          <w:rFonts w:ascii="Times New Roman" w:hAnsi="Times New Roman" w:cs="Times New Roman"/>
          <w:sz w:val="24"/>
          <w:szCs w:val="24"/>
        </w:rPr>
        <w:t>Таркиной</w:t>
      </w:r>
      <w:proofErr w:type="spellEnd"/>
      <w:r w:rsidR="00006BF1" w:rsidRPr="00A9426D">
        <w:rPr>
          <w:rFonts w:ascii="Times New Roman" w:hAnsi="Times New Roman" w:cs="Times New Roman"/>
          <w:sz w:val="24"/>
          <w:szCs w:val="24"/>
        </w:rPr>
        <w:t xml:space="preserve"> А.А.</w:t>
      </w:r>
      <w:r w:rsidR="00622769" w:rsidRPr="00A9426D">
        <w:rPr>
          <w:rFonts w:ascii="Times New Roman" w:hAnsi="Times New Roman" w:cs="Times New Roman"/>
          <w:sz w:val="24"/>
          <w:szCs w:val="24"/>
        </w:rPr>
        <w:t>, геогра</w:t>
      </w:r>
      <w:r w:rsidR="004153B3" w:rsidRPr="00A9426D">
        <w:rPr>
          <w:rFonts w:ascii="Times New Roman" w:hAnsi="Times New Roman" w:cs="Times New Roman"/>
          <w:sz w:val="24"/>
          <w:szCs w:val="24"/>
        </w:rPr>
        <w:t xml:space="preserve">фии </w:t>
      </w:r>
      <w:r w:rsidR="00CF3B04" w:rsidRPr="00A9426D">
        <w:rPr>
          <w:rFonts w:ascii="Times New Roman" w:hAnsi="Times New Roman" w:cs="Times New Roman"/>
          <w:sz w:val="24"/>
          <w:szCs w:val="24"/>
        </w:rPr>
        <w:t xml:space="preserve">и биологии </w:t>
      </w:r>
      <w:proofErr w:type="spellStart"/>
      <w:r w:rsidR="004153B3" w:rsidRPr="00A9426D">
        <w:rPr>
          <w:rFonts w:ascii="Times New Roman" w:hAnsi="Times New Roman" w:cs="Times New Roman"/>
          <w:sz w:val="24"/>
          <w:szCs w:val="24"/>
        </w:rPr>
        <w:t>Нуржановой</w:t>
      </w:r>
      <w:proofErr w:type="spellEnd"/>
      <w:r w:rsidR="004153B3" w:rsidRPr="00A9426D">
        <w:rPr>
          <w:rFonts w:ascii="Times New Roman" w:hAnsi="Times New Roman" w:cs="Times New Roman"/>
          <w:sz w:val="24"/>
          <w:szCs w:val="24"/>
        </w:rPr>
        <w:t xml:space="preserve"> А.Н.</w:t>
      </w:r>
      <w:r w:rsidR="00D01F36" w:rsidRPr="00A9426D">
        <w:rPr>
          <w:rFonts w:ascii="Times New Roman" w:hAnsi="Times New Roman" w:cs="Times New Roman"/>
          <w:sz w:val="24"/>
          <w:szCs w:val="24"/>
        </w:rPr>
        <w:t xml:space="preserve">, истории </w:t>
      </w:r>
      <w:r w:rsidR="00CF3B04" w:rsidRPr="00A9426D">
        <w:rPr>
          <w:rFonts w:ascii="Times New Roman" w:hAnsi="Times New Roman" w:cs="Times New Roman"/>
          <w:sz w:val="24"/>
          <w:szCs w:val="24"/>
        </w:rPr>
        <w:t xml:space="preserve">и обществознания </w:t>
      </w:r>
      <w:proofErr w:type="spellStart"/>
      <w:r w:rsidR="00D01F36" w:rsidRPr="00A9426D">
        <w:rPr>
          <w:rFonts w:ascii="Times New Roman" w:hAnsi="Times New Roman" w:cs="Times New Roman"/>
          <w:sz w:val="24"/>
          <w:szCs w:val="24"/>
        </w:rPr>
        <w:t>Гайнуллина</w:t>
      </w:r>
      <w:proofErr w:type="spellEnd"/>
      <w:r w:rsidR="00D01F36" w:rsidRPr="00A9426D">
        <w:rPr>
          <w:rFonts w:ascii="Times New Roman" w:hAnsi="Times New Roman" w:cs="Times New Roman"/>
          <w:sz w:val="24"/>
          <w:szCs w:val="24"/>
        </w:rPr>
        <w:t xml:space="preserve"> Р.И.</w:t>
      </w:r>
    </w:p>
    <w:p w:rsidR="00A94AE3" w:rsidRPr="00A9426D" w:rsidRDefault="00CF3B04" w:rsidP="00BB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>4</w:t>
      </w:r>
    </w:p>
    <w:p w:rsidR="007960CD" w:rsidRPr="00A9426D" w:rsidRDefault="005B5DB8" w:rsidP="00BB4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>3</w:t>
      </w:r>
      <w:r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.Отметить плодотворную работу по подготовке учащихся к участию</w:t>
      </w:r>
      <w:r w:rsidR="00CF3B04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школьников в 2023 – 202</w:t>
      </w:r>
      <w:r w:rsidR="00D01F36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6D58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в муниципальном этапе </w:t>
      </w:r>
      <w:r w:rsidR="00CF3B04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>всероссийской и областной олимпиад</w:t>
      </w:r>
      <w:r w:rsidR="007960CD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3B04" w:rsidRPr="00A94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школьников учителей Щетининой М.М. и </w:t>
      </w:r>
      <w:proofErr w:type="spellStart"/>
      <w:r w:rsidR="00CF3B04" w:rsidRPr="00A9426D">
        <w:rPr>
          <w:rFonts w:ascii="Times New Roman" w:hAnsi="Times New Roman" w:cs="Times New Roman"/>
          <w:sz w:val="24"/>
          <w:szCs w:val="24"/>
        </w:rPr>
        <w:t>Нуржановой</w:t>
      </w:r>
      <w:proofErr w:type="spellEnd"/>
      <w:r w:rsidR="00CF3B04" w:rsidRPr="00A9426D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4D7A7B" w:rsidRPr="00A9426D" w:rsidRDefault="004D7A7B" w:rsidP="00BB4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066E" w:rsidRPr="00A9426D" w:rsidRDefault="005B5DB8" w:rsidP="00BB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 xml:space="preserve">4.Отметить хорошую результативную работу к привлечению участия школьников </w:t>
      </w:r>
      <w:r w:rsidR="00CF3B04" w:rsidRPr="00A9426D">
        <w:rPr>
          <w:rFonts w:ascii="Times New Roman" w:hAnsi="Times New Roman" w:cs="Times New Roman"/>
          <w:sz w:val="24"/>
          <w:szCs w:val="24"/>
        </w:rPr>
        <w:t>в 2023</w:t>
      </w:r>
      <w:r w:rsidR="00D01F36" w:rsidRPr="00A9426D">
        <w:rPr>
          <w:rFonts w:ascii="Times New Roman" w:hAnsi="Times New Roman" w:cs="Times New Roman"/>
          <w:sz w:val="24"/>
          <w:szCs w:val="24"/>
        </w:rPr>
        <w:t xml:space="preserve"> </w:t>
      </w:r>
      <w:r w:rsidR="00006BF1" w:rsidRPr="00A9426D">
        <w:rPr>
          <w:rFonts w:ascii="Times New Roman" w:hAnsi="Times New Roman" w:cs="Times New Roman"/>
          <w:sz w:val="24"/>
          <w:szCs w:val="24"/>
        </w:rPr>
        <w:t>-</w:t>
      </w:r>
      <w:r w:rsidR="00D01F36" w:rsidRPr="00A9426D">
        <w:rPr>
          <w:rFonts w:ascii="Times New Roman" w:hAnsi="Times New Roman" w:cs="Times New Roman"/>
          <w:sz w:val="24"/>
          <w:szCs w:val="24"/>
        </w:rPr>
        <w:t xml:space="preserve"> </w:t>
      </w:r>
      <w:r w:rsidR="00006BF1" w:rsidRPr="00A9426D">
        <w:rPr>
          <w:rFonts w:ascii="Times New Roman" w:hAnsi="Times New Roman" w:cs="Times New Roman"/>
          <w:sz w:val="24"/>
          <w:szCs w:val="24"/>
        </w:rPr>
        <w:t>202</w:t>
      </w:r>
      <w:r w:rsidR="00CF3B04" w:rsidRPr="00A9426D">
        <w:rPr>
          <w:rFonts w:ascii="Times New Roman" w:hAnsi="Times New Roman" w:cs="Times New Roman"/>
          <w:sz w:val="24"/>
          <w:szCs w:val="24"/>
        </w:rPr>
        <w:t>4</w:t>
      </w:r>
      <w:r w:rsidR="0083066E" w:rsidRPr="00A9426D">
        <w:rPr>
          <w:rFonts w:ascii="Times New Roman" w:hAnsi="Times New Roman" w:cs="Times New Roman"/>
          <w:sz w:val="24"/>
          <w:szCs w:val="24"/>
        </w:rPr>
        <w:t xml:space="preserve"> учебном году в воспитательных конкурсах заместителя директора по воспитательн</w:t>
      </w:r>
      <w:r w:rsidR="00006BF1" w:rsidRPr="00A9426D">
        <w:rPr>
          <w:rFonts w:ascii="Times New Roman" w:hAnsi="Times New Roman" w:cs="Times New Roman"/>
          <w:sz w:val="24"/>
          <w:szCs w:val="24"/>
        </w:rPr>
        <w:t>ой работе с детьми Горбуновой О.А.</w:t>
      </w:r>
      <w:r w:rsidR="0083066E" w:rsidRPr="00A9426D">
        <w:rPr>
          <w:rFonts w:ascii="Times New Roman" w:hAnsi="Times New Roman" w:cs="Times New Roman"/>
          <w:sz w:val="24"/>
          <w:szCs w:val="24"/>
        </w:rPr>
        <w:t xml:space="preserve">, </w:t>
      </w:r>
      <w:r w:rsidR="00006BF1" w:rsidRPr="00A9426D">
        <w:rPr>
          <w:rFonts w:ascii="Times New Roman" w:hAnsi="Times New Roman" w:cs="Times New Roman"/>
          <w:sz w:val="24"/>
          <w:szCs w:val="24"/>
        </w:rPr>
        <w:t xml:space="preserve">старшей вожатой Юдиной М.В. </w:t>
      </w:r>
    </w:p>
    <w:p w:rsidR="00E65E7B" w:rsidRPr="00A9426D" w:rsidRDefault="00E65E7B" w:rsidP="00BB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66E" w:rsidRPr="00A9426D" w:rsidRDefault="0083066E" w:rsidP="00BB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>5.В плане ВШК сдел</w:t>
      </w:r>
      <w:r w:rsidR="007960CD" w:rsidRPr="00A9426D">
        <w:rPr>
          <w:rFonts w:ascii="Times New Roman" w:hAnsi="Times New Roman" w:cs="Times New Roman"/>
          <w:sz w:val="24"/>
          <w:szCs w:val="24"/>
        </w:rPr>
        <w:t>ать акцент на  9</w:t>
      </w:r>
      <w:r w:rsidR="00006BF1" w:rsidRPr="00A9426D">
        <w:rPr>
          <w:rFonts w:ascii="Times New Roman" w:hAnsi="Times New Roman" w:cs="Times New Roman"/>
          <w:sz w:val="24"/>
          <w:szCs w:val="24"/>
        </w:rPr>
        <w:t xml:space="preserve"> </w:t>
      </w:r>
      <w:r w:rsidR="007960CD" w:rsidRPr="00A9426D">
        <w:rPr>
          <w:rFonts w:ascii="Times New Roman" w:hAnsi="Times New Roman" w:cs="Times New Roman"/>
          <w:sz w:val="24"/>
          <w:szCs w:val="24"/>
        </w:rPr>
        <w:t>класс</w:t>
      </w:r>
      <w:r w:rsidRPr="00A9426D">
        <w:rPr>
          <w:rFonts w:ascii="Times New Roman" w:hAnsi="Times New Roman" w:cs="Times New Roman"/>
          <w:sz w:val="24"/>
          <w:szCs w:val="24"/>
        </w:rPr>
        <w:t>, в</w:t>
      </w:r>
      <w:r w:rsidR="007960CD" w:rsidRPr="00A9426D">
        <w:rPr>
          <w:rFonts w:ascii="Times New Roman" w:hAnsi="Times New Roman" w:cs="Times New Roman"/>
          <w:sz w:val="24"/>
          <w:szCs w:val="24"/>
        </w:rPr>
        <w:t>ыходящий</w:t>
      </w:r>
      <w:r w:rsidR="00E65E7B" w:rsidRPr="00A9426D">
        <w:rPr>
          <w:rFonts w:ascii="Times New Roman" w:hAnsi="Times New Roman" w:cs="Times New Roman"/>
          <w:sz w:val="24"/>
          <w:szCs w:val="24"/>
        </w:rPr>
        <w:t xml:space="preserve"> на</w:t>
      </w:r>
      <w:r w:rsidR="007960CD" w:rsidRPr="00A9426D">
        <w:rPr>
          <w:rFonts w:ascii="Times New Roman" w:hAnsi="Times New Roman" w:cs="Times New Roman"/>
          <w:sz w:val="24"/>
          <w:szCs w:val="24"/>
        </w:rPr>
        <w:t xml:space="preserve"> государственную итоговую </w:t>
      </w:r>
      <w:r w:rsidR="00E65E7B" w:rsidRPr="00A9426D">
        <w:rPr>
          <w:rFonts w:ascii="Times New Roman" w:hAnsi="Times New Roman" w:cs="Times New Roman"/>
          <w:sz w:val="24"/>
          <w:szCs w:val="24"/>
        </w:rPr>
        <w:t xml:space="preserve"> аттестацию в </w:t>
      </w:r>
      <w:r w:rsidR="00D01F36" w:rsidRPr="00A9426D">
        <w:rPr>
          <w:rFonts w:ascii="Times New Roman" w:hAnsi="Times New Roman" w:cs="Times New Roman"/>
          <w:sz w:val="24"/>
          <w:szCs w:val="24"/>
        </w:rPr>
        <w:t>202</w:t>
      </w:r>
      <w:r w:rsidR="00CF3B04" w:rsidRPr="00A9426D">
        <w:rPr>
          <w:rFonts w:ascii="Times New Roman" w:hAnsi="Times New Roman" w:cs="Times New Roman"/>
          <w:sz w:val="24"/>
          <w:szCs w:val="24"/>
        </w:rPr>
        <w:t>4</w:t>
      </w:r>
      <w:r w:rsidR="007960CD" w:rsidRPr="00A9426D">
        <w:rPr>
          <w:rFonts w:ascii="Times New Roman" w:hAnsi="Times New Roman" w:cs="Times New Roman"/>
          <w:sz w:val="24"/>
          <w:szCs w:val="24"/>
        </w:rPr>
        <w:t xml:space="preserve"> </w:t>
      </w:r>
      <w:r w:rsidRPr="00A9426D">
        <w:rPr>
          <w:rFonts w:ascii="Times New Roman" w:hAnsi="Times New Roman" w:cs="Times New Roman"/>
          <w:sz w:val="24"/>
          <w:szCs w:val="24"/>
        </w:rPr>
        <w:t>-</w:t>
      </w:r>
      <w:r w:rsidR="007960CD" w:rsidRPr="00A9426D">
        <w:rPr>
          <w:rFonts w:ascii="Times New Roman" w:hAnsi="Times New Roman" w:cs="Times New Roman"/>
          <w:sz w:val="24"/>
          <w:szCs w:val="24"/>
        </w:rPr>
        <w:t xml:space="preserve"> </w:t>
      </w:r>
      <w:r w:rsidRPr="00A9426D">
        <w:rPr>
          <w:rFonts w:ascii="Times New Roman" w:hAnsi="Times New Roman" w:cs="Times New Roman"/>
          <w:sz w:val="24"/>
          <w:szCs w:val="24"/>
        </w:rPr>
        <w:t>202</w:t>
      </w:r>
      <w:r w:rsidR="00CF3B04" w:rsidRPr="00A9426D">
        <w:rPr>
          <w:rFonts w:ascii="Times New Roman" w:hAnsi="Times New Roman" w:cs="Times New Roman"/>
          <w:sz w:val="24"/>
          <w:szCs w:val="24"/>
        </w:rPr>
        <w:t>5</w:t>
      </w:r>
      <w:r w:rsidR="00E65E7B" w:rsidRPr="00A9426D">
        <w:rPr>
          <w:rFonts w:ascii="Times New Roman" w:hAnsi="Times New Roman" w:cs="Times New Roman"/>
          <w:sz w:val="24"/>
          <w:szCs w:val="24"/>
        </w:rPr>
        <w:t xml:space="preserve"> </w:t>
      </w:r>
      <w:r w:rsidRPr="00A9426D">
        <w:rPr>
          <w:rFonts w:ascii="Times New Roman" w:hAnsi="Times New Roman" w:cs="Times New Roman"/>
          <w:sz w:val="24"/>
          <w:szCs w:val="24"/>
        </w:rPr>
        <w:t>учебном году.</w:t>
      </w:r>
    </w:p>
    <w:p w:rsidR="0083066E" w:rsidRPr="00A9426D" w:rsidRDefault="0083066E" w:rsidP="00BB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66E" w:rsidRPr="00A9426D" w:rsidRDefault="0083066E" w:rsidP="00BB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>6.Администрации школы модернизировать материально-техническую базу школы в с</w:t>
      </w:r>
      <w:r w:rsidR="004D7A7B" w:rsidRPr="00A9426D">
        <w:rPr>
          <w:rFonts w:ascii="Times New Roman" w:hAnsi="Times New Roman" w:cs="Times New Roman"/>
          <w:sz w:val="24"/>
          <w:szCs w:val="24"/>
        </w:rPr>
        <w:t>оответствии с требованиями ФГОС 3 поколения, развивать социальное партнерство, сетевое и межведомственное взаимодействие в реализации актуальных проектов и программ, направленных на обучение и вос</w:t>
      </w:r>
      <w:r w:rsidR="00BB4347" w:rsidRPr="00A9426D">
        <w:rPr>
          <w:rFonts w:ascii="Times New Roman" w:hAnsi="Times New Roman" w:cs="Times New Roman"/>
          <w:sz w:val="24"/>
          <w:szCs w:val="24"/>
        </w:rPr>
        <w:t>питание подрастающего поколения; продолжить работу по совершенствованию системы непрерывного профессионального развития педагогических работников.</w:t>
      </w:r>
    </w:p>
    <w:p w:rsidR="004D7A7B" w:rsidRPr="00A9426D" w:rsidRDefault="004D7A7B" w:rsidP="00BB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66E" w:rsidRPr="00A9426D" w:rsidRDefault="00337EA8" w:rsidP="00BB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 xml:space="preserve">7.Заместителю </w:t>
      </w:r>
      <w:r w:rsidR="00E65E7B" w:rsidRPr="00A9426D">
        <w:rPr>
          <w:rFonts w:ascii="Times New Roman" w:hAnsi="Times New Roman" w:cs="Times New Roman"/>
          <w:sz w:val="24"/>
          <w:szCs w:val="24"/>
        </w:rPr>
        <w:t xml:space="preserve">директора по УВР </w:t>
      </w:r>
      <w:proofErr w:type="spellStart"/>
      <w:r w:rsidR="00E65E7B" w:rsidRPr="00A9426D">
        <w:rPr>
          <w:rFonts w:ascii="Times New Roman" w:hAnsi="Times New Roman" w:cs="Times New Roman"/>
          <w:sz w:val="24"/>
          <w:szCs w:val="24"/>
        </w:rPr>
        <w:t>Умурбаевой</w:t>
      </w:r>
      <w:proofErr w:type="spellEnd"/>
      <w:r w:rsidR="00E65E7B" w:rsidRPr="00A9426D">
        <w:rPr>
          <w:rFonts w:ascii="Times New Roman" w:hAnsi="Times New Roman" w:cs="Times New Roman"/>
          <w:sz w:val="24"/>
          <w:szCs w:val="24"/>
        </w:rPr>
        <w:t xml:space="preserve"> Г.Т.</w:t>
      </w:r>
      <w:r w:rsidRPr="00A9426D">
        <w:rPr>
          <w:rFonts w:ascii="Times New Roman" w:hAnsi="Times New Roman" w:cs="Times New Roman"/>
          <w:sz w:val="24"/>
          <w:szCs w:val="24"/>
        </w:rPr>
        <w:t xml:space="preserve">, учителям начальных классов Неверовой Т.Н., </w:t>
      </w:r>
      <w:proofErr w:type="spellStart"/>
      <w:r w:rsidRPr="00A9426D">
        <w:rPr>
          <w:rFonts w:ascii="Times New Roman" w:hAnsi="Times New Roman" w:cs="Times New Roman"/>
          <w:sz w:val="24"/>
          <w:szCs w:val="24"/>
        </w:rPr>
        <w:t>Котковой</w:t>
      </w:r>
      <w:proofErr w:type="spellEnd"/>
      <w:r w:rsidRPr="00A9426D">
        <w:rPr>
          <w:rFonts w:ascii="Times New Roman" w:hAnsi="Times New Roman" w:cs="Times New Roman"/>
          <w:sz w:val="24"/>
          <w:szCs w:val="24"/>
        </w:rPr>
        <w:t xml:space="preserve"> Г.В., Трофимовой Л.В. и учителям</w:t>
      </w:r>
      <w:r w:rsidR="003B22D7" w:rsidRPr="00A9426D">
        <w:rPr>
          <w:rFonts w:ascii="Times New Roman" w:hAnsi="Times New Roman" w:cs="Times New Roman"/>
          <w:sz w:val="24"/>
          <w:szCs w:val="24"/>
        </w:rPr>
        <w:t>-</w:t>
      </w:r>
      <w:r w:rsidR="00A178F5" w:rsidRPr="00A9426D">
        <w:rPr>
          <w:rFonts w:ascii="Times New Roman" w:hAnsi="Times New Roman" w:cs="Times New Roman"/>
          <w:sz w:val="24"/>
          <w:szCs w:val="24"/>
        </w:rPr>
        <w:t>предметникам, преподающим в 5-9</w:t>
      </w:r>
      <w:r w:rsidRPr="00A9426D">
        <w:rPr>
          <w:rFonts w:ascii="Times New Roman" w:hAnsi="Times New Roman" w:cs="Times New Roman"/>
          <w:sz w:val="24"/>
          <w:szCs w:val="24"/>
        </w:rPr>
        <w:t xml:space="preserve"> классах, обеспечит</w:t>
      </w:r>
      <w:r w:rsidR="00C10DDF" w:rsidRPr="00A9426D">
        <w:rPr>
          <w:rFonts w:ascii="Times New Roman" w:hAnsi="Times New Roman" w:cs="Times New Roman"/>
          <w:sz w:val="24"/>
          <w:szCs w:val="24"/>
        </w:rPr>
        <w:t xml:space="preserve">ь условия реализации ФГОС </w:t>
      </w:r>
      <w:r w:rsidR="003B22D7" w:rsidRPr="00A9426D">
        <w:rPr>
          <w:rFonts w:ascii="Times New Roman" w:hAnsi="Times New Roman" w:cs="Times New Roman"/>
          <w:sz w:val="24"/>
          <w:szCs w:val="24"/>
        </w:rPr>
        <w:t>3</w:t>
      </w:r>
      <w:r w:rsidR="00A178F5" w:rsidRPr="00A9426D">
        <w:rPr>
          <w:rFonts w:ascii="Times New Roman" w:hAnsi="Times New Roman" w:cs="Times New Roman"/>
          <w:sz w:val="24"/>
          <w:szCs w:val="24"/>
        </w:rPr>
        <w:t xml:space="preserve"> поколения  для обучающихся 1-9</w:t>
      </w:r>
      <w:r w:rsidR="00C10DDF" w:rsidRPr="00A9426D">
        <w:rPr>
          <w:rFonts w:ascii="Times New Roman" w:hAnsi="Times New Roman" w:cs="Times New Roman"/>
          <w:sz w:val="24"/>
          <w:szCs w:val="24"/>
        </w:rPr>
        <w:t xml:space="preserve"> </w:t>
      </w:r>
      <w:r w:rsidRPr="00A9426D">
        <w:rPr>
          <w:rFonts w:ascii="Times New Roman" w:hAnsi="Times New Roman" w:cs="Times New Roman"/>
          <w:sz w:val="24"/>
          <w:szCs w:val="24"/>
        </w:rPr>
        <w:t>классов, осуществлять методологическую и технологическую подготовку педагогов к реализации ФГОС.</w:t>
      </w:r>
    </w:p>
    <w:p w:rsidR="006527D2" w:rsidRPr="00A9426D" w:rsidRDefault="006527D2" w:rsidP="00BB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A7B" w:rsidRPr="00A9426D" w:rsidRDefault="0039580E" w:rsidP="00BB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>8.Заместите</w:t>
      </w:r>
      <w:r w:rsidR="00E65E7B" w:rsidRPr="00A9426D">
        <w:rPr>
          <w:rFonts w:ascii="Times New Roman" w:hAnsi="Times New Roman" w:cs="Times New Roman"/>
          <w:sz w:val="24"/>
          <w:szCs w:val="24"/>
        </w:rPr>
        <w:t>лю директора по ВР Горбуновой О.А</w:t>
      </w:r>
      <w:r w:rsidRPr="00A9426D">
        <w:rPr>
          <w:rFonts w:ascii="Times New Roman" w:hAnsi="Times New Roman" w:cs="Times New Roman"/>
          <w:sz w:val="24"/>
          <w:szCs w:val="24"/>
        </w:rPr>
        <w:t>. продолжить работу по реализации комплекса мер по воспитанию гармонично развитой и социально-ответственной личности на основе духовно-нравственных  ценностей народов Российской Федерации, исторических и национально-культурных традиций.</w:t>
      </w:r>
    </w:p>
    <w:p w:rsidR="004D07E1" w:rsidRPr="00A9426D" w:rsidRDefault="004D07E1" w:rsidP="00BB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7E1" w:rsidRPr="00A9426D" w:rsidRDefault="004D7A7B" w:rsidP="00BB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 xml:space="preserve">9.Учителям </w:t>
      </w:r>
      <w:r w:rsidR="00006BF1" w:rsidRPr="00A9426D">
        <w:rPr>
          <w:rFonts w:ascii="Times New Roman" w:hAnsi="Times New Roman" w:cs="Times New Roman"/>
          <w:sz w:val="24"/>
          <w:szCs w:val="24"/>
        </w:rPr>
        <w:t>математики</w:t>
      </w:r>
      <w:r w:rsidR="004D07E1" w:rsidRPr="00A94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7E1" w:rsidRPr="00A9426D">
        <w:rPr>
          <w:rFonts w:ascii="Times New Roman" w:hAnsi="Times New Roman" w:cs="Times New Roman"/>
          <w:sz w:val="24"/>
          <w:szCs w:val="24"/>
        </w:rPr>
        <w:t>Таркиной</w:t>
      </w:r>
      <w:proofErr w:type="spellEnd"/>
      <w:r w:rsidR="004D07E1" w:rsidRPr="00A9426D">
        <w:rPr>
          <w:rFonts w:ascii="Times New Roman" w:hAnsi="Times New Roman" w:cs="Times New Roman"/>
          <w:sz w:val="24"/>
          <w:szCs w:val="24"/>
        </w:rPr>
        <w:t xml:space="preserve"> А.А. </w:t>
      </w:r>
      <w:r w:rsidRPr="00A9426D">
        <w:rPr>
          <w:rFonts w:ascii="Times New Roman" w:hAnsi="Times New Roman" w:cs="Times New Roman"/>
          <w:sz w:val="24"/>
          <w:szCs w:val="24"/>
        </w:rPr>
        <w:t xml:space="preserve">, Зыковой П.М. </w:t>
      </w:r>
      <w:r w:rsidR="004D07E1" w:rsidRPr="00A9426D">
        <w:rPr>
          <w:rFonts w:ascii="Times New Roman" w:hAnsi="Times New Roman" w:cs="Times New Roman"/>
          <w:sz w:val="24"/>
          <w:szCs w:val="24"/>
        </w:rPr>
        <w:t>продолжить реализацию муниципального проекта «Повышение качества математического образования».</w:t>
      </w:r>
    </w:p>
    <w:p w:rsidR="004D07E1" w:rsidRPr="00A9426D" w:rsidRDefault="004D07E1" w:rsidP="00BB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7E1" w:rsidRPr="00A9426D" w:rsidRDefault="004D07E1" w:rsidP="00BB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>10. Школьному библиотекарю Зиминой Н.Ю. осуществлять планомерное обновление фондов школьной библиотеки, рационально и комплексно использовать имеющийся фонд учебной литературы.</w:t>
      </w:r>
    </w:p>
    <w:p w:rsidR="004D7A7B" w:rsidRPr="00A9426D" w:rsidRDefault="004D7A7B" w:rsidP="00BB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D2" w:rsidRPr="00A9426D" w:rsidRDefault="004D7A7B" w:rsidP="00BB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lastRenderedPageBreak/>
        <w:t>11. С</w:t>
      </w:r>
      <w:r w:rsidR="00CF3B04" w:rsidRPr="00A9426D">
        <w:rPr>
          <w:rFonts w:ascii="Times New Roman" w:hAnsi="Times New Roman" w:cs="Times New Roman"/>
          <w:sz w:val="24"/>
          <w:szCs w:val="24"/>
        </w:rPr>
        <w:t>оветнику директора по воспитанию Щетининой М.М., с</w:t>
      </w:r>
      <w:r w:rsidRPr="00A9426D">
        <w:rPr>
          <w:rFonts w:ascii="Times New Roman" w:hAnsi="Times New Roman" w:cs="Times New Roman"/>
          <w:sz w:val="24"/>
          <w:szCs w:val="24"/>
        </w:rPr>
        <w:t xml:space="preserve">таршей вожатой </w:t>
      </w:r>
      <w:r w:rsidR="00CF3B04" w:rsidRPr="00A9426D">
        <w:rPr>
          <w:rFonts w:ascii="Times New Roman" w:hAnsi="Times New Roman" w:cs="Times New Roman"/>
          <w:sz w:val="24"/>
          <w:szCs w:val="24"/>
        </w:rPr>
        <w:t xml:space="preserve">Зыковой П.М. </w:t>
      </w:r>
      <w:r w:rsidRPr="00A9426D">
        <w:rPr>
          <w:rFonts w:ascii="Times New Roman" w:hAnsi="Times New Roman" w:cs="Times New Roman"/>
          <w:sz w:val="24"/>
          <w:szCs w:val="24"/>
        </w:rPr>
        <w:t>поощрять все виды детской организации, инициатив родителей и профессионального сообщества.</w:t>
      </w:r>
    </w:p>
    <w:p w:rsidR="006527D2" w:rsidRPr="00A9426D" w:rsidRDefault="006527D2" w:rsidP="00BB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A7B" w:rsidRPr="00A9426D" w:rsidRDefault="004D7A7B" w:rsidP="00BB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>12.Педагогическому коллективу школы:</w:t>
      </w:r>
    </w:p>
    <w:p w:rsidR="004D7A7B" w:rsidRPr="00A9426D" w:rsidRDefault="004D7A7B" w:rsidP="00BB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>12.1. обеспечить реализацию комплекса мер, направленных  на обновление содержания, технологий и методик воспитания с учетом современных вызовов и возможностей;</w:t>
      </w:r>
    </w:p>
    <w:p w:rsidR="004D7A7B" w:rsidRPr="00A9426D" w:rsidRDefault="002D5A15" w:rsidP="00BB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>12.2. совершенствовать комплекс мер по повышению доступности получению образования для детей с различными образовательными потребностями и возможностями</w:t>
      </w:r>
      <w:proofErr w:type="gramStart"/>
      <w:r w:rsidRPr="00A9426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D5A15" w:rsidRPr="00A9426D" w:rsidRDefault="002D5A15" w:rsidP="00BB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 xml:space="preserve"> 12.3. обеспечить преемственность </w:t>
      </w:r>
      <w:r w:rsidR="00BB4347" w:rsidRPr="00A9426D">
        <w:rPr>
          <w:rFonts w:ascii="Times New Roman" w:hAnsi="Times New Roman" w:cs="Times New Roman"/>
          <w:sz w:val="24"/>
          <w:szCs w:val="24"/>
        </w:rPr>
        <w:t>и непрерывность образования в условиях ФГОС 3 поколения;</w:t>
      </w:r>
    </w:p>
    <w:p w:rsidR="00BB4347" w:rsidRPr="00A9426D" w:rsidRDefault="00BB4347" w:rsidP="00BB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>12.4.обеспечит вариативность и качественное обновление содержания образовательных программ разных типов</w:t>
      </w:r>
      <w:proofErr w:type="gramStart"/>
      <w:r w:rsidRPr="00A942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9426D">
        <w:rPr>
          <w:rFonts w:ascii="Times New Roman" w:hAnsi="Times New Roman" w:cs="Times New Roman"/>
          <w:sz w:val="24"/>
          <w:szCs w:val="24"/>
        </w:rPr>
        <w:t xml:space="preserve"> программ воспитания в соответствии с социальными запросами, экономическими условиями  и тенденциями развития рынка труда региона.</w:t>
      </w:r>
    </w:p>
    <w:p w:rsidR="004D7A7B" w:rsidRPr="00A9426D" w:rsidRDefault="004D7A7B" w:rsidP="00BB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A7B" w:rsidRPr="00A9426D" w:rsidRDefault="004D7A7B" w:rsidP="005B5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7D2" w:rsidRPr="00A9426D" w:rsidRDefault="006527D2" w:rsidP="005B5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7D2" w:rsidRPr="00A9426D" w:rsidRDefault="006527D2" w:rsidP="005B5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7D2" w:rsidRPr="00A9426D" w:rsidRDefault="006527D2" w:rsidP="005B5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7D2" w:rsidRPr="00A9426D" w:rsidRDefault="006527D2" w:rsidP="006527D2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26D">
        <w:rPr>
          <w:rFonts w:ascii="Times New Roman" w:hAnsi="Times New Roman" w:cs="Times New Roman"/>
          <w:sz w:val="24"/>
          <w:szCs w:val="24"/>
        </w:rPr>
        <w:tab/>
      </w:r>
      <w:r w:rsidRPr="00A9426D">
        <w:rPr>
          <w:rFonts w:ascii="Times New Roman" w:hAnsi="Times New Roman" w:cs="Times New Roman"/>
          <w:b/>
          <w:sz w:val="24"/>
          <w:szCs w:val="24"/>
        </w:rPr>
        <w:t xml:space="preserve">Директор школы:                                 </w:t>
      </w:r>
      <w:r w:rsidR="000F1954" w:rsidRPr="00A9426D">
        <w:rPr>
          <w:rFonts w:ascii="Times New Roman" w:hAnsi="Times New Roman" w:cs="Times New Roman"/>
          <w:b/>
          <w:sz w:val="24"/>
          <w:szCs w:val="24"/>
        </w:rPr>
        <w:t>/Трофимова Л.В</w:t>
      </w:r>
      <w:r w:rsidRPr="00A9426D">
        <w:rPr>
          <w:rFonts w:ascii="Times New Roman" w:hAnsi="Times New Roman" w:cs="Times New Roman"/>
          <w:b/>
          <w:sz w:val="24"/>
          <w:szCs w:val="24"/>
        </w:rPr>
        <w:t>./</w:t>
      </w:r>
    </w:p>
    <w:sectPr w:rsidR="006527D2" w:rsidRPr="00A9426D" w:rsidSect="0061511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FE4" w:rsidRDefault="00983FE4" w:rsidP="003A5A04">
      <w:pPr>
        <w:spacing w:after="0" w:line="240" w:lineRule="auto"/>
      </w:pPr>
      <w:r>
        <w:separator/>
      </w:r>
    </w:p>
  </w:endnote>
  <w:endnote w:type="continuationSeparator" w:id="0">
    <w:p w:rsidR="00983FE4" w:rsidRDefault="00983FE4" w:rsidP="003A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FE4" w:rsidRDefault="00983FE4" w:rsidP="003A5A04">
      <w:pPr>
        <w:spacing w:after="0" w:line="240" w:lineRule="auto"/>
      </w:pPr>
      <w:r>
        <w:separator/>
      </w:r>
    </w:p>
  </w:footnote>
  <w:footnote w:type="continuationSeparator" w:id="0">
    <w:p w:rsidR="00983FE4" w:rsidRDefault="00983FE4" w:rsidP="003A5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814"/>
    <w:multiLevelType w:val="hybridMultilevel"/>
    <w:tmpl w:val="4ACCF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92F50"/>
    <w:multiLevelType w:val="hybridMultilevel"/>
    <w:tmpl w:val="862A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00E65"/>
    <w:multiLevelType w:val="hybridMultilevel"/>
    <w:tmpl w:val="D52C7DF4"/>
    <w:lvl w:ilvl="0" w:tplc="4E2E99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C4AB7"/>
    <w:multiLevelType w:val="hybridMultilevel"/>
    <w:tmpl w:val="1BA01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C3000"/>
    <w:multiLevelType w:val="hybridMultilevel"/>
    <w:tmpl w:val="57DCFC6E"/>
    <w:lvl w:ilvl="0" w:tplc="9E3E5B9E">
      <w:start w:val="1"/>
      <w:numFmt w:val="decimal"/>
      <w:lvlText w:val="%1."/>
      <w:lvlJc w:val="left"/>
      <w:pPr>
        <w:ind w:left="193" w:hanging="1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1"/>
        <w:sz w:val="19"/>
        <w:szCs w:val="19"/>
        <w:lang w:val="ru-RU" w:eastAsia="en-US" w:bidi="ar-SA"/>
      </w:rPr>
    </w:lvl>
    <w:lvl w:ilvl="1" w:tplc="1916CDF0">
      <w:numFmt w:val="bullet"/>
      <w:lvlText w:val="•"/>
      <w:lvlJc w:val="left"/>
      <w:pPr>
        <w:ind w:left="852" w:hanging="193"/>
      </w:pPr>
      <w:rPr>
        <w:rFonts w:hint="default"/>
        <w:lang w:val="ru-RU" w:eastAsia="en-US" w:bidi="ar-SA"/>
      </w:rPr>
    </w:lvl>
    <w:lvl w:ilvl="2" w:tplc="F7D8D8F8">
      <w:numFmt w:val="bullet"/>
      <w:lvlText w:val="•"/>
      <w:lvlJc w:val="left"/>
      <w:pPr>
        <w:ind w:left="1509" w:hanging="193"/>
      </w:pPr>
      <w:rPr>
        <w:rFonts w:hint="default"/>
        <w:lang w:val="ru-RU" w:eastAsia="en-US" w:bidi="ar-SA"/>
      </w:rPr>
    </w:lvl>
    <w:lvl w:ilvl="3" w:tplc="2384089C">
      <w:numFmt w:val="bullet"/>
      <w:lvlText w:val="•"/>
      <w:lvlJc w:val="left"/>
      <w:pPr>
        <w:ind w:left="2166" w:hanging="193"/>
      </w:pPr>
      <w:rPr>
        <w:rFonts w:hint="default"/>
        <w:lang w:val="ru-RU" w:eastAsia="en-US" w:bidi="ar-SA"/>
      </w:rPr>
    </w:lvl>
    <w:lvl w:ilvl="4" w:tplc="8B409DD6">
      <w:numFmt w:val="bullet"/>
      <w:lvlText w:val="•"/>
      <w:lvlJc w:val="left"/>
      <w:pPr>
        <w:ind w:left="2823" w:hanging="193"/>
      </w:pPr>
      <w:rPr>
        <w:rFonts w:hint="default"/>
        <w:lang w:val="ru-RU" w:eastAsia="en-US" w:bidi="ar-SA"/>
      </w:rPr>
    </w:lvl>
    <w:lvl w:ilvl="5" w:tplc="AFFCF38C">
      <w:numFmt w:val="bullet"/>
      <w:lvlText w:val="•"/>
      <w:lvlJc w:val="left"/>
      <w:pPr>
        <w:ind w:left="3480" w:hanging="193"/>
      </w:pPr>
      <w:rPr>
        <w:rFonts w:hint="default"/>
        <w:lang w:val="ru-RU" w:eastAsia="en-US" w:bidi="ar-SA"/>
      </w:rPr>
    </w:lvl>
    <w:lvl w:ilvl="6" w:tplc="FE5EF284">
      <w:numFmt w:val="bullet"/>
      <w:lvlText w:val="•"/>
      <w:lvlJc w:val="left"/>
      <w:pPr>
        <w:ind w:left="4137" w:hanging="193"/>
      </w:pPr>
      <w:rPr>
        <w:rFonts w:hint="default"/>
        <w:lang w:val="ru-RU" w:eastAsia="en-US" w:bidi="ar-SA"/>
      </w:rPr>
    </w:lvl>
    <w:lvl w:ilvl="7" w:tplc="720CCFC6">
      <w:numFmt w:val="bullet"/>
      <w:lvlText w:val="•"/>
      <w:lvlJc w:val="left"/>
      <w:pPr>
        <w:ind w:left="4794" w:hanging="193"/>
      </w:pPr>
      <w:rPr>
        <w:rFonts w:hint="default"/>
        <w:lang w:val="ru-RU" w:eastAsia="en-US" w:bidi="ar-SA"/>
      </w:rPr>
    </w:lvl>
    <w:lvl w:ilvl="8" w:tplc="6B3C7840">
      <w:numFmt w:val="bullet"/>
      <w:lvlText w:val="•"/>
      <w:lvlJc w:val="left"/>
      <w:pPr>
        <w:ind w:left="5451" w:hanging="193"/>
      </w:pPr>
      <w:rPr>
        <w:rFonts w:hint="default"/>
        <w:lang w:val="ru-RU" w:eastAsia="en-US" w:bidi="ar-SA"/>
      </w:rPr>
    </w:lvl>
  </w:abstractNum>
  <w:abstractNum w:abstractNumId="5">
    <w:nsid w:val="1846590B"/>
    <w:multiLevelType w:val="hybridMultilevel"/>
    <w:tmpl w:val="9DD8011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204A63C5"/>
    <w:multiLevelType w:val="hybridMultilevel"/>
    <w:tmpl w:val="83189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C4709"/>
    <w:multiLevelType w:val="multilevel"/>
    <w:tmpl w:val="DFAA0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9B0E00"/>
    <w:multiLevelType w:val="hybridMultilevel"/>
    <w:tmpl w:val="86281C6E"/>
    <w:lvl w:ilvl="0" w:tplc="82D49248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13705"/>
    <w:multiLevelType w:val="multilevel"/>
    <w:tmpl w:val="253A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58189B"/>
    <w:multiLevelType w:val="hybridMultilevel"/>
    <w:tmpl w:val="490A9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A65CC7"/>
    <w:multiLevelType w:val="hybridMultilevel"/>
    <w:tmpl w:val="CFC092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CD440E"/>
    <w:multiLevelType w:val="hybridMultilevel"/>
    <w:tmpl w:val="FC98094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67462B02"/>
    <w:multiLevelType w:val="hybridMultilevel"/>
    <w:tmpl w:val="59663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83BD0"/>
    <w:multiLevelType w:val="hybridMultilevel"/>
    <w:tmpl w:val="F1DAED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E3799A"/>
    <w:multiLevelType w:val="hybridMultilevel"/>
    <w:tmpl w:val="B3BEF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82D4924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FE0DAE"/>
    <w:multiLevelType w:val="hybridMultilevel"/>
    <w:tmpl w:val="129A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57E7B"/>
    <w:multiLevelType w:val="hybridMultilevel"/>
    <w:tmpl w:val="990042C8"/>
    <w:lvl w:ilvl="0" w:tplc="EEACF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A973547"/>
    <w:multiLevelType w:val="hybridMultilevel"/>
    <w:tmpl w:val="4EE8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17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  <w:num w:numId="15">
    <w:abstractNumId w:val="13"/>
  </w:num>
  <w:num w:numId="16">
    <w:abstractNumId w:val="6"/>
  </w:num>
  <w:num w:numId="17">
    <w:abstractNumId w:val="9"/>
  </w:num>
  <w:num w:numId="18">
    <w:abstractNumId w:val="18"/>
  </w:num>
  <w:num w:numId="19">
    <w:abstractNumId w:val="3"/>
  </w:num>
  <w:num w:numId="20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BF2"/>
    <w:rsid w:val="0000544E"/>
    <w:rsid w:val="00006BF1"/>
    <w:rsid w:val="00032CA4"/>
    <w:rsid w:val="00034ED3"/>
    <w:rsid w:val="000632FB"/>
    <w:rsid w:val="00063B90"/>
    <w:rsid w:val="000759CC"/>
    <w:rsid w:val="0007797C"/>
    <w:rsid w:val="0009447B"/>
    <w:rsid w:val="000A3699"/>
    <w:rsid w:val="000A4FA9"/>
    <w:rsid w:val="000E760A"/>
    <w:rsid w:val="000F1954"/>
    <w:rsid w:val="00163268"/>
    <w:rsid w:val="0017078A"/>
    <w:rsid w:val="00186AEE"/>
    <w:rsid w:val="001B1702"/>
    <w:rsid w:val="001B1AFD"/>
    <w:rsid w:val="001E54E3"/>
    <w:rsid w:val="001F0EA9"/>
    <w:rsid w:val="00202106"/>
    <w:rsid w:val="00210681"/>
    <w:rsid w:val="00211245"/>
    <w:rsid w:val="00212419"/>
    <w:rsid w:val="00295C4D"/>
    <w:rsid w:val="002B402C"/>
    <w:rsid w:val="002C3289"/>
    <w:rsid w:val="002D5A15"/>
    <w:rsid w:val="003071C8"/>
    <w:rsid w:val="00310A99"/>
    <w:rsid w:val="00310B8A"/>
    <w:rsid w:val="003247B4"/>
    <w:rsid w:val="00337EA8"/>
    <w:rsid w:val="003501A9"/>
    <w:rsid w:val="003774D3"/>
    <w:rsid w:val="0038557B"/>
    <w:rsid w:val="0039580E"/>
    <w:rsid w:val="003A5A04"/>
    <w:rsid w:val="003B22D7"/>
    <w:rsid w:val="003B334D"/>
    <w:rsid w:val="003B5267"/>
    <w:rsid w:val="003C0D31"/>
    <w:rsid w:val="003D1DAF"/>
    <w:rsid w:val="0040485E"/>
    <w:rsid w:val="004153B3"/>
    <w:rsid w:val="00432D73"/>
    <w:rsid w:val="00444892"/>
    <w:rsid w:val="00446DD7"/>
    <w:rsid w:val="0045337D"/>
    <w:rsid w:val="00457F74"/>
    <w:rsid w:val="004601A1"/>
    <w:rsid w:val="004C3DCC"/>
    <w:rsid w:val="004C46D5"/>
    <w:rsid w:val="004C5BDC"/>
    <w:rsid w:val="004D07E1"/>
    <w:rsid w:val="004D4377"/>
    <w:rsid w:val="004D7A7B"/>
    <w:rsid w:val="004F695F"/>
    <w:rsid w:val="005126FD"/>
    <w:rsid w:val="00515F4C"/>
    <w:rsid w:val="005270A7"/>
    <w:rsid w:val="00530505"/>
    <w:rsid w:val="0053489C"/>
    <w:rsid w:val="00536E37"/>
    <w:rsid w:val="00545F89"/>
    <w:rsid w:val="0055669A"/>
    <w:rsid w:val="00570045"/>
    <w:rsid w:val="005863B1"/>
    <w:rsid w:val="005A04DA"/>
    <w:rsid w:val="005B5DB8"/>
    <w:rsid w:val="005D14E8"/>
    <w:rsid w:val="005D1FC7"/>
    <w:rsid w:val="005D2E26"/>
    <w:rsid w:val="005E1F7F"/>
    <w:rsid w:val="005F4441"/>
    <w:rsid w:val="00605BD8"/>
    <w:rsid w:val="00615119"/>
    <w:rsid w:val="0061616D"/>
    <w:rsid w:val="006226D6"/>
    <w:rsid w:val="00622769"/>
    <w:rsid w:val="006359E9"/>
    <w:rsid w:val="00642238"/>
    <w:rsid w:val="00642555"/>
    <w:rsid w:val="00646BC3"/>
    <w:rsid w:val="00646C94"/>
    <w:rsid w:val="006527D2"/>
    <w:rsid w:val="006853AF"/>
    <w:rsid w:val="006945E8"/>
    <w:rsid w:val="006A6D58"/>
    <w:rsid w:val="006C37EE"/>
    <w:rsid w:val="006D271D"/>
    <w:rsid w:val="006D41EA"/>
    <w:rsid w:val="006D426F"/>
    <w:rsid w:val="006E3352"/>
    <w:rsid w:val="006F15F6"/>
    <w:rsid w:val="006F6ADA"/>
    <w:rsid w:val="006F7FCF"/>
    <w:rsid w:val="00736A41"/>
    <w:rsid w:val="00743486"/>
    <w:rsid w:val="00760F2E"/>
    <w:rsid w:val="007614D7"/>
    <w:rsid w:val="0078058B"/>
    <w:rsid w:val="00782603"/>
    <w:rsid w:val="00791DCD"/>
    <w:rsid w:val="007960CD"/>
    <w:rsid w:val="007A0CE1"/>
    <w:rsid w:val="007A1E57"/>
    <w:rsid w:val="007C06EA"/>
    <w:rsid w:val="007E64A0"/>
    <w:rsid w:val="007F1E81"/>
    <w:rsid w:val="007F3FFD"/>
    <w:rsid w:val="00807873"/>
    <w:rsid w:val="00816229"/>
    <w:rsid w:val="00822506"/>
    <w:rsid w:val="0083066E"/>
    <w:rsid w:val="00830962"/>
    <w:rsid w:val="008379B5"/>
    <w:rsid w:val="00846108"/>
    <w:rsid w:val="008556EA"/>
    <w:rsid w:val="008659ED"/>
    <w:rsid w:val="008A55A4"/>
    <w:rsid w:val="008B059D"/>
    <w:rsid w:val="008B2366"/>
    <w:rsid w:val="008C4A11"/>
    <w:rsid w:val="008D049D"/>
    <w:rsid w:val="008F1682"/>
    <w:rsid w:val="008F66C2"/>
    <w:rsid w:val="00900D0E"/>
    <w:rsid w:val="00913D0C"/>
    <w:rsid w:val="00920AB8"/>
    <w:rsid w:val="00922757"/>
    <w:rsid w:val="00934F56"/>
    <w:rsid w:val="00936B90"/>
    <w:rsid w:val="00961EC8"/>
    <w:rsid w:val="00983FE4"/>
    <w:rsid w:val="009911D7"/>
    <w:rsid w:val="0099135D"/>
    <w:rsid w:val="009B7123"/>
    <w:rsid w:val="009D2E5E"/>
    <w:rsid w:val="009D40DA"/>
    <w:rsid w:val="009E6561"/>
    <w:rsid w:val="00A00B1F"/>
    <w:rsid w:val="00A178F5"/>
    <w:rsid w:val="00A27D4B"/>
    <w:rsid w:val="00A432FF"/>
    <w:rsid w:val="00A5008D"/>
    <w:rsid w:val="00A60B34"/>
    <w:rsid w:val="00A61849"/>
    <w:rsid w:val="00A62CCD"/>
    <w:rsid w:val="00A65AD2"/>
    <w:rsid w:val="00A85959"/>
    <w:rsid w:val="00A916AE"/>
    <w:rsid w:val="00A9426D"/>
    <w:rsid w:val="00A94AE3"/>
    <w:rsid w:val="00AA61D8"/>
    <w:rsid w:val="00AC39E0"/>
    <w:rsid w:val="00AD04E0"/>
    <w:rsid w:val="00AD12F6"/>
    <w:rsid w:val="00AF143F"/>
    <w:rsid w:val="00B119A9"/>
    <w:rsid w:val="00B12745"/>
    <w:rsid w:val="00B5091A"/>
    <w:rsid w:val="00B552BC"/>
    <w:rsid w:val="00B63FD2"/>
    <w:rsid w:val="00B66C94"/>
    <w:rsid w:val="00B748D9"/>
    <w:rsid w:val="00B87850"/>
    <w:rsid w:val="00B96DA3"/>
    <w:rsid w:val="00BB0C1A"/>
    <w:rsid w:val="00BB4347"/>
    <w:rsid w:val="00BC0B9D"/>
    <w:rsid w:val="00BC5C63"/>
    <w:rsid w:val="00BD4F15"/>
    <w:rsid w:val="00BD6D5F"/>
    <w:rsid w:val="00BE6657"/>
    <w:rsid w:val="00BF2E93"/>
    <w:rsid w:val="00C0082D"/>
    <w:rsid w:val="00C10DDF"/>
    <w:rsid w:val="00C11D86"/>
    <w:rsid w:val="00C5430B"/>
    <w:rsid w:val="00C60CEA"/>
    <w:rsid w:val="00C72025"/>
    <w:rsid w:val="00C73DD3"/>
    <w:rsid w:val="00C83141"/>
    <w:rsid w:val="00CA40E6"/>
    <w:rsid w:val="00CD5401"/>
    <w:rsid w:val="00CF3B04"/>
    <w:rsid w:val="00CF4A46"/>
    <w:rsid w:val="00CF5820"/>
    <w:rsid w:val="00D01F36"/>
    <w:rsid w:val="00D075F8"/>
    <w:rsid w:val="00D23369"/>
    <w:rsid w:val="00D37ACC"/>
    <w:rsid w:val="00D6450D"/>
    <w:rsid w:val="00DA0BAE"/>
    <w:rsid w:val="00DC27D1"/>
    <w:rsid w:val="00DD14B4"/>
    <w:rsid w:val="00DD6119"/>
    <w:rsid w:val="00DD72E5"/>
    <w:rsid w:val="00DE1B2C"/>
    <w:rsid w:val="00E3234B"/>
    <w:rsid w:val="00E43B3A"/>
    <w:rsid w:val="00E5598A"/>
    <w:rsid w:val="00E65E7B"/>
    <w:rsid w:val="00E700FD"/>
    <w:rsid w:val="00E95005"/>
    <w:rsid w:val="00EA01ED"/>
    <w:rsid w:val="00EB7F6E"/>
    <w:rsid w:val="00ED27AA"/>
    <w:rsid w:val="00ED2BF2"/>
    <w:rsid w:val="00F23385"/>
    <w:rsid w:val="00F36B3B"/>
    <w:rsid w:val="00F437D6"/>
    <w:rsid w:val="00F735F1"/>
    <w:rsid w:val="00F94ADD"/>
    <w:rsid w:val="00F94BC2"/>
    <w:rsid w:val="00FC32A8"/>
    <w:rsid w:val="00FC3D61"/>
    <w:rsid w:val="00FC61F7"/>
    <w:rsid w:val="00FE4D00"/>
    <w:rsid w:val="00FE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F8"/>
  </w:style>
  <w:style w:type="paragraph" w:styleId="1">
    <w:name w:val="heading 1"/>
    <w:basedOn w:val="a"/>
    <w:next w:val="a"/>
    <w:link w:val="10"/>
    <w:uiPriority w:val="1"/>
    <w:qFormat/>
    <w:rsid w:val="00830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D6450D"/>
    <w:pPr>
      <w:widowControl w:val="0"/>
      <w:autoSpaceDE w:val="0"/>
      <w:autoSpaceDN w:val="0"/>
      <w:spacing w:after="0" w:line="240" w:lineRule="auto"/>
      <w:ind w:left="530" w:hanging="194"/>
      <w:outlineLvl w:val="1"/>
    </w:pPr>
    <w:rPr>
      <w:rFonts w:ascii="Times New Roman" w:eastAsia="Times New Roman" w:hAnsi="Times New Roman" w:cs="Times New Roman"/>
      <w:b/>
      <w:bCs/>
      <w:sz w:val="19"/>
      <w:szCs w:val="19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6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6108"/>
  </w:style>
  <w:style w:type="paragraph" w:styleId="a6">
    <w:name w:val="footer"/>
    <w:basedOn w:val="a"/>
    <w:link w:val="a7"/>
    <w:uiPriority w:val="99"/>
    <w:unhideWhenUsed/>
    <w:rsid w:val="00846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6108"/>
  </w:style>
  <w:style w:type="paragraph" w:styleId="a8">
    <w:name w:val="Balloon Text"/>
    <w:basedOn w:val="a"/>
    <w:link w:val="a9"/>
    <w:uiPriority w:val="99"/>
    <w:semiHidden/>
    <w:unhideWhenUsed/>
    <w:rsid w:val="0084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1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610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link w:val="ab"/>
    <w:uiPriority w:val="99"/>
    <w:qFormat/>
    <w:rsid w:val="00846108"/>
    <w:pPr>
      <w:ind w:left="720"/>
      <w:contextualSpacing/>
    </w:pPr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6108"/>
  </w:style>
  <w:style w:type="paragraph" w:styleId="ac">
    <w:name w:val="Body Text Indent"/>
    <w:basedOn w:val="a"/>
    <w:link w:val="ad"/>
    <w:semiHidden/>
    <w:unhideWhenUsed/>
    <w:rsid w:val="008461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8461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846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846108"/>
    <w:pPr>
      <w:widowControl w:val="0"/>
      <w:autoSpaceDE w:val="0"/>
      <w:autoSpaceDN w:val="0"/>
      <w:adjustRightInd w:val="0"/>
      <w:spacing w:after="0" w:line="211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846108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846108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46108"/>
    <w:pPr>
      <w:widowControl w:val="0"/>
      <w:autoSpaceDE w:val="0"/>
      <w:autoSpaceDN w:val="0"/>
      <w:adjustRightInd w:val="0"/>
      <w:spacing w:after="0" w:line="216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84610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846108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46108"/>
    <w:pPr>
      <w:widowControl w:val="0"/>
      <w:autoSpaceDE w:val="0"/>
      <w:autoSpaceDN w:val="0"/>
      <w:adjustRightInd w:val="0"/>
      <w:spacing w:after="0" w:line="1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46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846108"/>
    <w:rPr>
      <w:rFonts w:ascii="Times New Roman" w:hAnsi="Times New Roman" w:cs="Times New Roman"/>
      <w:sz w:val="16"/>
      <w:szCs w:val="16"/>
    </w:rPr>
  </w:style>
  <w:style w:type="paragraph" w:customStyle="1" w:styleId="Style20">
    <w:name w:val="Style20"/>
    <w:basedOn w:val="a"/>
    <w:uiPriority w:val="99"/>
    <w:rsid w:val="00846108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84610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uiPriority w:val="99"/>
    <w:rsid w:val="00846108"/>
    <w:pPr>
      <w:widowControl w:val="0"/>
      <w:autoSpaceDE w:val="0"/>
      <w:autoSpaceDN w:val="0"/>
      <w:adjustRightInd w:val="0"/>
      <w:spacing w:after="0" w:line="182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46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46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846108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50">
    <w:name w:val="Font Style50"/>
    <w:basedOn w:val="a0"/>
    <w:uiPriority w:val="99"/>
    <w:rsid w:val="00846108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0">
    <w:name w:val="Style30"/>
    <w:basedOn w:val="a"/>
    <w:uiPriority w:val="99"/>
    <w:rsid w:val="00846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846108"/>
    <w:pPr>
      <w:widowControl w:val="0"/>
      <w:autoSpaceDE w:val="0"/>
      <w:autoSpaceDN w:val="0"/>
      <w:adjustRightInd w:val="0"/>
      <w:spacing w:after="0" w:line="182" w:lineRule="exact"/>
      <w:ind w:firstLine="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846108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6">
    <w:name w:val="Style16"/>
    <w:basedOn w:val="a"/>
    <w:rsid w:val="008461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846108"/>
    <w:rPr>
      <w:rFonts w:ascii="Times New Roman" w:hAnsi="Times New Roman" w:cs="Times New Roman" w:hint="default"/>
      <w:sz w:val="22"/>
      <w:szCs w:val="22"/>
    </w:rPr>
  </w:style>
  <w:style w:type="table" w:customStyle="1" w:styleId="21">
    <w:name w:val="Сетка таблицы2"/>
    <w:basedOn w:val="a1"/>
    <w:next w:val="a3"/>
    <w:uiPriority w:val="59"/>
    <w:rsid w:val="0084610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46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basedOn w:val="a0"/>
    <w:link w:val="af"/>
    <w:uiPriority w:val="1"/>
    <w:locked/>
    <w:rsid w:val="00846108"/>
    <w:rPr>
      <w:lang w:val="en-US" w:bidi="en-US"/>
    </w:rPr>
  </w:style>
  <w:style w:type="paragraph" w:styleId="af">
    <w:name w:val="No Spacing"/>
    <w:basedOn w:val="a"/>
    <w:link w:val="ae"/>
    <w:uiPriority w:val="1"/>
    <w:qFormat/>
    <w:rsid w:val="00846108"/>
    <w:pPr>
      <w:spacing w:after="0" w:line="240" w:lineRule="auto"/>
    </w:pPr>
    <w:rPr>
      <w:lang w:val="en-US" w:bidi="en-US"/>
    </w:rPr>
  </w:style>
  <w:style w:type="paragraph" w:customStyle="1" w:styleId="c32">
    <w:name w:val="c32"/>
    <w:basedOn w:val="a"/>
    <w:rsid w:val="0084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46108"/>
  </w:style>
  <w:style w:type="paragraph" w:customStyle="1" w:styleId="13">
    <w:name w:val="Абзац списка1"/>
    <w:basedOn w:val="a"/>
    <w:rsid w:val="00AD12F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AD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AD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0C1A"/>
  </w:style>
  <w:style w:type="table" w:customStyle="1" w:styleId="4">
    <w:name w:val="Сетка таблицы4"/>
    <w:basedOn w:val="a1"/>
    <w:next w:val="a3"/>
    <w:uiPriority w:val="59"/>
    <w:rsid w:val="009D2E5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936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93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semiHidden/>
    <w:unhideWhenUsed/>
    <w:rsid w:val="00C0082D"/>
    <w:rPr>
      <w:color w:val="0000FF"/>
      <w:u w:val="single"/>
    </w:rPr>
  </w:style>
  <w:style w:type="paragraph" w:customStyle="1" w:styleId="PreformattedText">
    <w:name w:val="Preformatted Text"/>
    <w:basedOn w:val="a"/>
    <w:qFormat/>
    <w:rsid w:val="003B5267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table" w:customStyle="1" w:styleId="6">
    <w:name w:val="Сетка таблицы6"/>
    <w:basedOn w:val="a1"/>
    <w:next w:val="a3"/>
    <w:uiPriority w:val="59"/>
    <w:rsid w:val="008F1682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E1B2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Абзац списка Знак"/>
    <w:link w:val="aa"/>
    <w:uiPriority w:val="34"/>
    <w:locked/>
    <w:rsid w:val="00F437D6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437D6"/>
  </w:style>
  <w:style w:type="character" w:customStyle="1" w:styleId="order-coursetitle-hour">
    <w:name w:val="order-course__title-hour"/>
    <w:basedOn w:val="a0"/>
    <w:rsid w:val="00F437D6"/>
  </w:style>
  <w:style w:type="character" w:customStyle="1" w:styleId="20">
    <w:name w:val="Заголовок 2 Знак"/>
    <w:basedOn w:val="a0"/>
    <w:link w:val="2"/>
    <w:uiPriority w:val="1"/>
    <w:semiHidden/>
    <w:rsid w:val="00D6450D"/>
    <w:rPr>
      <w:rFonts w:ascii="Times New Roman" w:eastAsia="Times New Roman" w:hAnsi="Times New Roman" w:cs="Times New Roman"/>
      <w:b/>
      <w:bCs/>
      <w:sz w:val="19"/>
      <w:szCs w:val="19"/>
      <w:lang w:eastAsia="ru-RU" w:bidi="ru-RU"/>
    </w:rPr>
  </w:style>
  <w:style w:type="paragraph" w:customStyle="1" w:styleId="Standard">
    <w:name w:val="Standard"/>
    <w:rsid w:val="009E6561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c5">
    <w:name w:val="c5"/>
    <w:basedOn w:val="a"/>
    <w:rsid w:val="00DD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D72E5"/>
  </w:style>
  <w:style w:type="table" w:customStyle="1" w:styleId="31">
    <w:name w:val="Сетка таблицы31"/>
    <w:basedOn w:val="a1"/>
    <w:next w:val="a3"/>
    <w:uiPriority w:val="59"/>
    <w:rsid w:val="00515F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61511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61511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6151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913D0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30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Body Text"/>
    <w:basedOn w:val="a"/>
    <w:link w:val="af3"/>
    <w:uiPriority w:val="1"/>
    <w:unhideWhenUsed/>
    <w:qFormat/>
    <w:rsid w:val="00830962"/>
    <w:pPr>
      <w:spacing w:after="120"/>
    </w:pPr>
  </w:style>
  <w:style w:type="character" w:customStyle="1" w:styleId="af3">
    <w:name w:val="Основной текст Знак"/>
    <w:basedOn w:val="a0"/>
    <w:link w:val="af2"/>
    <w:uiPriority w:val="1"/>
    <w:rsid w:val="00830962"/>
  </w:style>
  <w:style w:type="numbering" w:customStyle="1" w:styleId="22">
    <w:name w:val="Нет списка2"/>
    <w:next w:val="a2"/>
    <w:uiPriority w:val="99"/>
    <w:semiHidden/>
    <w:unhideWhenUsed/>
    <w:rsid w:val="00830962"/>
  </w:style>
  <w:style w:type="table" w:customStyle="1" w:styleId="TableNormal">
    <w:name w:val="Table Normal"/>
    <w:uiPriority w:val="2"/>
    <w:semiHidden/>
    <w:unhideWhenUsed/>
    <w:qFormat/>
    <w:rsid w:val="008309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0962"/>
    <w:pPr>
      <w:widowControl w:val="0"/>
      <w:autoSpaceDE w:val="0"/>
      <w:autoSpaceDN w:val="0"/>
      <w:spacing w:before="19" w:after="0" w:line="240" w:lineRule="auto"/>
    </w:pPr>
    <w:rPr>
      <w:rFonts w:ascii="Times New Roman" w:eastAsia="Times New Roman" w:hAnsi="Times New Roman" w:cs="Times New Roman"/>
    </w:rPr>
  </w:style>
  <w:style w:type="table" w:customStyle="1" w:styleId="9">
    <w:name w:val="Сетка таблицы9"/>
    <w:basedOn w:val="a1"/>
    <w:next w:val="a3"/>
    <w:uiPriority w:val="59"/>
    <w:rsid w:val="00830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uiPriority w:val="99"/>
    <w:rsid w:val="00830962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32">
    <w:name w:val="Сетка таблицы32"/>
    <w:basedOn w:val="a1"/>
    <w:next w:val="a3"/>
    <w:uiPriority w:val="59"/>
    <w:rsid w:val="00A00B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3"/>
    <w:uiPriority w:val="59"/>
    <w:rsid w:val="00A9426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qFormat/>
    <w:rsid w:val="00A9426D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5126FD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51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51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rsid w:val="005126F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6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6108"/>
  </w:style>
  <w:style w:type="paragraph" w:styleId="a6">
    <w:name w:val="footer"/>
    <w:basedOn w:val="a"/>
    <w:link w:val="a7"/>
    <w:uiPriority w:val="99"/>
    <w:unhideWhenUsed/>
    <w:rsid w:val="00846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6108"/>
  </w:style>
  <w:style w:type="paragraph" w:styleId="a8">
    <w:name w:val="Balloon Text"/>
    <w:basedOn w:val="a"/>
    <w:link w:val="a9"/>
    <w:uiPriority w:val="99"/>
    <w:semiHidden/>
    <w:unhideWhenUsed/>
    <w:rsid w:val="0084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1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610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46108"/>
    <w:pPr>
      <w:ind w:left="720"/>
      <w:contextualSpacing/>
    </w:pPr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6108"/>
  </w:style>
  <w:style w:type="paragraph" w:styleId="ac">
    <w:name w:val="Body Text Indent"/>
    <w:basedOn w:val="a"/>
    <w:link w:val="ad"/>
    <w:semiHidden/>
    <w:unhideWhenUsed/>
    <w:rsid w:val="008461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8461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46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846108"/>
    <w:pPr>
      <w:widowControl w:val="0"/>
      <w:autoSpaceDE w:val="0"/>
      <w:autoSpaceDN w:val="0"/>
      <w:adjustRightInd w:val="0"/>
      <w:spacing w:after="0" w:line="211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846108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846108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46108"/>
    <w:pPr>
      <w:widowControl w:val="0"/>
      <w:autoSpaceDE w:val="0"/>
      <w:autoSpaceDN w:val="0"/>
      <w:adjustRightInd w:val="0"/>
      <w:spacing w:after="0" w:line="216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84610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846108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46108"/>
    <w:pPr>
      <w:widowControl w:val="0"/>
      <w:autoSpaceDE w:val="0"/>
      <w:autoSpaceDN w:val="0"/>
      <w:adjustRightInd w:val="0"/>
      <w:spacing w:after="0" w:line="1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46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846108"/>
    <w:rPr>
      <w:rFonts w:ascii="Times New Roman" w:hAnsi="Times New Roman" w:cs="Times New Roman"/>
      <w:sz w:val="16"/>
      <w:szCs w:val="16"/>
    </w:rPr>
  </w:style>
  <w:style w:type="paragraph" w:customStyle="1" w:styleId="Style20">
    <w:name w:val="Style20"/>
    <w:basedOn w:val="a"/>
    <w:uiPriority w:val="99"/>
    <w:rsid w:val="00846108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84610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uiPriority w:val="99"/>
    <w:rsid w:val="00846108"/>
    <w:pPr>
      <w:widowControl w:val="0"/>
      <w:autoSpaceDE w:val="0"/>
      <w:autoSpaceDN w:val="0"/>
      <w:adjustRightInd w:val="0"/>
      <w:spacing w:after="0" w:line="182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46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46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846108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50">
    <w:name w:val="Font Style50"/>
    <w:basedOn w:val="a0"/>
    <w:uiPriority w:val="99"/>
    <w:rsid w:val="00846108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0">
    <w:name w:val="Style30"/>
    <w:basedOn w:val="a"/>
    <w:uiPriority w:val="99"/>
    <w:rsid w:val="00846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846108"/>
    <w:pPr>
      <w:widowControl w:val="0"/>
      <w:autoSpaceDE w:val="0"/>
      <w:autoSpaceDN w:val="0"/>
      <w:adjustRightInd w:val="0"/>
      <w:spacing w:after="0" w:line="182" w:lineRule="exact"/>
      <w:ind w:firstLine="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846108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6">
    <w:name w:val="Style16"/>
    <w:basedOn w:val="a"/>
    <w:rsid w:val="008461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846108"/>
    <w:rPr>
      <w:rFonts w:ascii="Times New Roman" w:hAnsi="Times New Roman" w:cs="Times New Roman" w:hint="default"/>
      <w:sz w:val="22"/>
      <w:szCs w:val="22"/>
    </w:rPr>
  </w:style>
  <w:style w:type="table" w:customStyle="1" w:styleId="21">
    <w:name w:val="Сетка таблицы2"/>
    <w:basedOn w:val="a1"/>
    <w:next w:val="a3"/>
    <w:uiPriority w:val="59"/>
    <w:rsid w:val="0084610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46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basedOn w:val="a0"/>
    <w:link w:val="af"/>
    <w:uiPriority w:val="1"/>
    <w:locked/>
    <w:rsid w:val="00846108"/>
    <w:rPr>
      <w:lang w:val="en-US" w:bidi="en-US"/>
    </w:rPr>
  </w:style>
  <w:style w:type="paragraph" w:styleId="af">
    <w:name w:val="No Spacing"/>
    <w:basedOn w:val="a"/>
    <w:link w:val="ae"/>
    <w:uiPriority w:val="1"/>
    <w:qFormat/>
    <w:rsid w:val="00846108"/>
    <w:pPr>
      <w:spacing w:after="0" w:line="240" w:lineRule="auto"/>
    </w:pPr>
    <w:rPr>
      <w:lang w:val="en-US" w:bidi="en-US"/>
    </w:rPr>
  </w:style>
  <w:style w:type="paragraph" w:customStyle="1" w:styleId="c32">
    <w:name w:val="c32"/>
    <w:basedOn w:val="a"/>
    <w:rsid w:val="0084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46108"/>
  </w:style>
  <w:style w:type="paragraph" w:customStyle="1" w:styleId="13">
    <w:name w:val="Абзац списка1"/>
    <w:basedOn w:val="a"/>
    <w:rsid w:val="00AD12F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AD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AD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0C1A"/>
  </w:style>
  <w:style w:type="table" w:customStyle="1" w:styleId="4">
    <w:name w:val="Сетка таблицы4"/>
    <w:basedOn w:val="a1"/>
    <w:next w:val="a3"/>
    <w:uiPriority w:val="59"/>
    <w:rsid w:val="009D2E5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МР 11.10.23</c:v>
                </c:pt>
                <c:pt idx="1">
                  <c:v>МР 20.02.24</c:v>
                </c:pt>
                <c:pt idx="2">
                  <c:v>КР 27.05.24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0.67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МР 11.10.23</c:v>
                </c:pt>
                <c:pt idx="1">
                  <c:v>МР 20.02.24</c:v>
                </c:pt>
                <c:pt idx="2">
                  <c:v>КР 27.05.24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439104"/>
        <c:axId val="219440640"/>
      </c:barChart>
      <c:catAx>
        <c:axId val="219439104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crossAx val="219440640"/>
        <c:crosses val="autoZero"/>
        <c:auto val="1"/>
        <c:lblAlgn val="ctr"/>
        <c:lblOffset val="100"/>
        <c:noMultiLvlLbl val="0"/>
      </c:catAx>
      <c:valAx>
        <c:axId val="21944064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19439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% выполнения</a:t>
            </a:r>
            <a:r>
              <a:rPr lang="ru-RU" baseline="0"/>
              <a:t> </a:t>
            </a:r>
            <a:r>
              <a:rPr lang="ru-RU"/>
              <a:t>КР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2486382333670635E-2"/>
          <c:y val="0.1804715708878932"/>
          <c:w val="0.88684888093578951"/>
          <c:h val="0.5577539754579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выполнения МР от 11.10.23</c:v>
                </c:pt>
              </c:strCache>
            </c:strRef>
          </c:tx>
          <c:invertIfNegative val="0"/>
          <c:cat>
            <c:numRef>
              <c:f>Лист1!$A$2:$A$27</c:f>
              <c:numCache>
                <c:formatCode>General</c:formatCod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</c:numCache>
            </c:numRef>
          </c:cat>
          <c:val>
            <c:numRef>
              <c:f>Лист1!$B$2:$B$27</c:f>
              <c:numCache>
                <c:formatCode>General</c:formatCode>
                <c:ptCount val="26"/>
                <c:pt idx="0">
                  <c:v>71</c:v>
                </c:pt>
                <c:pt idx="1">
                  <c:v>93</c:v>
                </c:pt>
                <c:pt idx="2">
                  <c:v>79</c:v>
                </c:pt>
                <c:pt idx="3">
                  <c:v>79</c:v>
                </c:pt>
                <c:pt idx="4">
                  <c:v>100</c:v>
                </c:pt>
                <c:pt idx="5">
                  <c:v>93</c:v>
                </c:pt>
                <c:pt idx="6">
                  <c:v>71</c:v>
                </c:pt>
                <c:pt idx="7">
                  <c:v>79</c:v>
                </c:pt>
                <c:pt idx="8">
                  <c:v>71</c:v>
                </c:pt>
                <c:pt idx="9">
                  <c:v>79</c:v>
                </c:pt>
                <c:pt idx="10">
                  <c:v>71</c:v>
                </c:pt>
                <c:pt idx="11">
                  <c:v>71</c:v>
                </c:pt>
                <c:pt idx="12">
                  <c:v>64</c:v>
                </c:pt>
                <c:pt idx="13">
                  <c:v>79</c:v>
                </c:pt>
                <c:pt idx="14">
                  <c:v>64</c:v>
                </c:pt>
                <c:pt idx="15">
                  <c:v>71</c:v>
                </c:pt>
                <c:pt idx="16">
                  <c:v>57</c:v>
                </c:pt>
                <c:pt idx="17">
                  <c:v>50</c:v>
                </c:pt>
                <c:pt idx="18">
                  <c:v>57</c:v>
                </c:pt>
                <c:pt idx="19">
                  <c:v>43</c:v>
                </c:pt>
                <c:pt idx="20">
                  <c:v>29</c:v>
                </c:pt>
                <c:pt idx="21">
                  <c:v>79</c:v>
                </c:pt>
                <c:pt idx="22">
                  <c:v>57</c:v>
                </c:pt>
                <c:pt idx="23">
                  <c:v>57</c:v>
                </c:pt>
                <c:pt idx="24">
                  <c:v>64</c:v>
                </c:pt>
                <c:pt idx="25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выполнения МР от 20.02.24</c:v>
                </c:pt>
              </c:strCache>
            </c:strRef>
          </c:tx>
          <c:invertIfNegative val="0"/>
          <c:cat>
            <c:numRef>
              <c:f>Лист1!$A$2:$A$27</c:f>
              <c:numCache>
                <c:formatCode>General</c:formatCod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</c:numCache>
            </c:numRef>
          </c:cat>
          <c:val>
            <c:numRef>
              <c:f>Лист1!$C$2:$C$27</c:f>
              <c:numCache>
                <c:formatCode>General</c:formatCode>
                <c:ptCount val="2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67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33</c:v>
                </c:pt>
                <c:pt idx="16">
                  <c:v>33</c:v>
                </c:pt>
                <c:pt idx="17">
                  <c:v>100</c:v>
                </c:pt>
                <c:pt idx="18">
                  <c:v>100</c:v>
                </c:pt>
                <c:pt idx="19">
                  <c:v>67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 выполнения МР от 27.05.24</c:v>
                </c:pt>
              </c:strCache>
            </c:strRef>
          </c:tx>
          <c:invertIfNegative val="0"/>
          <c:cat>
            <c:numRef>
              <c:f>Лист1!$A$2:$A$27</c:f>
              <c:numCache>
                <c:formatCode>General</c:formatCod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</c:numCache>
            </c:numRef>
          </c:cat>
          <c:val>
            <c:numRef>
              <c:f>Лист1!$D$2:$D$27</c:f>
              <c:numCache>
                <c:formatCode>General</c:formatCode>
                <c:ptCount val="2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33</c:v>
                </c:pt>
                <c:pt idx="11">
                  <c:v>67</c:v>
                </c:pt>
                <c:pt idx="12">
                  <c:v>67</c:v>
                </c:pt>
                <c:pt idx="13">
                  <c:v>100</c:v>
                </c:pt>
                <c:pt idx="14">
                  <c:v>100</c:v>
                </c:pt>
                <c:pt idx="15">
                  <c:v>67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67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246976"/>
        <c:axId val="219248512"/>
      </c:barChart>
      <c:catAx>
        <c:axId val="219246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9248512"/>
        <c:crosses val="autoZero"/>
        <c:auto val="1"/>
        <c:lblAlgn val="ctr"/>
        <c:lblOffset val="100"/>
        <c:noMultiLvlLbl val="0"/>
      </c:catAx>
      <c:valAx>
        <c:axId val="219248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246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0517479585885113"/>
          <c:y val="0.83727850685331062"/>
          <c:w val="0.30843916145097244"/>
          <c:h val="0.1627214616190994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Входная диагностика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Адайгужиев Равиль</c:v>
                </c:pt>
                <c:pt idx="1">
                  <c:v>Курманов Камиль</c:v>
                </c:pt>
                <c:pt idx="2">
                  <c:v>Тлеупова Диляра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Пробный ОГЭ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Адайгужиев Равиль</c:v>
                </c:pt>
                <c:pt idx="1">
                  <c:v>Курманов Камиль</c:v>
                </c:pt>
                <c:pt idx="2">
                  <c:v>Тлеупова Диляра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ОГЭ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Адайгужиев Равиль</c:v>
                </c:pt>
                <c:pt idx="1">
                  <c:v>Курманов Камиль</c:v>
                </c:pt>
                <c:pt idx="2">
                  <c:v>Тлеупова Диляра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0326144"/>
        <c:axId val="220327936"/>
      </c:barChart>
      <c:catAx>
        <c:axId val="220326144"/>
        <c:scaling>
          <c:orientation val="minMax"/>
        </c:scaling>
        <c:delete val="0"/>
        <c:axPos val="b"/>
        <c:majorTickMark val="out"/>
        <c:minorTickMark val="none"/>
        <c:tickLblPos val="nextTo"/>
        <c:crossAx val="220327936"/>
        <c:crosses val="autoZero"/>
        <c:auto val="1"/>
        <c:lblAlgn val="ctr"/>
        <c:lblOffset val="100"/>
        <c:noMultiLvlLbl val="0"/>
      </c:catAx>
      <c:valAx>
        <c:axId val="220327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0326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ПРОБНЫЙ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Иойна Вадим</c:v>
                </c:pt>
                <c:pt idx="1">
                  <c:v>Попов Артем</c:v>
                </c:pt>
                <c:pt idx="2">
                  <c:v>Султанова Кристина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ОГЭ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Иойна Вадим</c:v>
                </c:pt>
                <c:pt idx="1">
                  <c:v>Попов Артем</c:v>
                </c:pt>
                <c:pt idx="2">
                  <c:v>Султанова Кристина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0291456"/>
        <c:axId val="220292992"/>
      </c:barChart>
      <c:catAx>
        <c:axId val="220291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0292992"/>
        <c:crosses val="autoZero"/>
        <c:auto val="1"/>
        <c:lblAlgn val="ctr"/>
        <c:lblOffset val="100"/>
        <c:noMultiLvlLbl val="0"/>
      </c:catAx>
      <c:valAx>
        <c:axId val="220292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0291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335040539390678"/>
          <c:y val="0.45627624916207887"/>
          <c:w val="0.20390070921985815"/>
          <c:h val="0.3299218810666418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rgbClr val="000000"/>
    </a:dk1>
    <a:lt1>
      <a:srgbClr val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</a:majorFont>
    <a:minorFont>
      <a:latin typeface="Calibri"/>
      <a:ea typeface=""/>
      <a:cs typeface="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</a:gradFill>
      <a:gradFill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</a:gradFill>
    </a:fillStyleLst>
    <a:lnStyleLst>
      <a:ln w="9525">
        <a:solidFill>
          <a:schemeClr val="phClr">
            <a:shade val="95000"/>
            <a:satMod val="105000"/>
          </a:schemeClr>
        </a:solidFill>
        <a:prstDash val="solid"/>
      </a:ln>
      <a:ln w="25400">
        <a:solidFill>
          <a:schemeClr val="phClr"/>
        </a:solidFill>
        <a:prstDash val="solid"/>
      </a:ln>
      <a:ln w="38100">
        <a:solidFill>
          <a:schemeClr val="phClr"/>
        </a:solidFill>
        <a:prstDash val="solid"/>
      </a:ln>
    </a:lnStyleLst>
    <a:effectStyleLst>
      <a:effectStyle>
        <a:effectLst>
          <a:outerShdw>
            <a:srgbClr val="000000">
              <a:alpha val="38000"/>
            </a:srgbClr>
          </a:outerShdw>
        </a:effectLst>
      </a:effectStyle>
      <a:effectStyle>
        <a:effectLst>
          <a:outerShdw>
            <a:srgbClr val="000000">
              <a:alpha val="35000"/>
            </a:srgbClr>
          </a:outerShdw>
        </a:effectLst>
      </a:effectStyle>
      <a:effectStyle>
        <a:effectLst>
          <a:outerShdw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gradFill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</a:gradFill>
      <a:gradFill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6B9E7-D7C8-45E0-8B4D-06E7E5EE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33</Pages>
  <Words>9933</Words>
  <Characters>56619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104</cp:revision>
  <cp:lastPrinted>2023-08-29T05:20:00Z</cp:lastPrinted>
  <dcterms:created xsi:type="dcterms:W3CDTF">2019-08-27T13:50:00Z</dcterms:created>
  <dcterms:modified xsi:type="dcterms:W3CDTF">2024-06-25T06:53:00Z</dcterms:modified>
</cp:coreProperties>
</file>