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A9F2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ПЛАН ВОСПИТАТЕЛЬНОЙ РАБОТЫ ШКОЛЫ </w:t>
      </w:r>
    </w:p>
    <w:p w14:paraId="6600AF9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НА 202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– 202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УЧЕБНЫЙ ГОД</w:t>
      </w:r>
    </w:p>
    <w:p w14:paraId="3877C7D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(уровень среднего общего образования)</w:t>
      </w:r>
    </w:p>
    <w:p w14:paraId="1EC74C3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160A642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СЕНТЯБРЬ</w:t>
      </w:r>
    </w:p>
    <w:tbl>
      <w:tblPr>
        <w:tblStyle w:val="7"/>
        <w:tblpPr w:leftFromText="180" w:rightFromText="180" w:vertAnchor="text" w:horzAnchor="margin" w:tblpXSpec="center" w:tblpY="234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812"/>
        <w:gridCol w:w="2521"/>
        <w:gridCol w:w="3999"/>
      </w:tblGrid>
      <w:tr w14:paraId="5A4DB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3B9BAC1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НАПРАВЛЕНИЯ ДЕЯТЕЛЬНОСТИ</w:t>
            </w:r>
          </w:p>
          <w:p w14:paraId="73F115A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(МОДУЛИ)</w:t>
            </w:r>
          </w:p>
        </w:tc>
        <w:tc>
          <w:tcPr>
            <w:tcW w:w="5812" w:type="dxa"/>
          </w:tcPr>
          <w:p w14:paraId="67FCFD0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1AE0F26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21" w:type="dxa"/>
          </w:tcPr>
          <w:p w14:paraId="61A567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563B28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99" w:type="dxa"/>
          </w:tcPr>
          <w:p w14:paraId="3265BE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643133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14:paraId="00F78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3085" w:type="dxa"/>
            <w:vMerge w:val="restart"/>
          </w:tcPr>
          <w:p w14:paraId="682C878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5C3AAE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282FB3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A947B2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1275F3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401905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65E61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EF670C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ОСНОВНЫЕ </w:t>
            </w:r>
          </w:p>
          <w:p w14:paraId="77C0D43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ШКОЛЬНЫЕ ДЕЛА </w:t>
            </w:r>
          </w:p>
        </w:tc>
        <w:tc>
          <w:tcPr>
            <w:tcW w:w="5812" w:type="dxa"/>
          </w:tcPr>
          <w:p w14:paraId="3EDDBFF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Праздник «Здравствуй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 школа!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», торжественная линейка, посвящённая Дню знаний</w:t>
            </w:r>
          </w:p>
        </w:tc>
        <w:tc>
          <w:tcPr>
            <w:tcW w:w="2521" w:type="dxa"/>
          </w:tcPr>
          <w:p w14:paraId="4EDE5D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3999" w:type="dxa"/>
          </w:tcPr>
          <w:p w14:paraId="19787B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4C0F70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257281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50877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3085" w:type="dxa"/>
            <w:vMerge w:val="continue"/>
          </w:tcPr>
          <w:p w14:paraId="6383ED7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1398B89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День окончания Второй мировой войны</w:t>
            </w:r>
          </w:p>
          <w:p w14:paraId="44AD6A9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  <w:p w14:paraId="1754082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День солидарности в борьбе с терроризмом. Акция «Минута молчания». Классные часы «Это не должно повториться»</w:t>
            </w:r>
          </w:p>
        </w:tc>
        <w:tc>
          <w:tcPr>
            <w:tcW w:w="2521" w:type="dxa"/>
          </w:tcPr>
          <w:p w14:paraId="2CEAA4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3999" w:type="dxa"/>
          </w:tcPr>
          <w:p w14:paraId="615122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02431F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62CBA1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Щетинина М.М. – советник по ВР, </w:t>
            </w:r>
          </w:p>
          <w:p w14:paraId="01DD53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70DAF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3085" w:type="dxa"/>
            <w:vMerge w:val="continue"/>
          </w:tcPr>
          <w:p w14:paraId="24947BD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380F564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Церемония поднятия государственного флага Российской Федерации</w:t>
            </w:r>
          </w:p>
          <w:p w14:paraId="3B67A08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  <w:p w14:paraId="1966425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Церемония спуска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val="en-US" w:eastAsia="ru-RU"/>
              </w:rPr>
              <w:t xml:space="preserve"> (выноса)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 xml:space="preserve"> государственного флага Российской Федерации</w:t>
            </w:r>
          </w:p>
        </w:tc>
        <w:tc>
          <w:tcPr>
            <w:tcW w:w="2521" w:type="dxa"/>
          </w:tcPr>
          <w:p w14:paraId="54A575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Каждый понедельник перед первым уроком</w:t>
            </w:r>
          </w:p>
          <w:p w14:paraId="5BDAA0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67581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Каждая суббота после четвёртого урока</w:t>
            </w:r>
          </w:p>
        </w:tc>
        <w:tc>
          <w:tcPr>
            <w:tcW w:w="3999" w:type="dxa"/>
          </w:tcPr>
          <w:p w14:paraId="177A82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6F8859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6E7B54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 М.М.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</w:p>
        </w:tc>
      </w:tr>
      <w:tr w14:paraId="0BC8E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</w:tcPr>
          <w:p w14:paraId="75CE20A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2CB06D8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Международный день распространения грамотности</w:t>
            </w:r>
          </w:p>
          <w:p w14:paraId="6D90A8E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5AB438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3999" w:type="dxa"/>
          </w:tcPr>
          <w:p w14:paraId="3DF207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 М.М.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5B16B5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61DD1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</w:tcPr>
          <w:p w14:paraId="624F653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25EE32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Праздник «День работника дошкольного образования»</w:t>
            </w:r>
          </w:p>
        </w:tc>
        <w:tc>
          <w:tcPr>
            <w:tcW w:w="2521" w:type="dxa"/>
          </w:tcPr>
          <w:p w14:paraId="5B4CE8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3999" w:type="dxa"/>
          </w:tcPr>
          <w:p w14:paraId="0B3045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 М.В. – советник по ВР</w:t>
            </w:r>
          </w:p>
        </w:tc>
      </w:tr>
      <w:tr w14:paraId="62259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22B10B6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073ED2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  <w:p w14:paraId="2881550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0081E33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Заседание МО классных руководителей: «Итоги работы классных руководителей за прошлый учебный год и планирование работы МО на новый учебный год». </w:t>
            </w:r>
          </w:p>
          <w:p w14:paraId="7C66125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10C9EE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Занятия внеурочной деятельности «РАЗГОВОРЫ О ВАЖНОМ»</w:t>
            </w:r>
          </w:p>
          <w:p w14:paraId="77FB08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8F045C2">
            <w:pPr>
              <w:widowControl w:val="0"/>
              <w:autoSpaceDE w:val="0"/>
              <w:autoSpaceDN w:val="0"/>
              <w:spacing w:before="41" w:after="0"/>
              <w:ind w:right="424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Организация работы согласно индивидуальных планов работы классных руководителей</w:t>
            </w:r>
          </w:p>
        </w:tc>
        <w:tc>
          <w:tcPr>
            <w:tcW w:w="2521" w:type="dxa"/>
          </w:tcPr>
          <w:p w14:paraId="4047AA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98BD5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  <w:p w14:paraId="31E0F8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5E05A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A3971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7F580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3, 30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  <w:p w14:paraId="016DDB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9" w:type="dxa"/>
          </w:tcPr>
          <w:p w14:paraId="5A0FBB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732A45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3876E8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14:paraId="0811EF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93DE9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93AE8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5BC3B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88ECA7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B2C0D7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56F582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УРОЧНАЯ ДЕЯТЕЛЬНОСТЬ</w:t>
            </w:r>
          </w:p>
          <w:p w14:paraId="540ED34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50ED74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Урок Мира, урок Год  Знаний </w:t>
            </w:r>
          </w:p>
          <w:p w14:paraId="51D494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CA4152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Всероссийский «Урок Цифры»</w:t>
            </w:r>
          </w:p>
          <w:p w14:paraId="3BDFE8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5B113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Библиотечный урок: «Роль и назначение школьной библиотеки. Расстановка книг в библиотеке. Строение книги. Элементы книги»</w:t>
            </w:r>
          </w:p>
        </w:tc>
        <w:tc>
          <w:tcPr>
            <w:tcW w:w="2521" w:type="dxa"/>
          </w:tcPr>
          <w:p w14:paraId="483765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  <w:p w14:paraId="22A20C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AACAB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423F2A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5BF4E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19-23 сентября</w:t>
            </w:r>
          </w:p>
        </w:tc>
        <w:tc>
          <w:tcPr>
            <w:tcW w:w="3999" w:type="dxa"/>
          </w:tcPr>
          <w:p w14:paraId="0C6D1E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989D1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  <w:p w14:paraId="0AB3B4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CFDC8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D682F7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Зимина Н.Ю. – библиотекарь школы</w:t>
            </w:r>
          </w:p>
        </w:tc>
      </w:tr>
      <w:tr w14:paraId="56B3F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8F323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5812" w:type="dxa"/>
          </w:tcPr>
          <w:p w14:paraId="553AB49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Занятия по плану внеурочной деятельности</w:t>
            </w:r>
          </w:p>
        </w:tc>
        <w:tc>
          <w:tcPr>
            <w:tcW w:w="2521" w:type="dxa"/>
          </w:tcPr>
          <w:p w14:paraId="3FC8AC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99" w:type="dxa"/>
          </w:tcPr>
          <w:p w14:paraId="010F64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51DCBF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046494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14D9F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3085" w:type="dxa"/>
          </w:tcPr>
          <w:p w14:paraId="31434D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39202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ПРЕДМЕТНО- ПРОСТРАНСТВЕННОЙ СРЕДЫ</w:t>
            </w:r>
          </w:p>
        </w:tc>
        <w:tc>
          <w:tcPr>
            <w:tcW w:w="5812" w:type="dxa"/>
          </w:tcPr>
          <w:p w14:paraId="2B6FC1B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Благоустройство школьной территории, операция «Чистый двор»</w:t>
            </w:r>
          </w:p>
          <w:p w14:paraId="6D52F9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AE171E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Всероссийский экологический субботник «Зелёная Россия»</w:t>
            </w:r>
          </w:p>
          <w:p w14:paraId="285B5CB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574028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Оформление стендов, классных уголков, уголков безопасности</w:t>
            </w:r>
          </w:p>
        </w:tc>
        <w:tc>
          <w:tcPr>
            <w:tcW w:w="2521" w:type="dxa"/>
          </w:tcPr>
          <w:p w14:paraId="30F211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121D21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0B87B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97FDC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  <w:p w14:paraId="1C0F37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4EEE1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5B4F9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99" w:type="dxa"/>
          </w:tcPr>
          <w:p w14:paraId="1B0750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14:paraId="696CA1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6A1F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5164FA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3B575D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55E2D3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ВЗАИМОДЕЙСТВИЕ </w:t>
            </w:r>
          </w:p>
          <w:p w14:paraId="1958D9E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 РОДИТЕЛЯМИ (ЗАКОННЫМИ ПРЕДСТАВИТЕЛЯМИ)</w:t>
            </w:r>
          </w:p>
          <w:p w14:paraId="350E4D3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567B87D5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День знаний – встреча родителей и детей   с учителями  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Дне Знаний</w:t>
            </w:r>
          </w:p>
          <w:p w14:paraId="0091C098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Составление социального паспорта класса</w:t>
            </w:r>
          </w:p>
          <w:p w14:paraId="639A873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безопасности обучающихся и противодействие терроризму в образовательном учреждении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(инструктажи)</w:t>
            </w:r>
          </w:p>
          <w:p w14:paraId="7706015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E8708AC">
            <w:pPr>
              <w:spacing w:before="150" w:after="18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11111"/>
                <w:sz w:val="24"/>
                <w:szCs w:val="24"/>
                <w:lang w:eastAsia="ru-RU"/>
              </w:rPr>
              <w:t>Общешкольное родительское собрание на тему: «Основные задачи организации учебно-воспитательного  процесса в школе на 202</w:t>
            </w:r>
            <w:r>
              <w:rPr>
                <w:rFonts w:hint="default" w:ascii="Times New Roman" w:hAnsi="Times New Roman" w:eastAsia="Times New Roman" w:cs="Times New Roman"/>
                <w:bCs/>
                <w:color w:val="111111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bCs/>
                <w:color w:val="111111"/>
                <w:sz w:val="24"/>
                <w:szCs w:val="24"/>
                <w:lang w:eastAsia="ru-RU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bCs/>
                <w:color w:val="111111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учебный  год»</w:t>
            </w:r>
          </w:p>
        </w:tc>
        <w:tc>
          <w:tcPr>
            <w:tcW w:w="2521" w:type="dxa"/>
          </w:tcPr>
          <w:p w14:paraId="5E71F2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99" w:type="dxa"/>
          </w:tcPr>
          <w:p w14:paraId="10B96A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29680B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39B647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  <w:p w14:paraId="3DA86C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8CA8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3085" w:type="dxa"/>
          </w:tcPr>
          <w:p w14:paraId="03D4374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6DD4C5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C1E766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5812" w:type="dxa"/>
          </w:tcPr>
          <w:p w14:paraId="334B2E3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Выборы активов класса</w:t>
            </w:r>
          </w:p>
          <w:p w14:paraId="68E753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9F5D10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Рейд по проверке классных уголков, внешнего вида обучающихся </w:t>
            </w:r>
          </w:p>
          <w:p w14:paraId="39BEC66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AA6333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Заседание лидеров ученического самоуправления</w:t>
            </w:r>
          </w:p>
        </w:tc>
        <w:tc>
          <w:tcPr>
            <w:tcW w:w="2521" w:type="dxa"/>
          </w:tcPr>
          <w:p w14:paraId="6D9B34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99" w:type="dxa"/>
          </w:tcPr>
          <w:p w14:paraId="382538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Дежурный учитель,</w:t>
            </w:r>
          </w:p>
          <w:p w14:paraId="36EF1C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  <w:p w14:paraId="217716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A1573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CED017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86ED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F1AAE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22B68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ВНЕШКОЛЬНЫЕ МЕРОПРИЯТИЯ,</w:t>
            </w:r>
          </w:p>
          <w:p w14:paraId="48115F3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«ДЕТСКИЕ ОБЩЕСТВЕННЫЕ ОБЪЕДИНЕНИЯ»</w:t>
            </w:r>
          </w:p>
        </w:tc>
        <w:tc>
          <w:tcPr>
            <w:tcW w:w="5812" w:type="dxa"/>
          </w:tcPr>
          <w:p w14:paraId="1E02374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акция, посвящённая Дню знаний «Самолётик будущего»</w:t>
            </w:r>
          </w:p>
          <w:p w14:paraId="2299F9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7EA20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акция, посвящённая Дню борьбы с терроризмом  в рамках Дня  единых действий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(фильм «Граждане Беслана»)</w:t>
            </w:r>
          </w:p>
          <w:p w14:paraId="66D5183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39DA9D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99" w:type="dxa"/>
          </w:tcPr>
          <w:p w14:paraId="25D8AC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15D13E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576628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 М.М.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090B9A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  <w:p w14:paraId="46F9DB2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1736B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5E5D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276217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4B7E79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СОЦИАЛЬНОЕ ПАРТНЕРСТВО,</w:t>
            </w:r>
          </w:p>
          <w:p w14:paraId="1A67A9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  <w:p w14:paraId="3BB7F8B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6CB64ADF">
            <w:pPr>
              <w:widowControl w:val="0"/>
              <w:tabs>
                <w:tab w:val="left" w:pos="3105"/>
              </w:tabs>
              <w:autoSpaceDE w:val="0"/>
              <w:autoSpaceDN w:val="0"/>
              <w:spacing w:after="0" w:line="315" w:lineRule="exac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Выявление выбора предпочтений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</w:rPr>
              <w:t>обучающихся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занятий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творческих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объединениях</w:t>
            </w:r>
          </w:p>
          <w:p w14:paraId="4D4BCFF4">
            <w:pPr>
              <w:widowControl w:val="0"/>
              <w:tabs>
                <w:tab w:val="left" w:pos="3105"/>
              </w:tabs>
              <w:autoSpaceDE w:val="0"/>
              <w:autoSpaceDN w:val="0"/>
              <w:spacing w:after="0" w:line="315" w:lineRule="exact"/>
              <w:rPr>
                <w:rFonts w:ascii="Times New Roman" w:hAnsi="Times New Roman" w:eastAsia="Times New Roman" w:cs="Times New Roman"/>
                <w:sz w:val="24"/>
              </w:rPr>
            </w:pPr>
          </w:p>
          <w:p w14:paraId="2D2B9EC5">
            <w:pPr>
              <w:widowControl w:val="0"/>
              <w:tabs>
                <w:tab w:val="left" w:pos="3105"/>
              </w:tabs>
              <w:autoSpaceDE w:val="0"/>
              <w:autoSpaceDN w:val="0"/>
              <w:spacing w:after="0" w:line="315" w:lineRule="exac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Классные часы «Профессии будущего»</w:t>
            </w:r>
          </w:p>
          <w:p w14:paraId="4095F8EC">
            <w:pPr>
              <w:widowControl w:val="0"/>
              <w:tabs>
                <w:tab w:val="left" w:pos="3105"/>
              </w:tabs>
              <w:autoSpaceDE w:val="0"/>
              <w:autoSpaceDN w:val="0"/>
              <w:spacing w:after="0" w:line="315" w:lineRule="exact"/>
              <w:rPr>
                <w:rFonts w:ascii="Times New Roman" w:hAnsi="Times New Roman" w:eastAsia="Times New Roman" w:cs="Times New Roman"/>
                <w:sz w:val="24"/>
              </w:rPr>
            </w:pPr>
          </w:p>
          <w:p w14:paraId="08F68A68">
            <w:pPr>
              <w:widowControl w:val="0"/>
              <w:tabs>
                <w:tab w:val="left" w:pos="3105"/>
              </w:tabs>
              <w:autoSpaceDE w:val="0"/>
              <w:autoSpaceDN w:val="0"/>
              <w:spacing w:after="0" w:line="315" w:lineRule="exac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Проект «Шоу профессий»</w:t>
            </w:r>
          </w:p>
          <w:p w14:paraId="59FC1678">
            <w:pPr>
              <w:widowControl w:val="0"/>
              <w:tabs>
                <w:tab w:val="left" w:pos="3105"/>
              </w:tabs>
              <w:autoSpaceDE w:val="0"/>
              <w:autoSpaceDN w:val="0"/>
              <w:spacing w:after="0" w:line="315" w:lineRule="exact"/>
              <w:rPr>
                <w:rFonts w:ascii="Times New Roman" w:hAnsi="Times New Roman" w:eastAsia="Times New Roman" w:cs="Times New Roman"/>
                <w:sz w:val="24"/>
              </w:rPr>
            </w:pPr>
          </w:p>
          <w:p w14:paraId="4694541A">
            <w:pPr>
              <w:widowControl w:val="0"/>
              <w:tabs>
                <w:tab w:val="left" w:pos="3105"/>
              </w:tabs>
              <w:autoSpaceDE w:val="0"/>
              <w:autoSpaceDN w:val="0"/>
              <w:spacing w:after="0" w:line="315" w:lineRule="exac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Профориентационный курс «Россия – мои горизонты»</w:t>
            </w:r>
          </w:p>
        </w:tc>
        <w:tc>
          <w:tcPr>
            <w:tcW w:w="2521" w:type="dxa"/>
          </w:tcPr>
          <w:p w14:paraId="322389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99" w:type="dxa"/>
          </w:tcPr>
          <w:p w14:paraId="6D04F7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078E28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180ABE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  <w:p w14:paraId="7D67CB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2A09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5A2AA3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5D1426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424679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439EBF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A815E1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ПРОФИЛАКТИКА И БЕЗОПАСНОСТЬ</w:t>
            </w:r>
          </w:p>
        </w:tc>
        <w:tc>
          <w:tcPr>
            <w:tcW w:w="5812" w:type="dxa"/>
          </w:tcPr>
          <w:p w14:paraId="496ED71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Обновление базы данных детей «группы риска», неблагополучных семей</w:t>
            </w:r>
          </w:p>
          <w:p w14:paraId="4A902C6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ACF292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Инструктажи по ПДД, пожарной безопасности, электробезопасности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антитеррористической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безопасности,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правилах поведения в школе</w:t>
            </w:r>
          </w:p>
          <w:p w14:paraId="540748C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120A0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Конкурс рисунков «Дорожные знаки – наши добрые друзья»</w:t>
            </w:r>
          </w:p>
          <w:p w14:paraId="35B65F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9EEE48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Всероссийская неделя БДД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(профилактическое мероприятие «Внимание - дети!»)</w:t>
            </w:r>
          </w:p>
        </w:tc>
        <w:tc>
          <w:tcPr>
            <w:tcW w:w="2521" w:type="dxa"/>
          </w:tcPr>
          <w:p w14:paraId="2FB98F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33E935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42C41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4ED53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90F38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7028D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3573F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32201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1118D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DD0AB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3999" w:type="dxa"/>
          </w:tcPr>
          <w:p w14:paraId="774C12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Гайнуллин Р.И. – учитель ОБЖ, кл.руководители</w:t>
            </w:r>
          </w:p>
        </w:tc>
      </w:tr>
      <w:tr w14:paraId="444AE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3EAA41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50DF1A09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5812" w:type="dxa"/>
          </w:tcPr>
          <w:p w14:paraId="30A1ED7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Экскурсия в школьный музей «История школы»</w:t>
            </w:r>
          </w:p>
        </w:tc>
        <w:tc>
          <w:tcPr>
            <w:tcW w:w="2521" w:type="dxa"/>
          </w:tcPr>
          <w:p w14:paraId="0283F2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99" w:type="dxa"/>
          </w:tcPr>
          <w:p w14:paraId="00F4AC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</w:tc>
      </w:tr>
      <w:tr w14:paraId="28E53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6DA144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ШКОЛЬНЫЕ</w:t>
            </w:r>
          </w:p>
          <w:p w14:paraId="1360555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МЕДИА</w:t>
            </w:r>
          </w:p>
        </w:tc>
        <w:tc>
          <w:tcPr>
            <w:tcW w:w="5812" w:type="dxa"/>
          </w:tcPr>
          <w:p w14:paraId="1631DD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Организационное заседание группы медиацентра</w:t>
            </w:r>
          </w:p>
        </w:tc>
        <w:tc>
          <w:tcPr>
            <w:tcW w:w="2521" w:type="dxa"/>
            <w:vAlign w:val="top"/>
          </w:tcPr>
          <w:p w14:paraId="636243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3999" w:type="dxa"/>
            <w:vAlign w:val="top"/>
          </w:tcPr>
          <w:p w14:paraId="264EE8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–руководитель объединения «Школьная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Медиа-Студия Волна «NEWS»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14:paraId="4F9C1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341ABB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D99839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ШКОЛЬНЫЙ </w:t>
            </w:r>
          </w:p>
          <w:p w14:paraId="1460E75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СПОРТИВНЫЙ </w:t>
            </w:r>
          </w:p>
          <w:p w14:paraId="73400A1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КЛУБ</w:t>
            </w:r>
          </w:p>
          <w:p w14:paraId="167273B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77A61C6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Соревнования по лёгкой атлетике </w:t>
            </w:r>
          </w:p>
          <w:p w14:paraId="331623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E19799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Сдача норм ГТО</w:t>
            </w:r>
          </w:p>
          <w:p w14:paraId="1F8CFA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888164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Веселые старты «Спорт – чемпионов!»</w:t>
            </w:r>
          </w:p>
        </w:tc>
        <w:tc>
          <w:tcPr>
            <w:tcW w:w="2521" w:type="dxa"/>
          </w:tcPr>
          <w:p w14:paraId="35E457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99" w:type="dxa"/>
          </w:tcPr>
          <w:p w14:paraId="7764F3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О.А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-  руководитель объединения</w:t>
            </w:r>
          </w:p>
        </w:tc>
      </w:tr>
      <w:tr w14:paraId="7C397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46667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2AF715C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5812" w:type="dxa"/>
          </w:tcPr>
          <w:p w14:paraId="10AD95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Знакомство с планом работы</w:t>
            </w:r>
          </w:p>
          <w:p w14:paraId="355F3D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4C8879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99" w:type="dxa"/>
          </w:tcPr>
          <w:p w14:paraId="7E6C0B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Таркина А.А. – руководитель объединения</w:t>
            </w:r>
          </w:p>
        </w:tc>
      </w:tr>
    </w:tbl>
    <w:p w14:paraId="12DF1F6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</w:p>
    <w:p w14:paraId="7DD29819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51D49A2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ОКТЯБРЬ </w:t>
      </w:r>
    </w:p>
    <w:tbl>
      <w:tblPr>
        <w:tblStyle w:val="7"/>
        <w:tblpPr w:leftFromText="180" w:rightFromText="180" w:vertAnchor="text" w:horzAnchor="margin" w:tblpXSpec="center" w:tblpY="234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812"/>
        <w:gridCol w:w="2521"/>
        <w:gridCol w:w="3999"/>
      </w:tblGrid>
      <w:tr w14:paraId="17E71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592457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НАПРАВЛЕНИЯ ДЕЯТЕЛЬНОСТИ</w:t>
            </w:r>
          </w:p>
          <w:p w14:paraId="702F1EC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(МОДУЛИ)</w:t>
            </w:r>
          </w:p>
        </w:tc>
        <w:tc>
          <w:tcPr>
            <w:tcW w:w="5812" w:type="dxa"/>
          </w:tcPr>
          <w:p w14:paraId="5195200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43BDA55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21" w:type="dxa"/>
          </w:tcPr>
          <w:p w14:paraId="657E60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255DA9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99" w:type="dxa"/>
          </w:tcPr>
          <w:p w14:paraId="1A3BDB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5A454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14:paraId="0E2CA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restart"/>
          </w:tcPr>
          <w:p w14:paraId="3122CA4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B3C78C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2129D2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811415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387154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4F6B09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623850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E3C30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96940A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ОСНОВНЫЕ </w:t>
            </w:r>
          </w:p>
          <w:p w14:paraId="371BFC1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ШКОЛЬНЫЕ ДЕЛА</w:t>
            </w:r>
          </w:p>
        </w:tc>
        <w:tc>
          <w:tcPr>
            <w:tcW w:w="5812" w:type="dxa"/>
            <w:vAlign w:val="top"/>
          </w:tcPr>
          <w:p w14:paraId="25BEB8C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Международный день пожилых людей</w:t>
            </w:r>
          </w:p>
          <w:p w14:paraId="6CFE42F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  <w:p w14:paraId="412C0DE5">
            <w:pPr>
              <w:spacing w:after="0" w:line="240" w:lineRule="auto"/>
              <w:ind w:left="142" w:leftChars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vAlign w:val="top"/>
          </w:tcPr>
          <w:p w14:paraId="064C3798">
            <w:pPr>
              <w:spacing w:after="0" w:line="240" w:lineRule="auto"/>
              <w:ind w:left="-10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октября</w:t>
            </w:r>
          </w:p>
          <w:p w14:paraId="36D7BFDC">
            <w:pPr>
              <w:spacing w:after="0" w:line="240" w:lineRule="auto"/>
              <w:ind w:left="64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8C58D82">
            <w:pPr>
              <w:spacing w:after="0" w:line="240" w:lineRule="auto"/>
              <w:ind w:left="-108" w:leftChars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9" w:type="dxa"/>
            <w:vAlign w:val="top"/>
          </w:tcPr>
          <w:p w14:paraId="6FF4A0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50EF4C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3CDEA3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– советник по ВР, </w:t>
            </w:r>
          </w:p>
          <w:p w14:paraId="587DCF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472DD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</w:tcPr>
          <w:p w14:paraId="2D7A24E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top"/>
          </w:tcPr>
          <w:p w14:paraId="0A62A8E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Церемония поднятия государственного флага Российской Федерации</w:t>
            </w:r>
          </w:p>
          <w:p w14:paraId="3597C14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  <w:p w14:paraId="1EA1128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Церемония спуска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val="en-US" w:eastAsia="ru-RU"/>
              </w:rPr>
              <w:t xml:space="preserve"> (выноса)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 xml:space="preserve"> государственного флага Российской Федерации</w:t>
            </w:r>
          </w:p>
        </w:tc>
        <w:tc>
          <w:tcPr>
            <w:tcW w:w="2521" w:type="dxa"/>
            <w:vAlign w:val="top"/>
          </w:tcPr>
          <w:p w14:paraId="5AFFF9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Каждый понедельник перед первым уроком</w:t>
            </w:r>
          </w:p>
          <w:p w14:paraId="7C86AA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CCB07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Каждая суббота после четвертого урока</w:t>
            </w:r>
          </w:p>
        </w:tc>
        <w:tc>
          <w:tcPr>
            <w:tcW w:w="3999" w:type="dxa"/>
            <w:vAlign w:val="top"/>
          </w:tcPr>
          <w:p w14:paraId="56439E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11D548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5F6468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</w:p>
        </w:tc>
      </w:tr>
      <w:tr w14:paraId="393FC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</w:tcPr>
          <w:p w14:paraId="26BE8E9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38BED4F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Праздник «День учителя»</w:t>
            </w:r>
          </w:p>
          <w:p w14:paraId="649C2D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0CABDD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3999" w:type="dxa"/>
          </w:tcPr>
          <w:p w14:paraId="2405C9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1F04CE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42AF41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6BE6A0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3FE20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</w:tcPr>
          <w:p w14:paraId="2EEB48A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0BA440A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Праздник «День отца в России»</w:t>
            </w:r>
          </w:p>
          <w:p w14:paraId="2EAF589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vAlign w:val="top"/>
          </w:tcPr>
          <w:p w14:paraId="57B000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3999" w:type="dxa"/>
            <w:vAlign w:val="top"/>
          </w:tcPr>
          <w:p w14:paraId="103987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188001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424B69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– советник по ВР, </w:t>
            </w:r>
          </w:p>
          <w:p w14:paraId="461EF0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5BE24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</w:tcPr>
          <w:p w14:paraId="1B1F297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16E33A2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Международный день школьных библиотек</w:t>
            </w:r>
          </w:p>
          <w:p w14:paraId="531A81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vAlign w:val="top"/>
          </w:tcPr>
          <w:p w14:paraId="665940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3999" w:type="dxa"/>
            <w:vAlign w:val="top"/>
          </w:tcPr>
          <w:p w14:paraId="32E60F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Зимина Н.Ю. – библиотекарь школы</w:t>
            </w:r>
          </w:p>
          <w:p w14:paraId="5566FA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2DD74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3336146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0B47B6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33296C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7572FF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FF104F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B0D300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5812" w:type="dxa"/>
          </w:tcPr>
          <w:p w14:paraId="319A72D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Заседание МО классных руководителей «Моделирование воспитательной работы в условиях реализации воспитательной программы. Новые подходы к организации воспитательного процесса»</w:t>
            </w:r>
          </w:p>
          <w:p w14:paraId="1DE04E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3D149A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Занятия внеурочной деятельности «РАЗГОВОРЫ О ВАЖНОМ»</w:t>
            </w:r>
          </w:p>
          <w:p w14:paraId="7BFAF18A">
            <w:pPr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B78BE6F">
            <w:pPr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Планирование занятости в осенние каникулы</w:t>
            </w:r>
          </w:p>
        </w:tc>
        <w:tc>
          <w:tcPr>
            <w:tcW w:w="2521" w:type="dxa"/>
          </w:tcPr>
          <w:p w14:paraId="21EF41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07CCB2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8147F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598EF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5B632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F6036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  <w:p w14:paraId="1E48F2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184D8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1FFF49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9" w:type="dxa"/>
          </w:tcPr>
          <w:p w14:paraId="501D20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1A1949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04708A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7B18E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47A475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AED1C7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УРОЧНАЯ ДЕЯТЕЛЬНОСТЬ</w:t>
            </w:r>
          </w:p>
          <w:p w14:paraId="746136F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465C005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Всероссийский урок «Экология и энергосбережение»</w:t>
            </w:r>
          </w:p>
          <w:p w14:paraId="35B761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BEA9A5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Всероссийский «Урок Цифры»</w:t>
            </w:r>
          </w:p>
        </w:tc>
        <w:tc>
          <w:tcPr>
            <w:tcW w:w="2521" w:type="dxa"/>
          </w:tcPr>
          <w:p w14:paraId="7F0350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99" w:type="dxa"/>
          </w:tcPr>
          <w:p w14:paraId="064D0B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327496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788CB4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1C8F8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DF69A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5812" w:type="dxa"/>
          </w:tcPr>
          <w:p w14:paraId="0F70B29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Занятия по плану внеурочной деятельности</w:t>
            </w:r>
          </w:p>
        </w:tc>
        <w:tc>
          <w:tcPr>
            <w:tcW w:w="2521" w:type="dxa"/>
          </w:tcPr>
          <w:p w14:paraId="7B2F2F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99" w:type="dxa"/>
          </w:tcPr>
          <w:p w14:paraId="7A3867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591B15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499653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2DE98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34C774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ПРЕДМЕТНО- ПРОСТРАНСТВЕННОЙ СРЕДЫ</w:t>
            </w:r>
          </w:p>
        </w:tc>
        <w:tc>
          <w:tcPr>
            <w:tcW w:w="5812" w:type="dxa"/>
          </w:tcPr>
          <w:p w14:paraId="71EC48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Оформление фойе и актового зала к осенним праздникам</w:t>
            </w:r>
          </w:p>
        </w:tc>
        <w:tc>
          <w:tcPr>
            <w:tcW w:w="2521" w:type="dxa"/>
          </w:tcPr>
          <w:p w14:paraId="1B4F29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99" w:type="dxa"/>
          </w:tcPr>
          <w:p w14:paraId="4D01C0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71C7DD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1ACE1A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  <w:p w14:paraId="05A638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D7D4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45A33A7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C2FB82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ВЗАИМОДЕЙСТВИЕ С РОДИТЕЛЯМИ (ЗАКОННЫМИ ПРЕДСТАВИТЕЛЯМИ)</w:t>
            </w:r>
          </w:p>
          <w:p w14:paraId="5CEC3C0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51E1BCF4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Знакомство родителей с документами школы, отдела образования, нормативными документами по проведению процедуры ЕГЭ</w:t>
            </w:r>
          </w:p>
          <w:p w14:paraId="52DBE88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Классные родительские собрания в соответствии с планами  классных руководителей</w:t>
            </w:r>
          </w:p>
        </w:tc>
        <w:tc>
          <w:tcPr>
            <w:tcW w:w="2521" w:type="dxa"/>
          </w:tcPr>
          <w:p w14:paraId="1F2712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3FBFC4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A7AB2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7F185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68595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21 октября</w:t>
            </w:r>
          </w:p>
        </w:tc>
        <w:tc>
          <w:tcPr>
            <w:tcW w:w="3999" w:type="dxa"/>
          </w:tcPr>
          <w:p w14:paraId="4056C0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Трофимова Л.В. – директор школы, кл.руководители</w:t>
            </w:r>
          </w:p>
          <w:p w14:paraId="4B65CF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D83F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B08420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059E10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7D62F4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5812" w:type="dxa"/>
          </w:tcPr>
          <w:p w14:paraId="6BD9344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Рейд по проверке посещаемости и внешнего вида обучающихся</w:t>
            </w:r>
          </w:p>
          <w:p w14:paraId="01578F1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C0E32A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745807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3999" w:type="dxa"/>
          </w:tcPr>
          <w:p w14:paraId="49B9F5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Дежурные учителя,</w:t>
            </w:r>
          </w:p>
          <w:p w14:paraId="7F2E37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660587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233240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10E4C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9C24F6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2D8697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11AF56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ВНЕШКОЛЬНЫЕ МЕРОПРИЯТИЯ</w:t>
            </w:r>
          </w:p>
          <w:p w14:paraId="3121D6B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«ДЕТСКИЕ ОБЩЕСТВЕННЫЕ ОБЪЕДИНЕНИЯ»</w:t>
            </w:r>
          </w:p>
        </w:tc>
        <w:tc>
          <w:tcPr>
            <w:tcW w:w="5812" w:type="dxa"/>
          </w:tcPr>
          <w:p w14:paraId="6C07BB6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акция, посвящённая «День учителя» в рамках Дня  единых действий</w:t>
            </w:r>
          </w:p>
          <w:p w14:paraId="29DDF54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3A71CE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акция, посвящённая Дню добра, любви и уважения в рамках Дня единых действий</w:t>
            </w:r>
          </w:p>
          <w:p w14:paraId="79A091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75BC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Всероссийские  акции, посвящённые Дню отца в рамках  Дня единых действий</w:t>
            </w:r>
          </w:p>
          <w:p w14:paraId="709D13C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644D1C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99" w:type="dxa"/>
          </w:tcPr>
          <w:p w14:paraId="01DD50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2C25A7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232732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2CCC29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4CBEE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FB4E83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47A2C8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СОЦИАЛЬНОЕ ПАРТНЁРСТВО</w:t>
            </w:r>
          </w:p>
          <w:p w14:paraId="442CDE9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</w:t>
            </w:r>
          </w:p>
          <w:p w14:paraId="4ED10F8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  <w:p w14:paraId="3524C0D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64F43A1D">
            <w:pPr>
              <w:widowControl w:val="0"/>
              <w:tabs>
                <w:tab w:val="left" w:pos="2956"/>
              </w:tabs>
              <w:autoSpaceDE w:val="0"/>
              <w:autoSpaceDN w:val="0"/>
              <w:spacing w:after="0" w:line="240" w:lineRule="auto"/>
              <w:ind w:right="92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Конкурс рисунков «Моя будущая профессия»</w:t>
            </w:r>
          </w:p>
          <w:p w14:paraId="0B81DA39">
            <w:pPr>
              <w:widowControl w:val="0"/>
              <w:tabs>
                <w:tab w:val="left" w:pos="2956"/>
              </w:tabs>
              <w:autoSpaceDE w:val="0"/>
              <w:autoSpaceDN w:val="0"/>
              <w:spacing w:after="0" w:line="240" w:lineRule="auto"/>
              <w:ind w:right="92"/>
              <w:rPr>
                <w:rFonts w:ascii="Times New Roman" w:hAnsi="Times New Roman" w:eastAsia="Times New Roman" w:cs="Times New Roman"/>
                <w:sz w:val="24"/>
              </w:rPr>
            </w:pPr>
          </w:p>
          <w:p w14:paraId="2005D6C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Проект «Шоу профессий»</w:t>
            </w:r>
          </w:p>
          <w:p w14:paraId="4CDBED1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1C921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Профориентационный курс «Россия – мои горизонты»</w:t>
            </w:r>
          </w:p>
        </w:tc>
        <w:tc>
          <w:tcPr>
            <w:tcW w:w="2521" w:type="dxa"/>
          </w:tcPr>
          <w:p w14:paraId="701A29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99" w:type="dxa"/>
          </w:tcPr>
          <w:p w14:paraId="00C2C8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17E37C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740314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10DC5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6A65335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D41DD6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29D7A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CD746B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ПРОФИЛАКТИКА И БЕЗОПАСНОСТЬ</w:t>
            </w:r>
          </w:p>
        </w:tc>
        <w:tc>
          <w:tcPr>
            <w:tcW w:w="5812" w:type="dxa"/>
          </w:tcPr>
          <w:p w14:paraId="35E172E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Встреча с инспектором ПДН «Подросток и закон»</w:t>
            </w:r>
          </w:p>
          <w:p w14:paraId="522357E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C9BF70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Областная акция «Письмо водителю»</w:t>
            </w:r>
          </w:p>
          <w:p w14:paraId="5285CF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C572A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Беседы о профилактике суицидального поведения</w:t>
            </w:r>
          </w:p>
          <w:p w14:paraId="4ED2726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840057E">
            <w:pPr>
              <w:spacing w:after="0" w:line="240" w:lineRule="auto"/>
              <w:ind w:right="-108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Инструктаж по безопасному поведению на объектах ж/д транспорта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 на водных объектах, по ПДД, пожарной и антитеррористической безопасности</w:t>
            </w:r>
          </w:p>
          <w:p w14:paraId="46A79055">
            <w:pPr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04EF82F">
            <w:pPr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Инструктаж по ТБ во время осенних каникул</w:t>
            </w:r>
          </w:p>
        </w:tc>
        <w:tc>
          <w:tcPr>
            <w:tcW w:w="2521" w:type="dxa"/>
          </w:tcPr>
          <w:p w14:paraId="076841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99" w:type="dxa"/>
          </w:tcPr>
          <w:p w14:paraId="693BDA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0BDB8A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71498A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14:paraId="50A6773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CD06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367047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0C7775E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5812" w:type="dxa"/>
          </w:tcPr>
          <w:p w14:paraId="3CCBB39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Оформление выставки ко Дню учителя, организация экскурсий</w:t>
            </w:r>
          </w:p>
        </w:tc>
        <w:tc>
          <w:tcPr>
            <w:tcW w:w="2521" w:type="dxa"/>
          </w:tcPr>
          <w:p w14:paraId="372026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99" w:type="dxa"/>
          </w:tcPr>
          <w:p w14:paraId="3CDCDD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</w:tc>
      </w:tr>
      <w:tr w14:paraId="2D890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52C4C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ШКОЛЬНЫЕ</w:t>
            </w:r>
          </w:p>
          <w:p w14:paraId="602AF12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МЕДИА</w:t>
            </w:r>
          </w:p>
        </w:tc>
        <w:tc>
          <w:tcPr>
            <w:tcW w:w="5812" w:type="dxa"/>
          </w:tcPr>
          <w:p w14:paraId="3031DD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Монтаж фильма «Дорогим учителям» (подготовка материалов)</w:t>
            </w:r>
          </w:p>
        </w:tc>
        <w:tc>
          <w:tcPr>
            <w:tcW w:w="2521" w:type="dxa"/>
          </w:tcPr>
          <w:p w14:paraId="53C6B2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3999" w:type="dxa"/>
          </w:tcPr>
          <w:p w14:paraId="3F4323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–руководитель объединения «Школьная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Медиа-Студия Волна «NEWS»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14:paraId="11CA5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5359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6702466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СПОРТИВНЫЙ </w:t>
            </w:r>
          </w:p>
          <w:p w14:paraId="5CED83B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5812" w:type="dxa"/>
          </w:tcPr>
          <w:p w14:paraId="1B22BD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Подготовка к соревнованиям по баскетболу</w:t>
            </w:r>
          </w:p>
          <w:p w14:paraId="19C83C3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4E44A1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99" w:type="dxa"/>
          </w:tcPr>
          <w:p w14:paraId="234F24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физкультуры</w:t>
            </w:r>
          </w:p>
        </w:tc>
      </w:tr>
      <w:tr w14:paraId="7C255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3A4B5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24760D4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5812" w:type="dxa"/>
          </w:tcPr>
          <w:p w14:paraId="76D6FB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Миниатюры ко Дню учителя</w:t>
            </w:r>
          </w:p>
          <w:p w14:paraId="2D992F5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7AF8DA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99" w:type="dxa"/>
          </w:tcPr>
          <w:p w14:paraId="2A219A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Таркина А.А. – руководитель объединения</w:t>
            </w:r>
          </w:p>
        </w:tc>
      </w:tr>
    </w:tbl>
    <w:p w14:paraId="7896B45A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1505913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62F330B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3EAD49F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НОЯБРЬ </w:t>
      </w:r>
    </w:p>
    <w:tbl>
      <w:tblPr>
        <w:tblStyle w:val="7"/>
        <w:tblpPr w:leftFromText="180" w:rightFromText="180" w:vertAnchor="text" w:horzAnchor="margin" w:tblpXSpec="center" w:tblpY="234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812"/>
        <w:gridCol w:w="2521"/>
        <w:gridCol w:w="3999"/>
      </w:tblGrid>
      <w:tr w14:paraId="44391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D89468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НАПРАВЛЕНИЯ ДЕЯТЕЛЬНОСТИ</w:t>
            </w:r>
          </w:p>
          <w:p w14:paraId="0C190BC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(МОДУЛИ)</w:t>
            </w:r>
          </w:p>
        </w:tc>
        <w:tc>
          <w:tcPr>
            <w:tcW w:w="5812" w:type="dxa"/>
          </w:tcPr>
          <w:p w14:paraId="4ECB2F5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3CB0FDD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21" w:type="dxa"/>
          </w:tcPr>
          <w:p w14:paraId="36D505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34BBF6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99" w:type="dxa"/>
          </w:tcPr>
          <w:p w14:paraId="08B510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7001F5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14:paraId="6C20D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restart"/>
          </w:tcPr>
          <w:p w14:paraId="69D59E8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52BCEE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F098FB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B3B694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0D2D33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490D20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FA91D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C87DAB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ОСНОВНЫЕ </w:t>
            </w:r>
          </w:p>
          <w:p w14:paraId="4CF4384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ШКОЛЬНЫЕ ДЕЛА</w:t>
            </w:r>
          </w:p>
        </w:tc>
        <w:tc>
          <w:tcPr>
            <w:tcW w:w="5812" w:type="dxa"/>
          </w:tcPr>
          <w:p w14:paraId="53FBFF0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День народного единства  - классные часы «Добро и зло: житейские приметы»</w:t>
            </w:r>
          </w:p>
          <w:p w14:paraId="1F70C43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0176A3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3999" w:type="dxa"/>
          </w:tcPr>
          <w:p w14:paraId="48356A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0D2696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0B73ED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1B04A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</w:tcPr>
          <w:p w14:paraId="2D274E3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top"/>
          </w:tcPr>
          <w:p w14:paraId="6CAE0B0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Церемония поднятия государственного флага Российской Федерации</w:t>
            </w:r>
          </w:p>
          <w:p w14:paraId="1F27B1A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  <w:p w14:paraId="07D5A05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Церемония спуска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val="en-US" w:eastAsia="ru-RU"/>
              </w:rPr>
              <w:t xml:space="preserve"> (выноса)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 xml:space="preserve"> государственного флага Российской Федерации</w:t>
            </w:r>
          </w:p>
        </w:tc>
        <w:tc>
          <w:tcPr>
            <w:tcW w:w="2521" w:type="dxa"/>
            <w:vAlign w:val="top"/>
          </w:tcPr>
          <w:p w14:paraId="390457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Каждый понедельник перед первым уроком</w:t>
            </w:r>
          </w:p>
          <w:p w14:paraId="5AD204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2F1DB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Каждая суббота после четвертого урока</w:t>
            </w:r>
          </w:p>
        </w:tc>
        <w:tc>
          <w:tcPr>
            <w:tcW w:w="3999" w:type="dxa"/>
            <w:vAlign w:val="top"/>
          </w:tcPr>
          <w:p w14:paraId="691664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1C91D9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7E3072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</w:p>
        </w:tc>
      </w:tr>
      <w:tr w14:paraId="020EC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</w:tcPr>
          <w:p w14:paraId="2AF6EA89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661B94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521" w:type="dxa"/>
          </w:tcPr>
          <w:p w14:paraId="7B3D68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 ноября</w:t>
            </w:r>
          </w:p>
        </w:tc>
        <w:tc>
          <w:tcPr>
            <w:tcW w:w="3999" w:type="dxa"/>
          </w:tcPr>
          <w:p w14:paraId="4A62CA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3B580E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19303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</w:tcPr>
          <w:p w14:paraId="444688A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78DF53A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День начала Нюрнбергского процесса</w:t>
            </w:r>
          </w:p>
          <w:p w14:paraId="7F38E43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  <w:p w14:paraId="0813C64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11630A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3999" w:type="dxa"/>
          </w:tcPr>
          <w:p w14:paraId="4BAD26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  <w:p w14:paraId="7DE92F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7887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085" w:type="dxa"/>
            <w:vMerge w:val="continue"/>
          </w:tcPr>
          <w:p w14:paraId="0D3015F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23BA88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Праздник «День матери в России»</w:t>
            </w:r>
          </w:p>
        </w:tc>
        <w:tc>
          <w:tcPr>
            <w:tcW w:w="2521" w:type="dxa"/>
          </w:tcPr>
          <w:p w14:paraId="69C671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3999" w:type="dxa"/>
          </w:tcPr>
          <w:p w14:paraId="4AAFF2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495DEA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3B0B60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5D871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085" w:type="dxa"/>
            <w:vMerge w:val="continue"/>
          </w:tcPr>
          <w:p w14:paraId="467F167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0A1A7D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День Государственного герба Российской Федерации</w:t>
            </w:r>
          </w:p>
        </w:tc>
        <w:tc>
          <w:tcPr>
            <w:tcW w:w="2521" w:type="dxa"/>
          </w:tcPr>
          <w:p w14:paraId="7B7F00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3999" w:type="dxa"/>
          </w:tcPr>
          <w:p w14:paraId="5409D5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1FD3E1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7A8AE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085" w:type="dxa"/>
            <w:vMerge w:val="continue"/>
          </w:tcPr>
          <w:p w14:paraId="400E638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6DCE51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Общероссийская акция «Сообщи, где торгуют смертью»</w:t>
            </w:r>
          </w:p>
        </w:tc>
        <w:tc>
          <w:tcPr>
            <w:tcW w:w="2521" w:type="dxa"/>
          </w:tcPr>
          <w:p w14:paraId="2063B4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99" w:type="dxa"/>
          </w:tcPr>
          <w:p w14:paraId="2DA3E4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7C09EE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6FA792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72FB3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085" w:type="dxa"/>
            <w:vMerge w:val="continue"/>
          </w:tcPr>
          <w:p w14:paraId="22401DF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5E6094A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Мероприятия в рамках межведомственной комплексной оперативно-профилактической операции «Дети России»</w:t>
            </w:r>
          </w:p>
        </w:tc>
        <w:tc>
          <w:tcPr>
            <w:tcW w:w="2521" w:type="dxa"/>
          </w:tcPr>
          <w:p w14:paraId="4AA407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99" w:type="dxa"/>
          </w:tcPr>
          <w:p w14:paraId="5CE63A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1FC0EB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2D0768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1FE1D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3E637F0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3A24D2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  <w:p w14:paraId="00EDD48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228D4A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Заседание МО классных руководителей «Буллинг. Почему ребенок становится изгоем?»</w:t>
            </w:r>
          </w:p>
          <w:p w14:paraId="5ACAAE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A3B60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Занятия внеурочной деятельности «РАЗГОВОРЫ О ВАЖНОМ»</w:t>
            </w:r>
          </w:p>
        </w:tc>
        <w:tc>
          <w:tcPr>
            <w:tcW w:w="2521" w:type="dxa"/>
          </w:tcPr>
          <w:p w14:paraId="284736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09D155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8FEFF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E131C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3999" w:type="dxa"/>
          </w:tcPr>
          <w:p w14:paraId="52ADE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1C1A92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2B6E63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07818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2FF158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2FEAAF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УРОЧНАЯ ДЕЯТЕЛЬНОСТЬ</w:t>
            </w:r>
          </w:p>
          <w:p w14:paraId="27FF519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61E236F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Урок «День правовой помощи детям». </w:t>
            </w:r>
          </w:p>
          <w:p w14:paraId="080E4F0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87E830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Всероссийский «Урок Цифры»</w:t>
            </w:r>
          </w:p>
        </w:tc>
        <w:tc>
          <w:tcPr>
            <w:tcW w:w="2521" w:type="dxa"/>
          </w:tcPr>
          <w:p w14:paraId="58E4DB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99" w:type="dxa"/>
          </w:tcPr>
          <w:p w14:paraId="29676C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6140A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2B67ED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CFF9CD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ВНЕУРОЧНАЯ ДЕЯТЕЛЬНОСТЬ</w:t>
            </w:r>
          </w:p>
        </w:tc>
        <w:tc>
          <w:tcPr>
            <w:tcW w:w="5812" w:type="dxa"/>
          </w:tcPr>
          <w:p w14:paraId="5FCEDF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Занятия по плану внеурочной деятельности</w:t>
            </w:r>
          </w:p>
        </w:tc>
        <w:tc>
          <w:tcPr>
            <w:tcW w:w="2521" w:type="dxa"/>
          </w:tcPr>
          <w:p w14:paraId="041DAE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99" w:type="dxa"/>
          </w:tcPr>
          <w:p w14:paraId="7B106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2BBDD4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6A9B55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  <w:p w14:paraId="467BC0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8F74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2B449F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ПРЕДМЕТНО- ПРОСТРАНСТВЕННОЙ СРЕДЫ</w:t>
            </w:r>
          </w:p>
        </w:tc>
        <w:tc>
          <w:tcPr>
            <w:tcW w:w="5812" w:type="dxa"/>
          </w:tcPr>
          <w:p w14:paraId="4B7067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Оформление выставки ко Дню матери</w:t>
            </w:r>
          </w:p>
        </w:tc>
        <w:tc>
          <w:tcPr>
            <w:tcW w:w="2521" w:type="dxa"/>
          </w:tcPr>
          <w:p w14:paraId="483884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99" w:type="dxa"/>
          </w:tcPr>
          <w:p w14:paraId="761EB8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78B3A0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16006A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– советник по ВР, </w:t>
            </w:r>
          </w:p>
          <w:p w14:paraId="5808B7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  <w:p w14:paraId="3CAE65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45B2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7BF51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55E2E8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ВЗАИМОДЕЙСТВИЕ</w:t>
            </w:r>
          </w:p>
          <w:p w14:paraId="0759620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 РОДИТЕЛЯМИ (ЗАКОННЫМИ ПРЕДСТАВИТЕЛЯМИ)</w:t>
            </w:r>
          </w:p>
          <w:p w14:paraId="66E4453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72BDC6A9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Контроль за выполнением д/з</w:t>
            </w:r>
          </w:p>
          <w:p w14:paraId="49FE112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Встречи родителей учащихся с учителями предметниками по предварительным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итогам первого полугодия</w:t>
            </w:r>
          </w:p>
          <w:p w14:paraId="59BA60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0FDD652">
            <w:pPr>
              <w:spacing w:before="150" w:after="18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Общешкольное родительское собрание на тему: 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eastAsia="Times New Roman" w:cs="Times New Roman"/>
                <w:bCs/>
                <w:color w:val="111111"/>
                <w:sz w:val="24"/>
                <w:szCs w:val="24"/>
                <w:lang w:eastAsia="ru-RU"/>
              </w:rPr>
              <w:t>Особенности задач семьи и школы в воспитании и социализации ребёнка»</w:t>
            </w:r>
          </w:p>
        </w:tc>
        <w:tc>
          <w:tcPr>
            <w:tcW w:w="2521" w:type="dxa"/>
          </w:tcPr>
          <w:p w14:paraId="6DB589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99" w:type="dxa"/>
          </w:tcPr>
          <w:p w14:paraId="1BE0BB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048490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7BB366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229A9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DCB90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EED018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BBFC37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САМОУПРАВЛЕНИЕ</w:t>
            </w:r>
          </w:p>
          <w:p w14:paraId="5F7B6E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4281A1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Участие в районных акциях</w:t>
            </w:r>
          </w:p>
          <w:p w14:paraId="0BE6A4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A71BF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Рейды по проверке посещаемости, санитарному состоянию кабинетов</w:t>
            </w:r>
          </w:p>
          <w:p w14:paraId="01DA3B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8AA7B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Заседание лидеров ученического самоуправления</w:t>
            </w:r>
          </w:p>
        </w:tc>
        <w:tc>
          <w:tcPr>
            <w:tcW w:w="2521" w:type="dxa"/>
          </w:tcPr>
          <w:p w14:paraId="6475ED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99" w:type="dxa"/>
          </w:tcPr>
          <w:p w14:paraId="67921C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Дежурные учителя,</w:t>
            </w:r>
          </w:p>
          <w:p w14:paraId="6F292B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7F3297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164A9F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М.М. - советник по ВР, Зыкова П.М. - ст.вожатая,</w:t>
            </w:r>
          </w:p>
          <w:p w14:paraId="70EFC1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2096F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49D2A0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9D9B2C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ВНЕШКОЛЬНЫЕ МЕРОПРИЯТИЯ</w:t>
            </w:r>
          </w:p>
          <w:p w14:paraId="04069B6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«ДЕТСКИЕ ОБЩЕСТВЕННЫЕ ОБЪЕДИНЕНИЯ»</w:t>
            </w:r>
          </w:p>
        </w:tc>
        <w:tc>
          <w:tcPr>
            <w:tcW w:w="5812" w:type="dxa"/>
          </w:tcPr>
          <w:p w14:paraId="59D4E2A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7"/>
                <w:lang w:eastAsia="ru-RU"/>
              </w:rPr>
              <w:t>Всероссийская акция, посвящённая Дню народного единства в рамках Дня единых действий</w:t>
            </w:r>
          </w:p>
          <w:p w14:paraId="6E8DDAB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7"/>
                <w:lang w:eastAsia="ru-RU"/>
              </w:rPr>
            </w:pPr>
          </w:p>
          <w:p w14:paraId="5BD9CA4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7"/>
                <w:lang w:eastAsia="ru-RU"/>
              </w:rPr>
              <w:t>Всероссийская акция, посвящённая Дню матери в рамках Дня единых действий</w:t>
            </w:r>
          </w:p>
          <w:p w14:paraId="430185F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7"/>
                <w:lang w:eastAsia="ru-RU"/>
              </w:rPr>
            </w:pPr>
          </w:p>
          <w:p w14:paraId="09C7BE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«Департамент детского мнения»</w:t>
            </w:r>
          </w:p>
        </w:tc>
        <w:tc>
          <w:tcPr>
            <w:tcW w:w="2521" w:type="dxa"/>
          </w:tcPr>
          <w:p w14:paraId="78BCAA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99" w:type="dxa"/>
          </w:tcPr>
          <w:p w14:paraId="5FFFA2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537098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48BDF4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М.М. - советник по ВР, Зыкова П.М. - ст.вожатая,</w:t>
            </w:r>
          </w:p>
          <w:p w14:paraId="52EF49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0891D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170F1F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420D08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6A90A3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СОЦИАЛЬНОЕ ПАРТНЕРСТВО</w:t>
            </w:r>
          </w:p>
          <w:p w14:paraId="593B9C2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</w:t>
            </w:r>
          </w:p>
          <w:p w14:paraId="616997E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  <w:p w14:paraId="3A1E69F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25A619E4">
            <w:pPr>
              <w:widowControl w:val="0"/>
              <w:tabs>
                <w:tab w:val="left" w:pos="1843"/>
                <w:tab w:val="left" w:pos="2476"/>
                <w:tab w:val="left" w:pos="2577"/>
                <w:tab w:val="left" w:pos="2776"/>
                <w:tab w:val="left" w:pos="3820"/>
              </w:tabs>
              <w:autoSpaceDE w:val="0"/>
              <w:autoSpaceDN w:val="0"/>
              <w:spacing w:after="0" w:line="240" w:lineRule="auto"/>
              <w:ind w:right="9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Вовлечение</w:t>
            </w:r>
            <w:r>
              <w:rPr>
                <w:rFonts w:ascii="Times New Roman" w:hAnsi="Times New Roman" w:eastAsia="Times New Roman" w:cs="Times New Roman"/>
                <w:sz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</w:rPr>
              <w:t>обучающихся</w:t>
            </w:r>
            <w:r>
              <w:rPr>
                <w:rFonts w:ascii="Times New Roman" w:hAnsi="Times New Roman" w:eastAsia="Times New Roman" w:cs="Times New Roman"/>
                <w:sz w:val="24"/>
              </w:rPr>
              <w:tab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общественно-полезную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деятельность</w:t>
            </w:r>
            <w:r>
              <w:rPr>
                <w:rFonts w:ascii="Times New Roman" w:hAnsi="Times New Roman" w:eastAsia="Times New Roman" w:cs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соответствии</w:t>
            </w:r>
            <w:r>
              <w:rPr>
                <w:rFonts w:ascii="Times New Roman" w:hAnsi="Times New Roman" w:eastAsia="Times New Roman" w:cs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познавательными</w:t>
            </w:r>
            <w:r>
              <w:rPr>
                <w:rFonts w:ascii="Times New Roman" w:hAnsi="Times New Roman" w:eastAsia="Times New Roman" w:cs="Times New Roman"/>
                <w:sz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профессиональными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интересами: обеспечение 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участия в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</w:rPr>
              <w:t>проектно-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исследовательской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деятельности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конкурсах, выставках,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фестивалях)</w:t>
            </w:r>
          </w:p>
          <w:p w14:paraId="52B2DB76">
            <w:pPr>
              <w:widowControl w:val="0"/>
              <w:tabs>
                <w:tab w:val="left" w:pos="2956"/>
              </w:tabs>
              <w:autoSpaceDE w:val="0"/>
              <w:autoSpaceDN w:val="0"/>
              <w:spacing w:after="0" w:line="240" w:lineRule="auto"/>
              <w:ind w:left="108" w:right="92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  <w:p w14:paraId="2A1C002D">
            <w:pPr>
              <w:widowControl w:val="0"/>
              <w:tabs>
                <w:tab w:val="left" w:pos="1843"/>
                <w:tab w:val="left" w:pos="2476"/>
                <w:tab w:val="left" w:pos="2577"/>
                <w:tab w:val="left" w:pos="2776"/>
                <w:tab w:val="left" w:pos="3820"/>
              </w:tabs>
              <w:autoSpaceDE w:val="0"/>
              <w:autoSpaceDN w:val="0"/>
              <w:spacing w:after="0" w:line="240" w:lineRule="auto"/>
              <w:ind w:right="9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Классный час «История профессий»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0E5E4F1">
            <w:pPr>
              <w:widowControl w:val="0"/>
              <w:tabs>
                <w:tab w:val="left" w:pos="1843"/>
                <w:tab w:val="left" w:pos="2476"/>
                <w:tab w:val="left" w:pos="2577"/>
                <w:tab w:val="left" w:pos="2776"/>
                <w:tab w:val="left" w:pos="3820"/>
              </w:tabs>
              <w:autoSpaceDE w:val="0"/>
              <w:autoSpaceDN w:val="0"/>
              <w:spacing w:after="0" w:line="240" w:lineRule="auto"/>
              <w:ind w:right="9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1F9DBB95">
            <w:pPr>
              <w:widowControl w:val="0"/>
              <w:tabs>
                <w:tab w:val="left" w:pos="1843"/>
                <w:tab w:val="left" w:pos="2476"/>
                <w:tab w:val="left" w:pos="2577"/>
                <w:tab w:val="left" w:pos="2776"/>
                <w:tab w:val="left" w:pos="3820"/>
              </w:tabs>
              <w:autoSpaceDE w:val="0"/>
              <w:autoSpaceDN w:val="0"/>
              <w:spacing w:after="0" w:line="240" w:lineRule="auto"/>
              <w:ind w:right="9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Проект «Шоу профессий»</w:t>
            </w:r>
          </w:p>
          <w:p w14:paraId="74C1F575">
            <w:pPr>
              <w:widowControl w:val="0"/>
              <w:tabs>
                <w:tab w:val="left" w:pos="1843"/>
                <w:tab w:val="left" w:pos="2476"/>
                <w:tab w:val="left" w:pos="2577"/>
                <w:tab w:val="left" w:pos="2776"/>
                <w:tab w:val="left" w:pos="3820"/>
              </w:tabs>
              <w:autoSpaceDE w:val="0"/>
              <w:autoSpaceDN w:val="0"/>
              <w:spacing w:after="0" w:line="240" w:lineRule="auto"/>
              <w:ind w:right="9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4606B537">
            <w:pPr>
              <w:widowControl w:val="0"/>
              <w:tabs>
                <w:tab w:val="left" w:pos="1843"/>
                <w:tab w:val="left" w:pos="2476"/>
                <w:tab w:val="left" w:pos="2577"/>
                <w:tab w:val="left" w:pos="2776"/>
                <w:tab w:val="left" w:pos="3820"/>
              </w:tabs>
              <w:autoSpaceDE w:val="0"/>
              <w:autoSpaceDN w:val="0"/>
              <w:spacing w:after="0" w:line="240" w:lineRule="auto"/>
              <w:ind w:right="92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Профориентационный курс «Россия – мои горизонты»</w:t>
            </w:r>
          </w:p>
        </w:tc>
        <w:tc>
          <w:tcPr>
            <w:tcW w:w="2521" w:type="dxa"/>
          </w:tcPr>
          <w:p w14:paraId="643F07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99" w:type="dxa"/>
          </w:tcPr>
          <w:p w14:paraId="008A49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5E500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12A08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74B673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1513BF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ПРОФИЛАКТИКА И БЕЗОПАСНОСТЬ</w:t>
            </w:r>
          </w:p>
        </w:tc>
        <w:tc>
          <w:tcPr>
            <w:tcW w:w="5812" w:type="dxa"/>
          </w:tcPr>
          <w:p w14:paraId="0BBE432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Сбор информации для создания банка данных учащихся с высоким уровнем тревожности и депрессии.</w:t>
            </w:r>
          </w:p>
          <w:p w14:paraId="2BB88F38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F8786A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Проверка досуговой занятости учащихся «группы риска»</w:t>
            </w:r>
          </w:p>
          <w:p w14:paraId="312DF79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C0504D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2B9B7A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99" w:type="dxa"/>
          </w:tcPr>
          <w:p w14:paraId="04E80C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336AAC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73E698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7955E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B2E45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131E9BE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5812" w:type="dxa"/>
          </w:tcPr>
          <w:p w14:paraId="0F471E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Организация экскурсии в школьный музей </w:t>
            </w:r>
          </w:p>
        </w:tc>
        <w:tc>
          <w:tcPr>
            <w:tcW w:w="2521" w:type="dxa"/>
          </w:tcPr>
          <w:p w14:paraId="091EF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99" w:type="dxa"/>
          </w:tcPr>
          <w:p w14:paraId="2A5CBE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</w:tc>
      </w:tr>
      <w:tr w14:paraId="56A91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C84D4A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34577B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ШКОЛЬНЫЕ </w:t>
            </w:r>
          </w:p>
          <w:p w14:paraId="747897F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МЕДИА</w:t>
            </w:r>
          </w:p>
          <w:p w14:paraId="10AF8D7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3CF2DF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Радиолинейка «День народного единства»</w:t>
            </w:r>
          </w:p>
          <w:p w14:paraId="431AD1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3C60C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Монтаж фильма «Дорогим Мамам» (подготовка материала)</w:t>
            </w:r>
          </w:p>
        </w:tc>
        <w:tc>
          <w:tcPr>
            <w:tcW w:w="2521" w:type="dxa"/>
          </w:tcPr>
          <w:p w14:paraId="6E7441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3999" w:type="dxa"/>
          </w:tcPr>
          <w:p w14:paraId="104CFE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–руководитель объединения «Школьная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Медиа-Студия Волна «NEWS»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14:paraId="56DCB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EF568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5797AFE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СПОРТИВНЫЙ </w:t>
            </w:r>
          </w:p>
          <w:p w14:paraId="2EE24E9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5812" w:type="dxa"/>
          </w:tcPr>
          <w:p w14:paraId="0787BC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Подготовка к проведению соревнований по пионерболу</w:t>
            </w:r>
          </w:p>
          <w:p w14:paraId="7E2274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0E7E5A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99" w:type="dxa"/>
          </w:tcPr>
          <w:p w14:paraId="544918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физкультуры</w:t>
            </w:r>
          </w:p>
        </w:tc>
      </w:tr>
      <w:tr w14:paraId="5D583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6E901C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09F1E009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5812" w:type="dxa"/>
          </w:tcPr>
          <w:p w14:paraId="325A576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Подготовка спектакля к Новому году</w:t>
            </w:r>
          </w:p>
          <w:p w14:paraId="53B97C2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3532BD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99" w:type="dxa"/>
          </w:tcPr>
          <w:p w14:paraId="1B8B33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Таркина А.А. – руководитель объединения</w:t>
            </w:r>
          </w:p>
        </w:tc>
      </w:tr>
    </w:tbl>
    <w:p w14:paraId="58157B0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</w:p>
    <w:p w14:paraId="6C4E14DA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0D17B29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2225A33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B61A888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D79E2B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ДЕКАБРЬ </w:t>
      </w:r>
    </w:p>
    <w:tbl>
      <w:tblPr>
        <w:tblStyle w:val="7"/>
        <w:tblpPr w:leftFromText="180" w:rightFromText="180" w:vertAnchor="text" w:horzAnchor="margin" w:tblpXSpec="center" w:tblpY="234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812"/>
        <w:gridCol w:w="2521"/>
        <w:gridCol w:w="3999"/>
      </w:tblGrid>
      <w:tr w14:paraId="5C906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4966144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НАПРАВЛЕНИЯ ДЕЯТЕЛЬНОСТИ</w:t>
            </w:r>
          </w:p>
          <w:p w14:paraId="0659D93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(МОДУЛИ)</w:t>
            </w:r>
          </w:p>
        </w:tc>
        <w:tc>
          <w:tcPr>
            <w:tcW w:w="5812" w:type="dxa"/>
          </w:tcPr>
          <w:p w14:paraId="7C3B620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177FC8C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21" w:type="dxa"/>
          </w:tcPr>
          <w:p w14:paraId="591D80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080FA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99" w:type="dxa"/>
          </w:tcPr>
          <w:p w14:paraId="5CDF40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2F4D6E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14:paraId="612E7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restart"/>
          </w:tcPr>
          <w:p w14:paraId="3C00710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C6C422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B7E8F0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EE1D59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895E18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A8A70A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2D526F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25150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DECEC5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ОСНОВНЫЕ </w:t>
            </w:r>
          </w:p>
          <w:p w14:paraId="6CACC49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ШКОЛЬНЫЕ ДЕЛА</w:t>
            </w:r>
          </w:p>
        </w:tc>
        <w:tc>
          <w:tcPr>
            <w:tcW w:w="5812" w:type="dxa"/>
            <w:vAlign w:val="top"/>
          </w:tcPr>
          <w:p w14:paraId="58BCE41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День неизвестного солдата</w:t>
            </w:r>
          </w:p>
          <w:p w14:paraId="40860ED2">
            <w:pPr>
              <w:spacing w:after="0" w:line="240" w:lineRule="auto"/>
              <w:ind w:left="142" w:leftChars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vAlign w:val="top"/>
          </w:tcPr>
          <w:p w14:paraId="7111E6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3999" w:type="dxa"/>
            <w:vAlign w:val="top"/>
          </w:tcPr>
          <w:p w14:paraId="742AE4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1C8A6A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4CA873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</w:p>
        </w:tc>
      </w:tr>
      <w:tr w14:paraId="1775C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</w:tcPr>
          <w:p w14:paraId="3D5DE81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  <w:vAlign w:val="top"/>
          </w:tcPr>
          <w:p w14:paraId="5373F2D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Международный день инвалидов</w:t>
            </w:r>
          </w:p>
          <w:p w14:paraId="32609F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vAlign w:val="top"/>
          </w:tcPr>
          <w:p w14:paraId="230D4B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 декабря </w:t>
            </w:r>
          </w:p>
        </w:tc>
        <w:tc>
          <w:tcPr>
            <w:tcW w:w="3999" w:type="dxa"/>
            <w:vAlign w:val="top"/>
          </w:tcPr>
          <w:p w14:paraId="723F81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512880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0E324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</w:tcPr>
          <w:p w14:paraId="6111616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  <w:vAlign w:val="top"/>
          </w:tcPr>
          <w:p w14:paraId="3C0EAA4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Церемония поднятия государственного флага Российской Федерации</w:t>
            </w:r>
          </w:p>
          <w:p w14:paraId="3EBFC6E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  <w:p w14:paraId="477FF16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Церемония спуска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val="en-US" w:eastAsia="ru-RU"/>
              </w:rPr>
              <w:t xml:space="preserve"> (выноса)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 xml:space="preserve"> государственного флага Российской Федерации</w:t>
            </w:r>
          </w:p>
        </w:tc>
        <w:tc>
          <w:tcPr>
            <w:tcW w:w="2521" w:type="dxa"/>
            <w:vAlign w:val="top"/>
          </w:tcPr>
          <w:p w14:paraId="385267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Каждый понедельник перед первым уроком</w:t>
            </w:r>
          </w:p>
          <w:p w14:paraId="69ECFE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E77FA4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Каждая суббота после четвертого урока</w:t>
            </w:r>
          </w:p>
        </w:tc>
        <w:tc>
          <w:tcPr>
            <w:tcW w:w="3999" w:type="dxa"/>
            <w:vAlign w:val="top"/>
          </w:tcPr>
          <w:p w14:paraId="1D5B17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4B4A77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1FBFBF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</w:p>
        </w:tc>
      </w:tr>
      <w:tr w14:paraId="6CBE5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</w:tcPr>
          <w:p w14:paraId="478CED1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  <w:vAlign w:val="top"/>
          </w:tcPr>
          <w:p w14:paraId="579AB99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День добровольца (волонтёра) в России</w:t>
            </w:r>
          </w:p>
          <w:p w14:paraId="4D8D692A">
            <w:pPr>
              <w:spacing w:after="0" w:line="240" w:lineRule="auto"/>
              <w:ind w:left="142" w:leftChars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vAlign w:val="top"/>
          </w:tcPr>
          <w:p w14:paraId="0B6040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3999" w:type="dxa"/>
            <w:vAlign w:val="top"/>
          </w:tcPr>
          <w:p w14:paraId="78F9CE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</w:p>
        </w:tc>
      </w:tr>
      <w:tr w14:paraId="58507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085" w:type="dxa"/>
            <w:vMerge w:val="continue"/>
          </w:tcPr>
          <w:p w14:paraId="2B9E309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  <w:vAlign w:val="top"/>
          </w:tcPr>
          <w:p w14:paraId="67C25B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Международный день художника</w:t>
            </w:r>
          </w:p>
        </w:tc>
        <w:tc>
          <w:tcPr>
            <w:tcW w:w="2521" w:type="dxa"/>
            <w:vAlign w:val="top"/>
          </w:tcPr>
          <w:p w14:paraId="0007F7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 декабря</w:t>
            </w:r>
          </w:p>
        </w:tc>
        <w:tc>
          <w:tcPr>
            <w:tcW w:w="3999" w:type="dxa"/>
            <w:vAlign w:val="top"/>
          </w:tcPr>
          <w:p w14:paraId="6F63BC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201363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 ИЗО</w:t>
            </w:r>
          </w:p>
        </w:tc>
      </w:tr>
      <w:tr w14:paraId="474E5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085" w:type="dxa"/>
            <w:vMerge w:val="continue"/>
          </w:tcPr>
          <w:p w14:paraId="49C238D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  <w:vAlign w:val="top"/>
          </w:tcPr>
          <w:p w14:paraId="439B3D8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День Героев Отечества</w:t>
            </w:r>
          </w:p>
          <w:p w14:paraId="27B458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2521" w:type="dxa"/>
            <w:vAlign w:val="top"/>
          </w:tcPr>
          <w:p w14:paraId="4F777B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3999" w:type="dxa"/>
            <w:vAlign w:val="top"/>
          </w:tcPr>
          <w:p w14:paraId="1D08C6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652289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118DEE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7102D1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3D169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085" w:type="dxa"/>
            <w:vMerge w:val="continue"/>
          </w:tcPr>
          <w:p w14:paraId="3F32FCB9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  <w:vAlign w:val="top"/>
          </w:tcPr>
          <w:p w14:paraId="063506E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День Конституции Российской Федерации</w:t>
            </w:r>
          </w:p>
          <w:p w14:paraId="47A664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2521" w:type="dxa"/>
            <w:vAlign w:val="top"/>
          </w:tcPr>
          <w:p w14:paraId="6E460B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3999" w:type="dxa"/>
            <w:vAlign w:val="top"/>
          </w:tcPr>
          <w:p w14:paraId="30830A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7C3E2A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075D1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085" w:type="dxa"/>
            <w:vMerge w:val="continue"/>
          </w:tcPr>
          <w:p w14:paraId="0DBD17B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45E41E2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Декада правовых знаний:</w:t>
            </w:r>
          </w:p>
          <w:p w14:paraId="36108F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-проведение 10-минуток на тему: «Права и обязанности учащихся, закреплённые в Уставе школы»;</w:t>
            </w:r>
          </w:p>
          <w:p w14:paraId="74CD191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-классные часы</w:t>
            </w:r>
          </w:p>
        </w:tc>
        <w:tc>
          <w:tcPr>
            <w:tcW w:w="2521" w:type="dxa"/>
          </w:tcPr>
          <w:p w14:paraId="428FB7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99" w:type="dxa"/>
          </w:tcPr>
          <w:p w14:paraId="6BE527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1817D0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2D2186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0003CF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6ACEA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085" w:type="dxa"/>
            <w:vMerge w:val="continue"/>
          </w:tcPr>
          <w:p w14:paraId="4369FDD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1EB1CA2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Праздник  «Новогодняя Ночь -  202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»</w:t>
            </w:r>
          </w:p>
          <w:p w14:paraId="574B4BA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  <w:p w14:paraId="4D6782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2521" w:type="dxa"/>
          </w:tcPr>
          <w:p w14:paraId="778630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99" w:type="dxa"/>
          </w:tcPr>
          <w:p w14:paraId="71FB7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1412C0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38BBDC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0C6F68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615EC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085" w:type="dxa"/>
          </w:tcPr>
          <w:p w14:paraId="6D17552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DBA31D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  <w:p w14:paraId="3534360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062831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Заседание МО классных руководителей по вопросам подготовки и проведения новогодних праздников. Анализ работы за I полугодие</w:t>
            </w:r>
          </w:p>
          <w:p w14:paraId="7C4613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771282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Занятия внеурочной деятельности «РАЗГОВОРЫ О ВАЖНОМ»</w:t>
            </w:r>
          </w:p>
          <w:p w14:paraId="2EA8A9D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5E6CD20">
            <w:pPr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Классные ученические собрания по предварительным итогам I полугодия</w:t>
            </w:r>
          </w:p>
        </w:tc>
        <w:tc>
          <w:tcPr>
            <w:tcW w:w="2521" w:type="dxa"/>
          </w:tcPr>
          <w:p w14:paraId="6B5989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44BC09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A4AEC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936B7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633FD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3999" w:type="dxa"/>
          </w:tcPr>
          <w:p w14:paraId="30C688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356AF0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405615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14:paraId="58D885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3B38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2BFA04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УРОЧНАЯ ДЕЯТЕЛЬНОСТЬ</w:t>
            </w:r>
          </w:p>
        </w:tc>
        <w:tc>
          <w:tcPr>
            <w:tcW w:w="5812" w:type="dxa"/>
          </w:tcPr>
          <w:p w14:paraId="3A8A3E2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Всероссийский «Урок Цифры»</w:t>
            </w:r>
          </w:p>
          <w:p w14:paraId="57FF1C2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29130D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99" w:type="dxa"/>
          </w:tcPr>
          <w:p w14:paraId="07307D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730B8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4C75A1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5812" w:type="dxa"/>
          </w:tcPr>
          <w:p w14:paraId="2FB39E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Занятия по плану внеурочной деятельности</w:t>
            </w:r>
          </w:p>
        </w:tc>
        <w:tc>
          <w:tcPr>
            <w:tcW w:w="2521" w:type="dxa"/>
          </w:tcPr>
          <w:p w14:paraId="07C634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99" w:type="dxa"/>
          </w:tcPr>
          <w:p w14:paraId="33230F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4CFB2E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6B3D36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47CA6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BA7F1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ПРЕДМЕТНО- ПРОСТРАНСТВЕННОЙ СРЕДЫ</w:t>
            </w:r>
          </w:p>
        </w:tc>
        <w:tc>
          <w:tcPr>
            <w:tcW w:w="5812" w:type="dxa"/>
          </w:tcPr>
          <w:p w14:paraId="0DDD27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Оформление классов к Новому году. Украшение зала к празднику</w:t>
            </w:r>
          </w:p>
        </w:tc>
        <w:tc>
          <w:tcPr>
            <w:tcW w:w="2521" w:type="dxa"/>
          </w:tcPr>
          <w:p w14:paraId="148477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99" w:type="dxa"/>
          </w:tcPr>
          <w:p w14:paraId="152962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3B7A5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FCFDA9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D7F8BC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ВЗАИМОДЕЙСТВИЕ</w:t>
            </w:r>
          </w:p>
          <w:p w14:paraId="3AE257C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 РОДИТЕЛЯМИ (ЗАКОННЫМИ ПРЕДСТАВИТЕЛЯМИ)</w:t>
            </w:r>
          </w:p>
          <w:p w14:paraId="3AADD35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450B23FF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Классные родительские собрания в соответствии с планами классных руководителей</w:t>
            </w:r>
          </w:p>
          <w:p w14:paraId="72BD85CF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Помощь в организации профориентационных мероприятий.</w:t>
            </w:r>
          </w:p>
          <w:p w14:paraId="798706C7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Совместный классный час на тему: «Профессиональное древо моей семьи»</w:t>
            </w:r>
          </w:p>
          <w:p w14:paraId="799675BB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Контроль за выполнением д/з</w:t>
            </w:r>
          </w:p>
        </w:tc>
        <w:tc>
          <w:tcPr>
            <w:tcW w:w="2521" w:type="dxa"/>
          </w:tcPr>
          <w:p w14:paraId="481D91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99" w:type="dxa"/>
          </w:tcPr>
          <w:p w14:paraId="749E09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12D14C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1E2292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13DA5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BF836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483369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САМОУПРАВЛЕНИЕ</w:t>
            </w:r>
          </w:p>
          <w:p w14:paraId="0B6E68A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773B44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20D1EFC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Участие в районных акциях</w:t>
            </w:r>
          </w:p>
          <w:p w14:paraId="7885DA0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AF76C1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Рейды по проверке посещаемости  и внешнего вида учащихся</w:t>
            </w:r>
          </w:p>
          <w:p w14:paraId="223455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950C5E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Отчётное собрание за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2521" w:type="dxa"/>
          </w:tcPr>
          <w:p w14:paraId="65AFF6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99" w:type="dxa"/>
          </w:tcPr>
          <w:p w14:paraId="3ADB6D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Дежурные учителя,</w:t>
            </w:r>
          </w:p>
          <w:p w14:paraId="69AFF4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14B9C1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230499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  <w:p w14:paraId="604072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145A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32DB8D0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9A5C9A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57896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792B32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ВНЕШКОЛЬНЫЕ МЕРОПРИЯТИЯ</w:t>
            </w:r>
          </w:p>
          <w:p w14:paraId="041E8F0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«ДЕТСКИЕ ОБЩЕСТВЕННЫЕ ОБЪЕДИНЕНИЯ»</w:t>
            </w:r>
          </w:p>
        </w:tc>
        <w:tc>
          <w:tcPr>
            <w:tcW w:w="5812" w:type="dxa"/>
          </w:tcPr>
          <w:p w14:paraId="319B15C0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Всероссийская акция,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/>
              </w:rPr>
              <w:t>посвящённая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 Дню неизвестного солдата в рамках Дня единых действий</w:t>
            </w:r>
          </w:p>
          <w:p w14:paraId="2ED60479"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8AFE5FC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Всероссийская акция,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/>
              </w:rPr>
              <w:t>посвящённая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 Дню Героев Отечества в рамках Дня единых действий</w:t>
            </w:r>
          </w:p>
          <w:p w14:paraId="37CC6E8B"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  <w:p w14:paraId="44CDC274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Всероссийская акция,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/>
              </w:rPr>
              <w:t>посвящённая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 Дню Конституции Российской Федерации в рамках Дня единых действий</w:t>
            </w:r>
          </w:p>
          <w:p w14:paraId="6D6F8E13"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600B91B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ФДО «Пост прав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ребёнка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2521" w:type="dxa"/>
          </w:tcPr>
          <w:p w14:paraId="1A0E66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99" w:type="dxa"/>
          </w:tcPr>
          <w:p w14:paraId="72312C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63CBD5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  <w:p w14:paraId="692747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D6BE5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845CC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3B3F2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5AEAF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CC074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CE809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EC4BD5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CE1C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D28B9A9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СОЦИАЛЬНОЕ ПАРТНЕРСТВО</w:t>
            </w:r>
          </w:p>
          <w:p w14:paraId="30C0C29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</w:t>
            </w:r>
          </w:p>
          <w:p w14:paraId="2815C16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  <w:p w14:paraId="5BD2733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7D7B35E8">
            <w:pPr>
              <w:widowControl w:val="0"/>
              <w:autoSpaceDE w:val="0"/>
              <w:autoSpaceDN w:val="0"/>
              <w:spacing w:after="0" w:line="240" w:lineRule="auto"/>
              <w:ind w:right="9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Проект «Шоу профессий»</w:t>
            </w:r>
          </w:p>
          <w:p w14:paraId="4A3F9425">
            <w:pPr>
              <w:widowControl w:val="0"/>
              <w:autoSpaceDE w:val="0"/>
              <w:autoSpaceDN w:val="0"/>
              <w:spacing w:after="0" w:line="240" w:lineRule="auto"/>
              <w:ind w:right="93"/>
              <w:rPr>
                <w:rFonts w:ascii="Times New Roman" w:hAnsi="Times New Roman" w:eastAsia="Times New Roman" w:cs="Times New Roman"/>
                <w:sz w:val="24"/>
              </w:rPr>
            </w:pPr>
          </w:p>
          <w:p w14:paraId="6CF47556">
            <w:pPr>
              <w:widowControl w:val="0"/>
              <w:autoSpaceDE w:val="0"/>
              <w:autoSpaceDN w:val="0"/>
              <w:spacing w:after="0" w:line="240" w:lineRule="auto"/>
              <w:ind w:right="9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Классный час «В мир удивительных профессий»</w:t>
            </w:r>
          </w:p>
          <w:p w14:paraId="0A51D03C">
            <w:pPr>
              <w:widowControl w:val="0"/>
              <w:autoSpaceDE w:val="0"/>
              <w:autoSpaceDN w:val="0"/>
              <w:spacing w:after="0" w:line="240" w:lineRule="auto"/>
              <w:ind w:right="93"/>
              <w:rPr>
                <w:rFonts w:ascii="Times New Roman" w:hAnsi="Times New Roman" w:eastAsia="Times New Roman" w:cs="Times New Roman"/>
                <w:sz w:val="24"/>
              </w:rPr>
            </w:pPr>
          </w:p>
          <w:p w14:paraId="1C685107">
            <w:pPr>
              <w:widowControl w:val="0"/>
              <w:autoSpaceDE w:val="0"/>
              <w:autoSpaceDN w:val="0"/>
              <w:spacing w:after="0" w:line="240" w:lineRule="auto"/>
              <w:ind w:righ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Тренинг «Я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моё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место в жизни»</w:t>
            </w:r>
          </w:p>
          <w:p w14:paraId="443F1768">
            <w:pPr>
              <w:widowControl w:val="0"/>
              <w:autoSpaceDE w:val="0"/>
              <w:autoSpaceDN w:val="0"/>
              <w:spacing w:after="0" w:line="240" w:lineRule="auto"/>
              <w:ind w:righ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C4D10FE">
            <w:pPr>
              <w:widowControl w:val="0"/>
              <w:autoSpaceDE w:val="0"/>
              <w:autoSpaceDN w:val="0"/>
              <w:spacing w:after="0" w:line="240" w:lineRule="auto"/>
              <w:ind w:righ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Профориентационный курс «Россия – мои горизонты»</w:t>
            </w:r>
          </w:p>
        </w:tc>
        <w:tc>
          <w:tcPr>
            <w:tcW w:w="2521" w:type="dxa"/>
          </w:tcPr>
          <w:p w14:paraId="712013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99" w:type="dxa"/>
          </w:tcPr>
          <w:p w14:paraId="4CC18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649E0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3EDF08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225130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ПРОФИЛАКТИКА И БЕЗОПАСНОСТЬ</w:t>
            </w:r>
          </w:p>
        </w:tc>
        <w:tc>
          <w:tcPr>
            <w:tcW w:w="5812" w:type="dxa"/>
          </w:tcPr>
          <w:p w14:paraId="0371111A">
            <w:pPr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День борьбы со СПИДом - беседа с врачом- «Формула здоровья»</w:t>
            </w:r>
          </w:p>
          <w:p w14:paraId="57B325F2">
            <w:pPr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4BE8A87">
            <w:pPr>
              <w:spacing w:after="0" w:line="240" w:lineRule="auto"/>
              <w:ind w:right="-108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Инструктажи по ТБ во время новогодних праздников, зимних каникул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,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ПДД, пожарной безопасности, электробезопасности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антитеррористической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безопасности</w:t>
            </w:r>
          </w:p>
          <w:p w14:paraId="2F39C902">
            <w:pPr>
              <w:spacing w:after="0" w:line="240" w:lineRule="auto"/>
              <w:ind w:right="-108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21" w:type="dxa"/>
          </w:tcPr>
          <w:p w14:paraId="190520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  <w:p w14:paraId="1DD812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CDDF9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2141F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99" w:type="dxa"/>
          </w:tcPr>
          <w:p w14:paraId="543962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2F0568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2A0C7F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5C2BD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2A557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15A4B79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5812" w:type="dxa"/>
          </w:tcPr>
          <w:p w14:paraId="340984A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Организация экскурсии в школьный музей </w:t>
            </w:r>
          </w:p>
          <w:p w14:paraId="6BC674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CB0241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Онлайн-экскурсии в рамках проекта «Память героев»</w:t>
            </w:r>
          </w:p>
        </w:tc>
        <w:tc>
          <w:tcPr>
            <w:tcW w:w="2521" w:type="dxa"/>
          </w:tcPr>
          <w:p w14:paraId="32A992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99" w:type="dxa"/>
          </w:tcPr>
          <w:p w14:paraId="44EF8D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</w:tc>
      </w:tr>
      <w:tr w14:paraId="2EF45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633F42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ШКОЛЬНЫЕ</w:t>
            </w:r>
          </w:p>
          <w:p w14:paraId="430732F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МЕДИА</w:t>
            </w:r>
          </w:p>
        </w:tc>
        <w:tc>
          <w:tcPr>
            <w:tcW w:w="5812" w:type="dxa"/>
          </w:tcPr>
          <w:p w14:paraId="4EA999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Съёмка и монтаж фильма «Школьное новогодие» (подготовить материалы)</w:t>
            </w:r>
          </w:p>
        </w:tc>
        <w:tc>
          <w:tcPr>
            <w:tcW w:w="2521" w:type="dxa"/>
          </w:tcPr>
          <w:p w14:paraId="529600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6-28 декабря</w:t>
            </w:r>
          </w:p>
        </w:tc>
        <w:tc>
          <w:tcPr>
            <w:tcW w:w="3999" w:type="dxa"/>
          </w:tcPr>
          <w:p w14:paraId="313E07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–руководитель объединения «Школьная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Медиа-Студия Волна «NEWS»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14:paraId="2D616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529EA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187BDB9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СПОРТИВНЫЙ </w:t>
            </w:r>
          </w:p>
          <w:p w14:paraId="4BB1E72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5812" w:type="dxa"/>
          </w:tcPr>
          <w:p w14:paraId="17EC85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Сдача норм ГТО</w:t>
            </w:r>
          </w:p>
          <w:p w14:paraId="2C5C91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787A6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Подготовка и проведение школьных соревнований по баскетболу на приз Деда Мороза</w:t>
            </w:r>
          </w:p>
        </w:tc>
        <w:tc>
          <w:tcPr>
            <w:tcW w:w="2521" w:type="dxa"/>
          </w:tcPr>
          <w:p w14:paraId="0FB77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99" w:type="dxa"/>
          </w:tcPr>
          <w:p w14:paraId="31D121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физкультуры</w:t>
            </w:r>
          </w:p>
        </w:tc>
      </w:tr>
      <w:tr w14:paraId="50932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F98D9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127E401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5812" w:type="dxa"/>
          </w:tcPr>
          <w:p w14:paraId="0F2F62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Новогодний спектакль</w:t>
            </w:r>
          </w:p>
          <w:p w14:paraId="40B7F30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377B2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99" w:type="dxa"/>
          </w:tcPr>
          <w:p w14:paraId="485BA6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Таркина А.А. – руководитель объединения</w:t>
            </w:r>
          </w:p>
        </w:tc>
      </w:tr>
    </w:tbl>
    <w:p w14:paraId="79A65D3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</w:p>
    <w:p w14:paraId="6F984602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298F23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ЯНВАРЬ </w:t>
      </w:r>
    </w:p>
    <w:tbl>
      <w:tblPr>
        <w:tblStyle w:val="7"/>
        <w:tblpPr w:leftFromText="180" w:rightFromText="180" w:vertAnchor="text" w:horzAnchor="margin" w:tblpXSpec="center" w:tblpY="234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812"/>
        <w:gridCol w:w="2521"/>
        <w:gridCol w:w="3999"/>
      </w:tblGrid>
      <w:tr w14:paraId="6150C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3F8CFC0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НАПРАВЛЕНИЯ ДЕЯТЕЛЬНОСТИ</w:t>
            </w:r>
          </w:p>
          <w:p w14:paraId="0DAD90F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(МОДУЛИ)</w:t>
            </w:r>
          </w:p>
        </w:tc>
        <w:tc>
          <w:tcPr>
            <w:tcW w:w="5812" w:type="dxa"/>
          </w:tcPr>
          <w:p w14:paraId="3B816639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792B1EA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21" w:type="dxa"/>
          </w:tcPr>
          <w:p w14:paraId="6A60FD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4388ED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99" w:type="dxa"/>
          </w:tcPr>
          <w:p w14:paraId="59E188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180972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14:paraId="0FFB0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restart"/>
          </w:tcPr>
          <w:p w14:paraId="60BDC5D9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0743AF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AF2963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45A4CC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ОСНОВНЫЕ </w:t>
            </w:r>
          </w:p>
          <w:p w14:paraId="4F6385B9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ШКОЛЬНЫЕ ДЕЛА</w:t>
            </w:r>
          </w:p>
        </w:tc>
        <w:tc>
          <w:tcPr>
            <w:tcW w:w="5812" w:type="dxa"/>
            <w:vAlign w:val="top"/>
          </w:tcPr>
          <w:p w14:paraId="41B3282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Церемония поднятия государственного флага Российской Федерации</w:t>
            </w:r>
          </w:p>
          <w:p w14:paraId="7F519CB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  <w:p w14:paraId="57E76FC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Церемония спуска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val="en-US" w:eastAsia="ru-RU"/>
              </w:rPr>
              <w:t xml:space="preserve"> (выноса)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 xml:space="preserve"> государственного флага Российской Федерации</w:t>
            </w:r>
          </w:p>
        </w:tc>
        <w:tc>
          <w:tcPr>
            <w:tcW w:w="2521" w:type="dxa"/>
            <w:vAlign w:val="top"/>
          </w:tcPr>
          <w:p w14:paraId="7AE6ED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Каждый понедельник перед первым уроком</w:t>
            </w:r>
          </w:p>
          <w:p w14:paraId="40BAEB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88CE5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Каждая суббота после четвертого урока</w:t>
            </w:r>
          </w:p>
        </w:tc>
        <w:tc>
          <w:tcPr>
            <w:tcW w:w="3999" w:type="dxa"/>
            <w:vAlign w:val="top"/>
          </w:tcPr>
          <w:p w14:paraId="4FC96D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63D916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328112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</w:p>
        </w:tc>
      </w:tr>
      <w:tr w14:paraId="62A47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</w:tcPr>
          <w:p w14:paraId="69E9080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45A4015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День российского студенчества</w:t>
            </w:r>
          </w:p>
          <w:p w14:paraId="4B0B723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019EA5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 января</w:t>
            </w:r>
          </w:p>
        </w:tc>
        <w:tc>
          <w:tcPr>
            <w:tcW w:w="3999" w:type="dxa"/>
          </w:tcPr>
          <w:p w14:paraId="48218E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</w:p>
          <w:p w14:paraId="0AE606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38868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</w:tcPr>
          <w:p w14:paraId="7F0950D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358F4B6D"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lang w:eastAsia="ru-RU"/>
              </w:rPr>
              <w:t>День полного освобождения Ленинграда от фашистской блокады.</w:t>
            </w:r>
          </w:p>
          <w:p w14:paraId="47705166"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lang w:eastAsia="ru-RU"/>
              </w:rPr>
              <w:t>День освобождения Красной армией крупнейшего «лагеря смерти» Аушвиц-Биркенау (Освенцима) - День памяти жертв Холокоста</w:t>
            </w:r>
          </w:p>
        </w:tc>
        <w:tc>
          <w:tcPr>
            <w:tcW w:w="2521" w:type="dxa"/>
          </w:tcPr>
          <w:p w14:paraId="3E2480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3999" w:type="dxa"/>
          </w:tcPr>
          <w:p w14:paraId="6B12EC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3AB9FE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060173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151C33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2948D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8A61CE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72108F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DBADBD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  <w:p w14:paraId="763D498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48012D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Заседание МО классных руководителей. «Организация воспитательного процесса на II полугодие. Изучение содержания планов по данному вопросу»</w:t>
            </w:r>
          </w:p>
          <w:p w14:paraId="40E72A1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4D050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Занятия внеурочной деятельности «РАЗГОВОРЫ О ВАЖНОМ»</w:t>
            </w:r>
          </w:p>
        </w:tc>
        <w:tc>
          <w:tcPr>
            <w:tcW w:w="2521" w:type="dxa"/>
          </w:tcPr>
          <w:p w14:paraId="422ADB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январь</w:t>
            </w:r>
          </w:p>
          <w:p w14:paraId="47D99E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12687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DE565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FFEF9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D1352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6,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3999" w:type="dxa"/>
          </w:tcPr>
          <w:p w14:paraId="7183C0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40C6ED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619494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  <w:p w14:paraId="583727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E9AB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ACC1AB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1E542A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УРОЧНАЯ ДЕЯТЕЛЬНОСТЬ</w:t>
            </w:r>
          </w:p>
          <w:p w14:paraId="4EE670F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590CEB7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Всероссийский «Урок Цифры»</w:t>
            </w:r>
          </w:p>
          <w:p w14:paraId="00C0665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0B6E2C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Виртуальное посещение музея обороны и блокады Ленинграда</w:t>
            </w:r>
          </w:p>
        </w:tc>
        <w:tc>
          <w:tcPr>
            <w:tcW w:w="2521" w:type="dxa"/>
          </w:tcPr>
          <w:p w14:paraId="42438B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999" w:type="dxa"/>
          </w:tcPr>
          <w:p w14:paraId="7E24C1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030EA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8D813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5812" w:type="dxa"/>
          </w:tcPr>
          <w:p w14:paraId="38DDA6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Занятия по плану внеурочной деятельности</w:t>
            </w:r>
          </w:p>
        </w:tc>
        <w:tc>
          <w:tcPr>
            <w:tcW w:w="2521" w:type="dxa"/>
          </w:tcPr>
          <w:p w14:paraId="6D2B24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999" w:type="dxa"/>
          </w:tcPr>
          <w:p w14:paraId="649AA3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5D32C1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349D64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086B3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3725E5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ПРЕДМЕТНО-ПРОСТРАНСТВЕННОЙ СРЕДЫ</w:t>
            </w:r>
          </w:p>
        </w:tc>
        <w:tc>
          <w:tcPr>
            <w:tcW w:w="5812" w:type="dxa"/>
          </w:tcPr>
          <w:p w14:paraId="5499E38C"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lang w:eastAsia="ru-RU"/>
              </w:rPr>
              <w:t>Оформление стенда ко Дню полного освобождения Ленинграда от фашистской блокады.</w:t>
            </w:r>
          </w:p>
        </w:tc>
        <w:tc>
          <w:tcPr>
            <w:tcW w:w="2521" w:type="dxa"/>
          </w:tcPr>
          <w:p w14:paraId="15530F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999" w:type="dxa"/>
          </w:tcPr>
          <w:p w14:paraId="6BE90D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1617F4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зам. директора по ВР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74664F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</w:t>
            </w:r>
          </w:p>
        </w:tc>
      </w:tr>
      <w:tr w14:paraId="6D6F6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A5B49D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7E8C59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ВЗАИМОДЕЙСТВИЕ</w:t>
            </w:r>
          </w:p>
          <w:p w14:paraId="544F0A4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 РОДИТЕЛЯМИ (ЗАКОННЫМИ ПРЕДСТАВИТЕЛЯМИ)</w:t>
            </w:r>
          </w:p>
        </w:tc>
        <w:tc>
          <w:tcPr>
            <w:tcW w:w="5812" w:type="dxa"/>
          </w:tcPr>
          <w:p w14:paraId="60A6F81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Заседание родительского комитета (по плану)</w:t>
            </w:r>
          </w:p>
          <w:p w14:paraId="1299EB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1DE034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Анкета для  родителей «Взаимодействие: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семья-ребёнок-школа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»</w:t>
            </w:r>
          </w:p>
          <w:p w14:paraId="36126D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659519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Знакомство родителей с нормативными документами по проведению ЕГЭ</w:t>
            </w:r>
          </w:p>
        </w:tc>
        <w:tc>
          <w:tcPr>
            <w:tcW w:w="2521" w:type="dxa"/>
          </w:tcPr>
          <w:p w14:paraId="486C4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январь</w:t>
            </w:r>
          </w:p>
          <w:p w14:paraId="493009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9" w:type="dxa"/>
          </w:tcPr>
          <w:p w14:paraId="4FD194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2043AE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21FC84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  <w:p w14:paraId="143447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00C1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501230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7EC0F7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САМОУПРАВЛЕНИЕ</w:t>
            </w:r>
          </w:p>
          <w:p w14:paraId="5DAB34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22CAAF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Рейды по проверке посещаемости, санитарному состоянию кабинетов</w:t>
            </w:r>
          </w:p>
          <w:p w14:paraId="5F6720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3009C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Видеоролик «Родная школа»</w:t>
            </w:r>
          </w:p>
        </w:tc>
        <w:tc>
          <w:tcPr>
            <w:tcW w:w="2521" w:type="dxa"/>
          </w:tcPr>
          <w:p w14:paraId="508AF3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январь</w:t>
            </w:r>
          </w:p>
        </w:tc>
        <w:tc>
          <w:tcPr>
            <w:tcW w:w="3999" w:type="dxa"/>
          </w:tcPr>
          <w:p w14:paraId="7F065D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Дежурные учителя,</w:t>
            </w:r>
          </w:p>
          <w:p w14:paraId="2BCAB0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3B4709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3E5EA8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1AF2B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CA4D6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ВНЕШКОЛЬНЫЕ МЕРОПРИЯТИЯ</w:t>
            </w:r>
          </w:p>
          <w:p w14:paraId="3844ADF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«ДЕТСКИЕ ОБЩЕСТВЕННЫЕ ОБЪЕДИНЕНИЯ»</w:t>
            </w:r>
          </w:p>
        </w:tc>
        <w:tc>
          <w:tcPr>
            <w:tcW w:w="5812" w:type="dxa"/>
          </w:tcPr>
          <w:p w14:paraId="099966D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акция, посвящённая снятию блокады г. Ленинграда в рамках Дня единых действий</w:t>
            </w:r>
          </w:p>
          <w:p w14:paraId="0D677B4D"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DB91223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Всероссийская акция «Подари книгу» в Международный день книгодарения в рамках Дня единых действий</w:t>
            </w:r>
          </w:p>
        </w:tc>
        <w:tc>
          <w:tcPr>
            <w:tcW w:w="2521" w:type="dxa"/>
          </w:tcPr>
          <w:p w14:paraId="7B5B44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999" w:type="dxa"/>
          </w:tcPr>
          <w:p w14:paraId="401B26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3B6AE4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3EFFC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9DA94D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СОЦИАЛЬНОЕ ПАРТНЁРСТВО</w:t>
            </w:r>
          </w:p>
          <w:p w14:paraId="073DC66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</w:t>
            </w:r>
          </w:p>
          <w:p w14:paraId="5F4CE01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  <w:p w14:paraId="4A2BB5B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0FBF1203">
            <w:pPr>
              <w:widowControl w:val="0"/>
              <w:tabs>
                <w:tab w:val="left" w:pos="2066"/>
                <w:tab w:val="left" w:pos="3698"/>
              </w:tabs>
              <w:autoSpaceDE w:val="0"/>
              <w:autoSpaceDN w:val="0"/>
              <w:spacing w:after="0" w:line="317" w:lineRule="exac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Организация онлайн-экскурсий на предприятия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Оренбургской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области</w:t>
            </w:r>
          </w:p>
          <w:p w14:paraId="5A4C5298">
            <w:pPr>
              <w:widowControl w:val="0"/>
              <w:tabs>
                <w:tab w:val="left" w:pos="2956"/>
              </w:tabs>
              <w:autoSpaceDE w:val="0"/>
              <w:autoSpaceDN w:val="0"/>
              <w:spacing w:after="0" w:line="240" w:lineRule="auto"/>
              <w:ind w:right="92"/>
              <w:rPr>
                <w:rFonts w:ascii="Times New Roman" w:hAnsi="Times New Roman" w:eastAsia="Times New Roman" w:cs="Times New Roman"/>
                <w:sz w:val="24"/>
              </w:rPr>
            </w:pPr>
          </w:p>
          <w:p w14:paraId="75499827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Проект «Шоу профессий»</w:t>
            </w:r>
          </w:p>
          <w:p w14:paraId="473EB347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  <w:p w14:paraId="5239D261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Профориентационный курс «Россия – мои горизонты»</w:t>
            </w:r>
          </w:p>
        </w:tc>
        <w:tc>
          <w:tcPr>
            <w:tcW w:w="2521" w:type="dxa"/>
          </w:tcPr>
          <w:p w14:paraId="7E32D3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999" w:type="dxa"/>
          </w:tcPr>
          <w:p w14:paraId="29BBE1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169C3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23EC471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134D77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ПРОФИЛАКТИКА И БЕЗОПАСНОСТЬ</w:t>
            </w:r>
          </w:p>
          <w:p w14:paraId="1A4C4BB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5568251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Индивидуальные беседы с детьми «группы риска» и их родителями</w:t>
            </w:r>
          </w:p>
          <w:p w14:paraId="36D23BD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F22CD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Инструктажи по правилам безопасного поведения на льду, на улице в зимний период</w:t>
            </w:r>
          </w:p>
        </w:tc>
        <w:tc>
          <w:tcPr>
            <w:tcW w:w="2521" w:type="dxa"/>
          </w:tcPr>
          <w:p w14:paraId="61DE02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999" w:type="dxa"/>
          </w:tcPr>
          <w:p w14:paraId="6A5555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0FAA7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ACF29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2D52C51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5812" w:type="dxa"/>
          </w:tcPr>
          <w:p w14:paraId="3BB879C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Организация экскурсии в школьный музей </w:t>
            </w:r>
          </w:p>
        </w:tc>
        <w:tc>
          <w:tcPr>
            <w:tcW w:w="2521" w:type="dxa"/>
          </w:tcPr>
          <w:p w14:paraId="13A4C5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999" w:type="dxa"/>
          </w:tcPr>
          <w:p w14:paraId="17A90D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</w:tc>
      </w:tr>
      <w:tr w14:paraId="6DDE1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2551C9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ШКОЛЬНЫЕ</w:t>
            </w:r>
          </w:p>
          <w:p w14:paraId="67599E3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МЕДИА</w:t>
            </w:r>
          </w:p>
        </w:tc>
        <w:tc>
          <w:tcPr>
            <w:tcW w:w="5812" w:type="dxa"/>
          </w:tcPr>
          <w:p w14:paraId="5FBE51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Просмотр материалов «Весёлое новогодие» и монтаж видеоролика</w:t>
            </w:r>
          </w:p>
        </w:tc>
        <w:tc>
          <w:tcPr>
            <w:tcW w:w="2521" w:type="dxa"/>
          </w:tcPr>
          <w:p w14:paraId="230DA2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 26 января</w:t>
            </w:r>
          </w:p>
        </w:tc>
        <w:tc>
          <w:tcPr>
            <w:tcW w:w="3999" w:type="dxa"/>
          </w:tcPr>
          <w:p w14:paraId="3D9667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–руководитель объединения «Школьная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Медиа-Студия Волна «NEWS»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14:paraId="6F393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20AC8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0ED2BDF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СПОРТИВНЫЙ </w:t>
            </w:r>
          </w:p>
          <w:p w14:paraId="1FD7015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5812" w:type="dxa"/>
          </w:tcPr>
          <w:p w14:paraId="2EC1A93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Подготовка к участию  в соревнованиях по волейболу и лыжным гонкам</w:t>
            </w:r>
          </w:p>
          <w:p w14:paraId="254813D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0FF424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999" w:type="dxa"/>
          </w:tcPr>
          <w:p w14:paraId="6B9913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физкультуры</w:t>
            </w:r>
          </w:p>
        </w:tc>
      </w:tr>
      <w:tr w14:paraId="180C9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980CB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5EC8925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5812" w:type="dxa"/>
          </w:tcPr>
          <w:p w14:paraId="0B13F8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Подготовка мини-спектакля к Международному женскому дню</w:t>
            </w:r>
          </w:p>
        </w:tc>
        <w:tc>
          <w:tcPr>
            <w:tcW w:w="2521" w:type="dxa"/>
          </w:tcPr>
          <w:p w14:paraId="4401B6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999" w:type="dxa"/>
          </w:tcPr>
          <w:p w14:paraId="31175C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Таркина А.А. – руководитель объединения</w:t>
            </w:r>
          </w:p>
        </w:tc>
      </w:tr>
    </w:tbl>
    <w:p w14:paraId="67B8E97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</w:p>
    <w:p w14:paraId="639F264F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1CB8E08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ФЕВРАЛЬ </w:t>
      </w:r>
    </w:p>
    <w:tbl>
      <w:tblPr>
        <w:tblStyle w:val="7"/>
        <w:tblpPr w:leftFromText="180" w:rightFromText="180" w:vertAnchor="text" w:horzAnchor="margin" w:tblpXSpec="center" w:tblpY="234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812"/>
        <w:gridCol w:w="2521"/>
        <w:gridCol w:w="3999"/>
      </w:tblGrid>
      <w:tr w14:paraId="0599B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31663FF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НАПРАВЛЕНИЯ ДЕЯТЕЛЬНОСТИ</w:t>
            </w:r>
          </w:p>
          <w:p w14:paraId="6817890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(МОДУЛИ)</w:t>
            </w:r>
          </w:p>
        </w:tc>
        <w:tc>
          <w:tcPr>
            <w:tcW w:w="5812" w:type="dxa"/>
          </w:tcPr>
          <w:p w14:paraId="54082E29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60B08B4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21" w:type="dxa"/>
          </w:tcPr>
          <w:p w14:paraId="4F499E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19D278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99" w:type="dxa"/>
          </w:tcPr>
          <w:p w14:paraId="5C5E7B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7E4931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14:paraId="182B5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restart"/>
          </w:tcPr>
          <w:p w14:paraId="31D9E12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67D916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6C9574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903C8E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BE3847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AFC3D7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F0338D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6D83B0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8C9563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ОСНОВНЫЕ </w:t>
            </w:r>
          </w:p>
          <w:p w14:paraId="4DA2A15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ШКОЛЬНЫЕ ДЕЛА</w:t>
            </w:r>
          </w:p>
        </w:tc>
        <w:tc>
          <w:tcPr>
            <w:tcW w:w="5812" w:type="dxa"/>
            <w:vAlign w:val="top"/>
          </w:tcPr>
          <w:p w14:paraId="2E8750C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Церемония поднятия государственного флага Российской Федерации</w:t>
            </w:r>
          </w:p>
          <w:p w14:paraId="174B821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  <w:p w14:paraId="207C659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Церемония спуска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val="en-US" w:eastAsia="ru-RU"/>
              </w:rPr>
              <w:t xml:space="preserve"> (выноса)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 xml:space="preserve"> государственного флага Российской Федерации</w:t>
            </w:r>
          </w:p>
        </w:tc>
        <w:tc>
          <w:tcPr>
            <w:tcW w:w="2521" w:type="dxa"/>
            <w:vAlign w:val="top"/>
          </w:tcPr>
          <w:p w14:paraId="2ED753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Каждый понедельник перед первым уроком</w:t>
            </w:r>
          </w:p>
          <w:p w14:paraId="165DE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A8952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Каждая суббота после четвертого урока</w:t>
            </w:r>
          </w:p>
        </w:tc>
        <w:tc>
          <w:tcPr>
            <w:tcW w:w="3999" w:type="dxa"/>
            <w:vAlign w:val="top"/>
          </w:tcPr>
          <w:p w14:paraId="0EC05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5D753C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35E92B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</w:p>
        </w:tc>
      </w:tr>
      <w:tr w14:paraId="1BBDC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85" w:type="dxa"/>
            <w:vMerge w:val="continue"/>
          </w:tcPr>
          <w:p w14:paraId="5AED3D2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7E24DD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День российской науки</w:t>
            </w:r>
          </w:p>
        </w:tc>
        <w:tc>
          <w:tcPr>
            <w:tcW w:w="2521" w:type="dxa"/>
          </w:tcPr>
          <w:p w14:paraId="6DFD2C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3999" w:type="dxa"/>
          </w:tcPr>
          <w:p w14:paraId="14B247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02C385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051EE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085" w:type="dxa"/>
            <w:vMerge w:val="continue"/>
          </w:tcPr>
          <w:p w14:paraId="7A08A40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357961E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  <w:p w14:paraId="4458D6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6330AF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3999" w:type="dxa"/>
          </w:tcPr>
          <w:p w14:paraId="60B7FE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00BA24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0CEC43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448289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305C9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085" w:type="dxa"/>
            <w:vMerge w:val="continue"/>
          </w:tcPr>
          <w:p w14:paraId="46AE410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6504DD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Международный день родного языка</w:t>
            </w:r>
          </w:p>
        </w:tc>
        <w:tc>
          <w:tcPr>
            <w:tcW w:w="2521" w:type="dxa"/>
          </w:tcPr>
          <w:p w14:paraId="211F97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3999" w:type="dxa"/>
          </w:tcPr>
          <w:p w14:paraId="2A4D91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4BBF3F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 родного языка</w:t>
            </w:r>
          </w:p>
        </w:tc>
      </w:tr>
      <w:tr w14:paraId="0B13F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085" w:type="dxa"/>
            <w:vMerge w:val="continue"/>
          </w:tcPr>
          <w:p w14:paraId="5448B86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535726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День защитника Отечества</w:t>
            </w:r>
          </w:p>
        </w:tc>
        <w:tc>
          <w:tcPr>
            <w:tcW w:w="2521" w:type="dxa"/>
          </w:tcPr>
          <w:p w14:paraId="26C4FF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3999" w:type="dxa"/>
          </w:tcPr>
          <w:p w14:paraId="63748F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55710E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4B4388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35FF17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39AA0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085" w:type="dxa"/>
            <w:vMerge w:val="continue"/>
          </w:tcPr>
          <w:p w14:paraId="2EE9CEB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2BC6D87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День Здоровья «Лыжня России»</w:t>
            </w:r>
          </w:p>
        </w:tc>
        <w:tc>
          <w:tcPr>
            <w:tcW w:w="2521" w:type="dxa"/>
          </w:tcPr>
          <w:p w14:paraId="21AE6B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99" w:type="dxa"/>
          </w:tcPr>
          <w:p w14:paraId="18418A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14:paraId="44716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085" w:type="dxa"/>
          </w:tcPr>
          <w:p w14:paraId="7EEFE15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  <w:p w14:paraId="6E75E4C9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  <w:p w14:paraId="4AB0677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КЛАССНОЕ РУКОВОДСТВО</w:t>
            </w:r>
          </w:p>
        </w:tc>
        <w:tc>
          <w:tcPr>
            <w:tcW w:w="5812" w:type="dxa"/>
          </w:tcPr>
          <w:p w14:paraId="5E2F1B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Заседание МО классных руководителей «Педагогика поддержки ребёнка: взаимодействие школы, семьи и социума по профилактике поведения учащихся. Совершенствование профилактической воспитательной работы». </w:t>
            </w:r>
          </w:p>
          <w:p w14:paraId="53D918D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BABDC1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Занятия внеурочной деятельности «РАЗГОВОРЫ О ВАЖНОМ»</w:t>
            </w:r>
          </w:p>
        </w:tc>
        <w:tc>
          <w:tcPr>
            <w:tcW w:w="2521" w:type="dxa"/>
          </w:tcPr>
          <w:p w14:paraId="4F4DA5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февраль</w:t>
            </w:r>
          </w:p>
          <w:p w14:paraId="5D5034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CA802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C5D47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EAFAD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3E42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29F17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3999" w:type="dxa"/>
          </w:tcPr>
          <w:p w14:paraId="3EC4C0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28DC4D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677540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40CFC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529A7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УРОЧНАЯ ДЕЯТЕЛЬНОСТЬ</w:t>
            </w:r>
          </w:p>
          <w:p w14:paraId="5BAA016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0A47A7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Всероссийский «Урок Цифры»</w:t>
            </w:r>
          </w:p>
          <w:p w14:paraId="6EBE6F3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14CC1F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99" w:type="dxa"/>
          </w:tcPr>
          <w:p w14:paraId="510E49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14:paraId="330836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101E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443BC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5812" w:type="dxa"/>
          </w:tcPr>
          <w:p w14:paraId="727A31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Занятия по плану внеурочной деятельности</w:t>
            </w:r>
          </w:p>
        </w:tc>
        <w:tc>
          <w:tcPr>
            <w:tcW w:w="2521" w:type="dxa"/>
          </w:tcPr>
          <w:p w14:paraId="57DF65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99" w:type="dxa"/>
          </w:tcPr>
          <w:p w14:paraId="114D66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409CA3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626AD8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5B0C3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40D6AF8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ПРЕДМЕТНО-ПРОСТРАНСТВЕННОЙ СРЕДЫ</w:t>
            </w:r>
          </w:p>
        </w:tc>
        <w:tc>
          <w:tcPr>
            <w:tcW w:w="5812" w:type="dxa"/>
          </w:tcPr>
          <w:p w14:paraId="2ADF16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Оформление классов и школы ко Дню Защитника Отечества</w:t>
            </w:r>
          </w:p>
        </w:tc>
        <w:tc>
          <w:tcPr>
            <w:tcW w:w="2521" w:type="dxa"/>
          </w:tcPr>
          <w:p w14:paraId="274BE9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99" w:type="dxa"/>
          </w:tcPr>
          <w:p w14:paraId="661B16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2D1F1F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439CD3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036432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6B99E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2B1A4AD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AEA339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ВЗАИМОДЕЙСТВИЕ</w:t>
            </w:r>
          </w:p>
          <w:p w14:paraId="738B816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 РОДИТЕЛЯМИ (ЗАКОННЫМИ ПРЕДСТАВИТЕЛЯМИ)</w:t>
            </w:r>
          </w:p>
        </w:tc>
        <w:tc>
          <w:tcPr>
            <w:tcW w:w="5812" w:type="dxa"/>
          </w:tcPr>
          <w:p w14:paraId="63EC5242">
            <w:pPr>
              <w:spacing w:before="150" w:after="18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11111"/>
                <w:sz w:val="24"/>
                <w:szCs w:val="24"/>
                <w:lang w:eastAsia="ru-RU"/>
              </w:rPr>
              <w:t>Общешкольное родительское собрание на тему: «Роль семьи в формировании навыков безопасного поведения ребёнка»</w:t>
            </w:r>
          </w:p>
        </w:tc>
        <w:tc>
          <w:tcPr>
            <w:tcW w:w="2521" w:type="dxa"/>
          </w:tcPr>
          <w:p w14:paraId="731308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99" w:type="dxa"/>
          </w:tcPr>
          <w:p w14:paraId="763A4E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3C2305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7E8678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4A79B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47CE2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8ADB3C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САМОУПРАВЛЕНИЕ</w:t>
            </w:r>
          </w:p>
          <w:p w14:paraId="256FBFC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DF4EFD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2593FA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Рейды по проверке посещаемости, санитарному состоянию кабинетов</w:t>
            </w:r>
          </w:p>
        </w:tc>
        <w:tc>
          <w:tcPr>
            <w:tcW w:w="2521" w:type="dxa"/>
          </w:tcPr>
          <w:p w14:paraId="36AC95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99" w:type="dxa"/>
          </w:tcPr>
          <w:p w14:paraId="253E95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Дежурные учителя,</w:t>
            </w:r>
          </w:p>
          <w:p w14:paraId="43BB4D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406E57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20416D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00CB7C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7A653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43D83B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ВНЕШКОЛЬНЫЕ МЕРОПРИЯТИЯ</w:t>
            </w:r>
          </w:p>
          <w:p w14:paraId="1777A1E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«ДЕТСКИЕ ОБЩЕСТВЕННЫЕ ОБЪЕДИНЕНИЯ»</w:t>
            </w:r>
          </w:p>
        </w:tc>
        <w:tc>
          <w:tcPr>
            <w:tcW w:w="5812" w:type="dxa"/>
          </w:tcPr>
          <w:p w14:paraId="55FB496D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Всероссийская акция,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/>
              </w:rPr>
              <w:t>посвящённая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 Дню защитника Отечества в рамках Дня единых действий</w:t>
            </w:r>
          </w:p>
          <w:p w14:paraId="54306EFA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  <w:p w14:paraId="08DE5F63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Акция «День науки»</w:t>
            </w:r>
          </w:p>
          <w:p w14:paraId="5A745826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  <w:p w14:paraId="7763B860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Акция «Щедрый вторник»</w:t>
            </w:r>
          </w:p>
        </w:tc>
        <w:tc>
          <w:tcPr>
            <w:tcW w:w="2521" w:type="dxa"/>
          </w:tcPr>
          <w:p w14:paraId="7CDE92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99" w:type="dxa"/>
          </w:tcPr>
          <w:p w14:paraId="0C9529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09F9D4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14:paraId="0FDDA9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3284D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924BE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4293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7365F8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36217F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СОЦИАЛЬНОЕ ПАРТНЁРСТВО</w:t>
            </w:r>
          </w:p>
          <w:p w14:paraId="605806A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</w:t>
            </w:r>
          </w:p>
          <w:p w14:paraId="1E6BB29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  <w:p w14:paraId="500380C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063BC22F">
            <w:pPr>
              <w:widowControl w:val="0"/>
              <w:tabs>
                <w:tab w:val="left" w:pos="2049"/>
                <w:tab w:val="left" w:pos="2594"/>
              </w:tabs>
              <w:autoSpaceDE w:val="0"/>
              <w:autoSpaceDN w:val="0"/>
              <w:spacing w:after="0" w:line="315" w:lineRule="exac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Организация и проведение встреч</w:t>
            </w:r>
            <w:r>
              <w:rPr>
                <w:rFonts w:ascii="Times New Roman" w:hAnsi="Times New Roman" w:eastAsia="Times New Roman" w:cs="Times New Roman"/>
                <w:sz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</w:rPr>
              <w:t xml:space="preserve">представителями  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</w:rPr>
              <w:t xml:space="preserve">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</w:rPr>
              <w:t>различных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профессий.</w:t>
            </w:r>
          </w:p>
          <w:p w14:paraId="2BC8AE63">
            <w:pPr>
              <w:widowControl w:val="0"/>
              <w:tabs>
                <w:tab w:val="left" w:pos="2049"/>
                <w:tab w:val="left" w:pos="2594"/>
              </w:tabs>
              <w:autoSpaceDE w:val="0"/>
              <w:autoSpaceDN w:val="0"/>
              <w:spacing w:after="0" w:line="315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AD58E9E">
            <w:pPr>
              <w:widowControl w:val="0"/>
              <w:tabs>
                <w:tab w:val="left" w:pos="2049"/>
                <w:tab w:val="left" w:pos="2594"/>
              </w:tabs>
              <w:autoSpaceDE w:val="0"/>
              <w:autoSpaceDN w:val="0"/>
              <w:spacing w:after="0" w:line="315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Классные часы «Профессия – Родину защищать»</w:t>
            </w:r>
          </w:p>
          <w:p w14:paraId="0436C91E">
            <w:pPr>
              <w:widowControl w:val="0"/>
              <w:tabs>
                <w:tab w:val="left" w:pos="2956"/>
              </w:tabs>
              <w:autoSpaceDE w:val="0"/>
              <w:autoSpaceDN w:val="0"/>
              <w:spacing w:after="0" w:line="240" w:lineRule="auto"/>
              <w:ind w:left="108" w:right="92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  <w:p w14:paraId="42E717A7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Проект «Шоу профессий»</w:t>
            </w:r>
          </w:p>
          <w:p w14:paraId="4183B948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  <w:p w14:paraId="01E13B44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Профориентационный курс «Россия – мои горизонты»</w:t>
            </w:r>
          </w:p>
        </w:tc>
        <w:tc>
          <w:tcPr>
            <w:tcW w:w="2521" w:type="dxa"/>
          </w:tcPr>
          <w:p w14:paraId="5D3560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99" w:type="dxa"/>
          </w:tcPr>
          <w:p w14:paraId="1CE657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6D1544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2A7053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67CEF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20CA9D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ПРОФИЛАКТИКА И БЕЗОПАСНОСТЬ</w:t>
            </w:r>
          </w:p>
        </w:tc>
        <w:tc>
          <w:tcPr>
            <w:tcW w:w="5812" w:type="dxa"/>
          </w:tcPr>
          <w:p w14:paraId="202D0963">
            <w:pPr>
              <w:spacing w:after="0" w:line="240" w:lineRule="auto"/>
              <w:ind w:right="-108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Инструктажи по ТБ во время проведения массовых мероприятий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7"/>
                <w:shd w:val="clear" w:color="auto" w:fill="FFFFFF"/>
                <w:lang w:val="en-US" w:eastAsia="ru-RU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ПДД, пожарной безопасности, электробезопасности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антитеррористической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безопасности</w:t>
            </w:r>
          </w:p>
          <w:p w14:paraId="018F45C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21" w:type="dxa"/>
          </w:tcPr>
          <w:p w14:paraId="0A6252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99" w:type="dxa"/>
          </w:tcPr>
          <w:p w14:paraId="4C8FE2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</w:tc>
      </w:tr>
      <w:tr w14:paraId="57DC6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24E5085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40BD45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43063BC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МУЗЕЙ</w:t>
            </w:r>
          </w:p>
          <w:p w14:paraId="43EB88E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5B739C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Оформление выставки «Наши земляки – герои Великой Отечественной войны»</w:t>
            </w:r>
          </w:p>
          <w:p w14:paraId="53213FF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B39AE6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экскурсий в музей</w:t>
            </w:r>
          </w:p>
        </w:tc>
        <w:tc>
          <w:tcPr>
            <w:tcW w:w="2521" w:type="dxa"/>
          </w:tcPr>
          <w:p w14:paraId="138A40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99" w:type="dxa"/>
          </w:tcPr>
          <w:p w14:paraId="4CC22F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</w:tc>
      </w:tr>
      <w:tr w14:paraId="29483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CF0A9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ШКОЛЬНЫЕ</w:t>
            </w:r>
          </w:p>
          <w:p w14:paraId="5F9A4C8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МЕДИА</w:t>
            </w:r>
          </w:p>
        </w:tc>
        <w:tc>
          <w:tcPr>
            <w:tcW w:w="5812" w:type="dxa"/>
          </w:tcPr>
          <w:p w14:paraId="137F0A6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Монтаж фильма, посвящённого Дню защитника Отечества</w:t>
            </w:r>
          </w:p>
        </w:tc>
        <w:tc>
          <w:tcPr>
            <w:tcW w:w="2521" w:type="dxa"/>
          </w:tcPr>
          <w:p w14:paraId="41746B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3999" w:type="dxa"/>
          </w:tcPr>
          <w:p w14:paraId="43CCE0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–руководитель объединения «Школьная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Медиа-Студия Волна «NEWS»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14:paraId="0ADB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2BA4E77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60D33D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ШКОЛЬНЫЙ </w:t>
            </w:r>
          </w:p>
          <w:p w14:paraId="5AACF06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СПОРТИВНЫЙ </w:t>
            </w:r>
          </w:p>
          <w:p w14:paraId="7413813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КЛУБ</w:t>
            </w:r>
          </w:p>
          <w:p w14:paraId="4E5E797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3C53466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Подготовка к соревнованиям по лыжным гонкам</w:t>
            </w:r>
          </w:p>
          <w:p w14:paraId="5EF8A5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4151BF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Подготовка и проведение праздника «Сильные, смелые, умелые», посвящённого Дню защитника Отечества</w:t>
            </w:r>
          </w:p>
        </w:tc>
        <w:tc>
          <w:tcPr>
            <w:tcW w:w="2521" w:type="dxa"/>
          </w:tcPr>
          <w:p w14:paraId="4A89AB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99" w:type="dxa"/>
          </w:tcPr>
          <w:p w14:paraId="1CE746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физической культуры</w:t>
            </w:r>
          </w:p>
        </w:tc>
      </w:tr>
      <w:tr w14:paraId="1EA05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0DE29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74D9AE2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5812" w:type="dxa"/>
          </w:tcPr>
          <w:p w14:paraId="113DB7C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Подготовка мини-спектакля к Международному женскому дню</w:t>
            </w:r>
          </w:p>
        </w:tc>
        <w:tc>
          <w:tcPr>
            <w:tcW w:w="2521" w:type="dxa"/>
          </w:tcPr>
          <w:p w14:paraId="24F0BA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99" w:type="dxa"/>
          </w:tcPr>
          <w:p w14:paraId="47E957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Таркина А.А. – руководитель объединения</w:t>
            </w:r>
          </w:p>
        </w:tc>
      </w:tr>
    </w:tbl>
    <w:p w14:paraId="5B374FD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МАРТ</w:t>
      </w:r>
      <w:bookmarkStart w:id="0" w:name="_GoBack"/>
      <w:bookmarkEnd w:id="0"/>
    </w:p>
    <w:tbl>
      <w:tblPr>
        <w:tblStyle w:val="7"/>
        <w:tblpPr w:leftFromText="180" w:rightFromText="180" w:vertAnchor="text" w:horzAnchor="margin" w:tblpXSpec="center" w:tblpY="234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812"/>
        <w:gridCol w:w="2521"/>
        <w:gridCol w:w="3999"/>
      </w:tblGrid>
      <w:tr w14:paraId="1E749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DB9B19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НАПРАВЛЕНИЯ ДЕЯТЕЛЬНОСТИ</w:t>
            </w:r>
          </w:p>
          <w:p w14:paraId="7D98644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(МОДУЛИ)</w:t>
            </w:r>
          </w:p>
        </w:tc>
        <w:tc>
          <w:tcPr>
            <w:tcW w:w="5812" w:type="dxa"/>
          </w:tcPr>
          <w:p w14:paraId="45B1A7A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41EF20C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21" w:type="dxa"/>
          </w:tcPr>
          <w:p w14:paraId="021F2A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7710C5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99" w:type="dxa"/>
          </w:tcPr>
          <w:p w14:paraId="337F91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353118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14:paraId="0B42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restart"/>
          </w:tcPr>
          <w:p w14:paraId="334C9E1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035916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2144B3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BCE22C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29FFC4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864C1C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B04304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060E8E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ОСНОВНЫЕ </w:t>
            </w:r>
          </w:p>
          <w:p w14:paraId="0D865CB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ШКОЛЬНЫЕ ДЕЛА</w:t>
            </w:r>
          </w:p>
        </w:tc>
        <w:tc>
          <w:tcPr>
            <w:tcW w:w="5812" w:type="dxa"/>
            <w:vAlign w:val="top"/>
          </w:tcPr>
          <w:p w14:paraId="40684FB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Церемония поднятия государственного флага Российской Федерации</w:t>
            </w:r>
          </w:p>
          <w:p w14:paraId="6613A00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  <w:p w14:paraId="1B1C2F1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Церемония спуска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val="en-US" w:eastAsia="ru-RU"/>
              </w:rPr>
              <w:t xml:space="preserve"> (выноса)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 xml:space="preserve"> государственного флага Российской Федерации</w:t>
            </w:r>
          </w:p>
        </w:tc>
        <w:tc>
          <w:tcPr>
            <w:tcW w:w="2521" w:type="dxa"/>
            <w:vAlign w:val="top"/>
          </w:tcPr>
          <w:p w14:paraId="37A97D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Каждый понедельник перед первым уроком</w:t>
            </w:r>
          </w:p>
          <w:p w14:paraId="5A9138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9BC53D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Каждая суббота после четвертого урока</w:t>
            </w:r>
          </w:p>
        </w:tc>
        <w:tc>
          <w:tcPr>
            <w:tcW w:w="3999" w:type="dxa"/>
            <w:vAlign w:val="top"/>
          </w:tcPr>
          <w:p w14:paraId="2F9BE1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2A2856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380F3D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</w:p>
        </w:tc>
      </w:tr>
      <w:tr w14:paraId="30767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</w:tcPr>
          <w:p w14:paraId="605A4C5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751228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Международный женский день</w:t>
            </w:r>
          </w:p>
        </w:tc>
        <w:tc>
          <w:tcPr>
            <w:tcW w:w="2521" w:type="dxa"/>
          </w:tcPr>
          <w:p w14:paraId="66A3A4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3999" w:type="dxa"/>
          </w:tcPr>
          <w:p w14:paraId="780DBC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1093D5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584F79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2B3889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368D6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85" w:type="dxa"/>
            <w:vMerge w:val="continue"/>
          </w:tcPr>
          <w:p w14:paraId="4DC432F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0743EDA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День воссоединения Крыма с Россией</w:t>
            </w:r>
          </w:p>
        </w:tc>
        <w:tc>
          <w:tcPr>
            <w:tcW w:w="2521" w:type="dxa"/>
          </w:tcPr>
          <w:p w14:paraId="22A846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3999" w:type="dxa"/>
          </w:tcPr>
          <w:p w14:paraId="03E0A4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79130B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27891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49529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085" w:type="dxa"/>
            <w:vMerge w:val="continue"/>
          </w:tcPr>
          <w:p w14:paraId="6791C96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1A99AB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Всемирный день театра</w:t>
            </w:r>
          </w:p>
        </w:tc>
        <w:tc>
          <w:tcPr>
            <w:tcW w:w="2521" w:type="dxa"/>
          </w:tcPr>
          <w:p w14:paraId="3014DB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3999" w:type="dxa"/>
          </w:tcPr>
          <w:p w14:paraId="3C8D9A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3258B3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518EF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085" w:type="dxa"/>
            <w:vMerge w:val="continue"/>
          </w:tcPr>
          <w:p w14:paraId="70D6CDF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28053F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Общероссийская акция «Сообщи, где торгуют смертью»</w:t>
            </w:r>
          </w:p>
        </w:tc>
        <w:tc>
          <w:tcPr>
            <w:tcW w:w="2521" w:type="dxa"/>
          </w:tcPr>
          <w:p w14:paraId="40E019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99" w:type="dxa"/>
          </w:tcPr>
          <w:p w14:paraId="162B12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649EDA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396833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21F7A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085" w:type="dxa"/>
          </w:tcPr>
          <w:p w14:paraId="631ACAD9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06F088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5D5466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E56973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  <w:p w14:paraId="2A800E9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20AF05A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Заседание МО классных руководителей «Роль классного руководителя в социально-педагогическом сопровождении одаренных детей» </w:t>
            </w:r>
          </w:p>
          <w:p w14:paraId="1C73C9E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236F76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Занятия внеурочной деятельности «РАЗГОВОРЫ О ВАЖНОМ»</w:t>
            </w:r>
          </w:p>
          <w:p w14:paraId="77E7DA7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386721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Классные ученические собрания по предварительным итогам второго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полугодия</w:t>
            </w:r>
          </w:p>
        </w:tc>
        <w:tc>
          <w:tcPr>
            <w:tcW w:w="2521" w:type="dxa"/>
          </w:tcPr>
          <w:p w14:paraId="5AEAC6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578517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AC9D8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4FF7F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C7817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7, 24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3999" w:type="dxa"/>
          </w:tcPr>
          <w:p w14:paraId="1F027E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4E0272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7DF44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5151D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6DBD3A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УРОЧНАЯ ДЕЯТЕЛЬНОСТЬ</w:t>
            </w:r>
          </w:p>
          <w:p w14:paraId="30E2EA7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2D83E31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Всероссийский «Урок Цифры»</w:t>
            </w:r>
          </w:p>
          <w:p w14:paraId="3F0DA1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406FAC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99" w:type="dxa"/>
          </w:tcPr>
          <w:p w14:paraId="452168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  <w:p w14:paraId="166042E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8191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617D6A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5812" w:type="dxa"/>
          </w:tcPr>
          <w:p w14:paraId="06C4AB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Занятия по плану внеурочной деятельности</w:t>
            </w:r>
          </w:p>
        </w:tc>
        <w:tc>
          <w:tcPr>
            <w:tcW w:w="2521" w:type="dxa"/>
          </w:tcPr>
          <w:p w14:paraId="36C529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99" w:type="dxa"/>
          </w:tcPr>
          <w:p w14:paraId="4D5065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0DA556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3F4B06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6524A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20611B4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ПРЕДМЕТНО-ПРОСТРАНСТВЕННОЙ СРЕДЫ</w:t>
            </w:r>
          </w:p>
        </w:tc>
        <w:tc>
          <w:tcPr>
            <w:tcW w:w="5812" w:type="dxa"/>
          </w:tcPr>
          <w:p w14:paraId="123C1F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Оформление школы и актового зала к Празднику Весны</w:t>
            </w:r>
          </w:p>
        </w:tc>
        <w:tc>
          <w:tcPr>
            <w:tcW w:w="2521" w:type="dxa"/>
          </w:tcPr>
          <w:p w14:paraId="7AC23B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99" w:type="dxa"/>
          </w:tcPr>
          <w:p w14:paraId="3CA66D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039E69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14:paraId="545E1B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42ADAA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14869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4041F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ВЗАИМОДЕЙСТВИЕ </w:t>
            </w:r>
          </w:p>
          <w:p w14:paraId="6CD681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 РОДИТЕЛЯМИ (ЗАКОННЫМИ ПРЕДСТАВИТЕЛЯМИ)</w:t>
            </w:r>
          </w:p>
        </w:tc>
        <w:tc>
          <w:tcPr>
            <w:tcW w:w="5812" w:type="dxa"/>
          </w:tcPr>
          <w:p w14:paraId="3F031768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Классные родительские собрания в соответствии с планами классных руководителей</w:t>
            </w:r>
          </w:p>
          <w:p w14:paraId="7F8B576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1E6811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99" w:type="dxa"/>
          </w:tcPr>
          <w:p w14:paraId="7BECCD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4AFFCC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2DE07D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56711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F2C76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E4F348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САМОУПРАВЛЕНИЕ</w:t>
            </w:r>
          </w:p>
          <w:p w14:paraId="04E66B9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606383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5E3CDB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Рейды по проверке посещаемости, санитарному состоянию кабинетов</w:t>
            </w:r>
          </w:p>
        </w:tc>
        <w:tc>
          <w:tcPr>
            <w:tcW w:w="2521" w:type="dxa"/>
          </w:tcPr>
          <w:p w14:paraId="42C011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99" w:type="dxa"/>
          </w:tcPr>
          <w:p w14:paraId="4480E4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Дежурные учителя,</w:t>
            </w:r>
          </w:p>
          <w:p w14:paraId="30FB12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46FFDC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3D0D10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26BB94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4965C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67EBD9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ВНЕШКОЛЬНЫЕ МЕРОПРИЯТИЯ</w:t>
            </w:r>
          </w:p>
          <w:p w14:paraId="45C1533C">
            <w:pPr>
              <w:spacing w:after="0" w:line="240" w:lineRule="auto"/>
              <w:ind w:left="-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«ДЕТСКИЕ ОБЩЕСТВЕННЫЕ ОБЪЕДИНЕНИЯ»</w:t>
            </w:r>
          </w:p>
        </w:tc>
        <w:tc>
          <w:tcPr>
            <w:tcW w:w="5812" w:type="dxa"/>
          </w:tcPr>
          <w:p w14:paraId="45F99F96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Всероссийская акция,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/>
              </w:rPr>
              <w:t>посвящённая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 Международному женскому дню в рамках Дня единых действий</w:t>
            </w:r>
          </w:p>
          <w:p w14:paraId="3A1E328A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  <w:p w14:paraId="358730C9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Всероссийская акция «Голубая лента»</w:t>
            </w:r>
          </w:p>
          <w:p w14:paraId="67298F63"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21" w:type="dxa"/>
          </w:tcPr>
          <w:p w14:paraId="1C127D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99" w:type="dxa"/>
          </w:tcPr>
          <w:p w14:paraId="5B8734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14874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236F74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0BF807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5FB9B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F55C95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СОЦИАЛЬНОЕ ПАРТНЕРСТВО</w:t>
            </w:r>
          </w:p>
          <w:p w14:paraId="7109BEA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</w:t>
            </w:r>
          </w:p>
          <w:p w14:paraId="5EAF48F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5812" w:type="dxa"/>
          </w:tcPr>
          <w:p w14:paraId="52EB3712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Беседа «Дороги, которые мы выбираем»</w:t>
            </w:r>
          </w:p>
          <w:p w14:paraId="700C8225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  <w:p w14:paraId="5933F7E7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Проект «Шоу профессий»</w:t>
            </w:r>
          </w:p>
          <w:p w14:paraId="77028756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  <w:p w14:paraId="6326BD51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Профориентационный курс «Россия – мои горизонты»</w:t>
            </w:r>
          </w:p>
        </w:tc>
        <w:tc>
          <w:tcPr>
            <w:tcW w:w="2521" w:type="dxa"/>
          </w:tcPr>
          <w:p w14:paraId="720828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65DFC9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9" w:type="dxa"/>
          </w:tcPr>
          <w:p w14:paraId="666FC7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6F4A19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24DEF8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733BB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09B97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ПРОФИЛАКТИКА И БЕЗОПАСНОСТЬ</w:t>
            </w:r>
          </w:p>
          <w:p w14:paraId="50D341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top"/>
          </w:tcPr>
          <w:p w14:paraId="02FF8CC3">
            <w:pPr>
              <w:spacing w:after="0" w:line="240" w:lineRule="auto"/>
              <w:ind w:right="-108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Неделя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безопасности «1 марта - день ГО»</w:t>
            </w:r>
          </w:p>
          <w:p w14:paraId="68CDD2EE">
            <w:pPr>
              <w:spacing w:after="0" w:line="240" w:lineRule="auto"/>
              <w:ind w:right="-108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  <w:p w14:paraId="5E79CB3D">
            <w:pPr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Инструктажи по ТБ во время весенних каникул</w:t>
            </w:r>
          </w:p>
          <w:p w14:paraId="17E8BBD3">
            <w:pPr>
              <w:spacing w:after="0" w:line="240" w:lineRule="auto"/>
              <w:ind w:left="142" w:leftChars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vAlign w:val="top"/>
          </w:tcPr>
          <w:p w14:paraId="06F77F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99" w:type="dxa"/>
            <w:vAlign w:val="top"/>
          </w:tcPr>
          <w:p w14:paraId="004AF0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512A77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14:paraId="3116EB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Гайнуллин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Р.И. - учитель ОБЖ,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D31EF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5B7EF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B2F5DD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9ADF3D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517D5E79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МУЗЕЙ</w:t>
            </w:r>
          </w:p>
          <w:p w14:paraId="76064FD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7371570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Оформление выставки «Знаменитые женщины земли Оренбургской»</w:t>
            </w:r>
          </w:p>
          <w:p w14:paraId="58A587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969B8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и проведение экскурсий</w:t>
            </w:r>
          </w:p>
        </w:tc>
        <w:tc>
          <w:tcPr>
            <w:tcW w:w="2521" w:type="dxa"/>
          </w:tcPr>
          <w:p w14:paraId="097F31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99" w:type="dxa"/>
          </w:tcPr>
          <w:p w14:paraId="6B4B54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</w:tc>
      </w:tr>
      <w:tr w14:paraId="198FC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06168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ШКОЛЬНЫЕ</w:t>
            </w:r>
          </w:p>
          <w:p w14:paraId="1C2C42E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МЕДИА</w:t>
            </w:r>
          </w:p>
        </w:tc>
        <w:tc>
          <w:tcPr>
            <w:tcW w:w="5812" w:type="dxa"/>
          </w:tcPr>
          <w:p w14:paraId="23019B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Монтаж фильма, посвящённого Международному женскому дню «Вы прекрасны, женщины России!»</w:t>
            </w:r>
          </w:p>
        </w:tc>
        <w:tc>
          <w:tcPr>
            <w:tcW w:w="2521" w:type="dxa"/>
          </w:tcPr>
          <w:p w14:paraId="482B74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3999" w:type="dxa"/>
          </w:tcPr>
          <w:p w14:paraId="7D8EBA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–руководитель объединения «Школьная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Медиа-Студия Волна «NEWS»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14:paraId="5D6CB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1AE13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1D0A562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СПОРТИВНЫЙ </w:t>
            </w:r>
          </w:p>
          <w:p w14:paraId="62B7EA4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5812" w:type="dxa"/>
          </w:tcPr>
          <w:p w14:paraId="60BA07D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Сдача норм ГТО</w:t>
            </w:r>
          </w:p>
          <w:p w14:paraId="2084D0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19193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Подготовка к военно-спортивной игре «Зарница»</w:t>
            </w:r>
          </w:p>
        </w:tc>
        <w:tc>
          <w:tcPr>
            <w:tcW w:w="2521" w:type="dxa"/>
          </w:tcPr>
          <w:p w14:paraId="2B5479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99" w:type="dxa"/>
          </w:tcPr>
          <w:p w14:paraId="11E3C5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физической культуры</w:t>
            </w:r>
          </w:p>
        </w:tc>
      </w:tr>
      <w:tr w14:paraId="2CFE9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B29A6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6E2A5D7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5812" w:type="dxa"/>
          </w:tcPr>
          <w:p w14:paraId="542D0D8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Мини-спектакль, посвящённый Международному женскому дню</w:t>
            </w:r>
          </w:p>
        </w:tc>
        <w:tc>
          <w:tcPr>
            <w:tcW w:w="2521" w:type="dxa"/>
          </w:tcPr>
          <w:p w14:paraId="352323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99" w:type="dxa"/>
          </w:tcPr>
          <w:p w14:paraId="06B3D1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Таркина А.А. – руководитель объединения</w:t>
            </w:r>
          </w:p>
        </w:tc>
      </w:tr>
    </w:tbl>
    <w:p w14:paraId="6749CC8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C91D14F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174562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АПРЕЛЬ </w:t>
      </w:r>
    </w:p>
    <w:tbl>
      <w:tblPr>
        <w:tblStyle w:val="7"/>
        <w:tblpPr w:leftFromText="180" w:rightFromText="180" w:vertAnchor="text" w:horzAnchor="margin" w:tblpXSpec="center" w:tblpY="234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812"/>
        <w:gridCol w:w="2521"/>
        <w:gridCol w:w="3999"/>
      </w:tblGrid>
      <w:tr w14:paraId="3A335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632BFC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НАПРАВЛЕНИЯ ДЕЯТЕЛЬНОСТИ</w:t>
            </w:r>
          </w:p>
          <w:p w14:paraId="45A478C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(МОДУЛИ)</w:t>
            </w:r>
          </w:p>
        </w:tc>
        <w:tc>
          <w:tcPr>
            <w:tcW w:w="5812" w:type="dxa"/>
          </w:tcPr>
          <w:p w14:paraId="2AFF8E7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3E81369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21" w:type="dxa"/>
          </w:tcPr>
          <w:p w14:paraId="4ACCCA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04DB30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99" w:type="dxa"/>
          </w:tcPr>
          <w:p w14:paraId="2647B2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31AE79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14:paraId="7FDFF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restart"/>
          </w:tcPr>
          <w:p w14:paraId="7025E4E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E2DB4E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715435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84DA96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C31465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CCCC6B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F0601C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0A5398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ОСНОВНЫЕ </w:t>
            </w:r>
          </w:p>
          <w:p w14:paraId="1BC4FD3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ШКОЛЬНЫЕ ДЕЛА</w:t>
            </w:r>
          </w:p>
        </w:tc>
        <w:tc>
          <w:tcPr>
            <w:tcW w:w="5812" w:type="dxa"/>
            <w:vAlign w:val="top"/>
          </w:tcPr>
          <w:p w14:paraId="7096E5D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Церемония поднятия государственного флага Российской Федерации</w:t>
            </w:r>
          </w:p>
          <w:p w14:paraId="24DBD0B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  <w:p w14:paraId="5EC8261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Церемония спуска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val="en-US" w:eastAsia="ru-RU"/>
              </w:rPr>
              <w:t xml:space="preserve"> (выноса)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 xml:space="preserve"> государственного флага Российской Федерации</w:t>
            </w:r>
          </w:p>
        </w:tc>
        <w:tc>
          <w:tcPr>
            <w:tcW w:w="2521" w:type="dxa"/>
            <w:vAlign w:val="top"/>
          </w:tcPr>
          <w:p w14:paraId="1BA175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Каждый понедельник перед первым уроком</w:t>
            </w:r>
          </w:p>
          <w:p w14:paraId="56CDD1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FDAED5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Каждая суббота после четвертого урока</w:t>
            </w:r>
          </w:p>
        </w:tc>
        <w:tc>
          <w:tcPr>
            <w:tcW w:w="3999" w:type="dxa"/>
            <w:vAlign w:val="top"/>
          </w:tcPr>
          <w:p w14:paraId="2E137B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0AF77C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75FDA1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</w:p>
        </w:tc>
      </w:tr>
      <w:tr w14:paraId="7C0A1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</w:tcPr>
          <w:p w14:paraId="0926547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422A4B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День космонавтики, 6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7"/>
                <w:shd w:val="clear" w:color="auto" w:fill="FFFFFF"/>
                <w:lang w:val="en-US" w:eastAsia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 xml:space="preserve"> лет со дня запуска СССР первого искусственного спутника Земли</w:t>
            </w:r>
          </w:p>
          <w:p w14:paraId="05B34A0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7506BC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3999" w:type="dxa"/>
          </w:tcPr>
          <w:p w14:paraId="595221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102990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2857C3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6DC472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75775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85" w:type="dxa"/>
            <w:vMerge w:val="continue"/>
          </w:tcPr>
          <w:p w14:paraId="1F74BEC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7093897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521" w:type="dxa"/>
          </w:tcPr>
          <w:p w14:paraId="4D92C6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3999" w:type="dxa"/>
          </w:tcPr>
          <w:p w14:paraId="71283C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344212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67AE02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6275C8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15680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085" w:type="dxa"/>
            <w:vMerge w:val="continue"/>
          </w:tcPr>
          <w:p w14:paraId="619CC90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36D93A78">
            <w:pPr>
              <w:spacing w:before="12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lang w:eastAsia="ru-RU"/>
              </w:rPr>
              <w:t>Всемирный день Земли</w:t>
            </w:r>
          </w:p>
          <w:p w14:paraId="01588468">
            <w:pPr>
              <w:spacing w:before="12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7"/>
                <w:lang w:eastAsia="ru-RU"/>
              </w:rPr>
            </w:pPr>
          </w:p>
        </w:tc>
        <w:tc>
          <w:tcPr>
            <w:tcW w:w="2521" w:type="dxa"/>
          </w:tcPr>
          <w:p w14:paraId="133C96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22 апреля</w:t>
            </w:r>
          </w:p>
        </w:tc>
        <w:tc>
          <w:tcPr>
            <w:tcW w:w="3999" w:type="dxa"/>
          </w:tcPr>
          <w:p w14:paraId="44D99F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76C40C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078C2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085" w:type="dxa"/>
            <w:vMerge w:val="continue"/>
          </w:tcPr>
          <w:p w14:paraId="4B330F1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54FFA5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День российского парламентаризма</w:t>
            </w:r>
          </w:p>
          <w:p w14:paraId="2BF01E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</w:pPr>
          </w:p>
          <w:p w14:paraId="47229D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7"/>
                <w:lang w:eastAsia="ru-RU"/>
              </w:rPr>
            </w:pPr>
          </w:p>
        </w:tc>
        <w:tc>
          <w:tcPr>
            <w:tcW w:w="2521" w:type="dxa"/>
          </w:tcPr>
          <w:p w14:paraId="351929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3999" w:type="dxa"/>
          </w:tcPr>
          <w:p w14:paraId="2B55E3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4AAE39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38AA8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085" w:type="dxa"/>
          </w:tcPr>
          <w:p w14:paraId="74EE4C5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  <w:p w14:paraId="4B24A4A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КЛАССНОЕ РУКОВОДСТВО</w:t>
            </w:r>
          </w:p>
        </w:tc>
        <w:tc>
          <w:tcPr>
            <w:tcW w:w="5812" w:type="dxa"/>
          </w:tcPr>
          <w:p w14:paraId="46F4607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Заседание МО классных руководителей «Школа и семья: социальное партнёрство в воспитании. </w:t>
            </w:r>
          </w:p>
          <w:p w14:paraId="23F355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Диагностики и методики работы с семьёй» </w:t>
            </w:r>
          </w:p>
          <w:p w14:paraId="3FF49E9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3007C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Занятия внеурочной деятельности «РАЗГОВОРЫ О ВАЖНОМ»</w:t>
            </w:r>
          </w:p>
        </w:tc>
        <w:tc>
          <w:tcPr>
            <w:tcW w:w="2521" w:type="dxa"/>
          </w:tcPr>
          <w:p w14:paraId="45E54D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апрель</w:t>
            </w:r>
          </w:p>
          <w:p w14:paraId="4C6741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4F8B1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3B6A9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90E2B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  <w:p w14:paraId="3F839C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9" w:type="dxa"/>
          </w:tcPr>
          <w:p w14:paraId="66382B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124C0C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01B4EA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  <w:p w14:paraId="5C4061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6D51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38544D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УРОЧНАЯ ДЕЯТЕЛЬНОСТЬ</w:t>
            </w:r>
          </w:p>
          <w:p w14:paraId="654D616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29409DD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Всероссийский «Урок Цифры»</w:t>
            </w:r>
          </w:p>
          <w:p w14:paraId="2F25984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3CC3AB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99" w:type="dxa"/>
          </w:tcPr>
          <w:p w14:paraId="0D4D39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397C3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25AFFB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5812" w:type="dxa"/>
          </w:tcPr>
          <w:p w14:paraId="7C90E7A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Занятия по плану внеурочной деятельности</w:t>
            </w:r>
          </w:p>
        </w:tc>
        <w:tc>
          <w:tcPr>
            <w:tcW w:w="2521" w:type="dxa"/>
          </w:tcPr>
          <w:p w14:paraId="4054C8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99" w:type="dxa"/>
          </w:tcPr>
          <w:p w14:paraId="47EC2A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22B0B2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7F3535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109E1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9FA03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ПРЕДМЕТНО- ПРОСТРАНСТВЕННОЙ СРЕДЫ</w:t>
            </w:r>
          </w:p>
        </w:tc>
        <w:tc>
          <w:tcPr>
            <w:tcW w:w="5812" w:type="dxa"/>
          </w:tcPr>
          <w:p w14:paraId="53EE5B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Благоустройство школьного двора. «Школьный город –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</w:p>
          <w:p w14:paraId="3AECAFD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59C860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Оформление школы, актового зала ко Дню Победы</w:t>
            </w:r>
          </w:p>
        </w:tc>
        <w:tc>
          <w:tcPr>
            <w:tcW w:w="2521" w:type="dxa"/>
          </w:tcPr>
          <w:p w14:paraId="7D793E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99" w:type="dxa"/>
          </w:tcPr>
          <w:p w14:paraId="04CD0B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06A3EA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5D9924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руководители, </w:t>
            </w:r>
          </w:p>
          <w:p w14:paraId="1FC75D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 технологии</w:t>
            </w:r>
          </w:p>
        </w:tc>
      </w:tr>
      <w:tr w14:paraId="46E32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05DBA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ВЗАИМОДЕЙСТВИЕ</w:t>
            </w:r>
          </w:p>
          <w:p w14:paraId="20E3D2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 РОДИТЕЛЯМИ (ЗАКОННЫМИ ПРЕДСТАВИТЕЛЯМИ)</w:t>
            </w:r>
          </w:p>
        </w:tc>
        <w:tc>
          <w:tcPr>
            <w:tcW w:w="5812" w:type="dxa"/>
          </w:tcPr>
          <w:p w14:paraId="39FBE4C6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Классные родительские собрания в соответствии с планами классных руководителей</w:t>
            </w:r>
          </w:p>
          <w:p w14:paraId="6BB511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3D100E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99" w:type="dxa"/>
          </w:tcPr>
          <w:p w14:paraId="78085A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73FD5C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011141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4ED54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4AD2F5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FFFEB3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САМОУПРАВЛЕНИЕ</w:t>
            </w:r>
          </w:p>
          <w:p w14:paraId="4F07F55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073CDF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7E03FCE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Рейды по проверке посещаемости, санитарному состоянию кабинетов</w:t>
            </w:r>
          </w:p>
          <w:p w14:paraId="326B1E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622E70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Отчёт о работе за учебный год</w:t>
            </w:r>
          </w:p>
        </w:tc>
        <w:tc>
          <w:tcPr>
            <w:tcW w:w="2521" w:type="dxa"/>
          </w:tcPr>
          <w:p w14:paraId="001300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99" w:type="dxa"/>
          </w:tcPr>
          <w:p w14:paraId="702F4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Дежурные учителя,</w:t>
            </w:r>
          </w:p>
          <w:p w14:paraId="63B220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2F039C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6905A9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285704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5F8D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F3D5CF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DC8ECD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92ED2A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ВНЕШКОЛЬНЫЕ МЕРОПРИЯТИЯ</w:t>
            </w:r>
          </w:p>
          <w:p w14:paraId="3EA0A36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«ДЕТСКИЕ ОБЩЕСТВЕННЫЕ ОБЪЕДИНЕНИЯ»</w:t>
            </w:r>
          </w:p>
        </w:tc>
        <w:tc>
          <w:tcPr>
            <w:tcW w:w="5812" w:type="dxa"/>
          </w:tcPr>
          <w:p w14:paraId="454FEC3F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Всероссийская акция «Будь здоров!» в рамках Дня единых действий</w:t>
            </w:r>
          </w:p>
          <w:p w14:paraId="2992AB72"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33AB1075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Всероссийская акция «Мой космос!» в рамках Дня единых действий</w:t>
            </w:r>
          </w:p>
          <w:p w14:paraId="70AB0B2B"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123B8CD2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Всероссийская акция,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посвящённая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«Международному Дню Земли» в рамках Дня единых действий</w:t>
            </w:r>
          </w:p>
          <w:p w14:paraId="5CE87D31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1" w:type="dxa"/>
          </w:tcPr>
          <w:p w14:paraId="1B447D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99" w:type="dxa"/>
          </w:tcPr>
          <w:p w14:paraId="702C07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5DA573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60A94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69DA208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СОЦИАЛЬНОЕ ПАРТНЁРСТВО</w:t>
            </w:r>
          </w:p>
          <w:p w14:paraId="36C34DB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</w:t>
            </w:r>
          </w:p>
          <w:p w14:paraId="694935B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5812" w:type="dxa"/>
          </w:tcPr>
          <w:p w14:paraId="68A4926E">
            <w:pPr>
              <w:widowControl w:val="0"/>
              <w:tabs>
                <w:tab w:val="left" w:pos="3043"/>
              </w:tabs>
              <w:autoSpaceDE w:val="0"/>
              <w:autoSpaceDN w:val="0"/>
              <w:spacing w:after="0" w:line="240" w:lineRule="auto"/>
              <w:ind w:right="9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Классный час «Профессии будущего»</w:t>
            </w:r>
          </w:p>
          <w:p w14:paraId="151C971B">
            <w:pPr>
              <w:widowControl w:val="0"/>
              <w:tabs>
                <w:tab w:val="left" w:pos="3043"/>
              </w:tabs>
              <w:autoSpaceDE w:val="0"/>
              <w:autoSpaceDN w:val="0"/>
              <w:spacing w:after="0" w:line="240" w:lineRule="auto"/>
              <w:ind w:right="9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72C3516C">
            <w:pPr>
              <w:widowControl w:val="0"/>
              <w:tabs>
                <w:tab w:val="left" w:pos="3043"/>
              </w:tabs>
              <w:autoSpaceDE w:val="0"/>
              <w:autoSpaceDN w:val="0"/>
              <w:spacing w:after="0" w:line="240" w:lineRule="auto"/>
              <w:ind w:right="9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Проект «Шоу профессий»</w:t>
            </w:r>
          </w:p>
          <w:p w14:paraId="5652E05D">
            <w:pPr>
              <w:widowControl w:val="0"/>
              <w:tabs>
                <w:tab w:val="left" w:pos="3043"/>
              </w:tabs>
              <w:autoSpaceDE w:val="0"/>
              <w:autoSpaceDN w:val="0"/>
              <w:spacing w:after="0" w:line="240" w:lineRule="auto"/>
              <w:ind w:right="9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6CA4D196">
            <w:pPr>
              <w:widowControl w:val="0"/>
              <w:tabs>
                <w:tab w:val="left" w:pos="3043"/>
              </w:tabs>
              <w:autoSpaceDE w:val="0"/>
              <w:autoSpaceDN w:val="0"/>
              <w:spacing w:after="0" w:line="240" w:lineRule="auto"/>
              <w:ind w:righ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Профориентационный курс «Россия – мои горизонты»</w:t>
            </w:r>
          </w:p>
        </w:tc>
        <w:tc>
          <w:tcPr>
            <w:tcW w:w="2521" w:type="dxa"/>
          </w:tcPr>
          <w:p w14:paraId="44C422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99" w:type="dxa"/>
          </w:tcPr>
          <w:p w14:paraId="0C7662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593FC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DE2191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C4F135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ПРОФИЛАКТИКА И БЕЗОПАСНОСТЬ</w:t>
            </w:r>
          </w:p>
        </w:tc>
        <w:tc>
          <w:tcPr>
            <w:tcW w:w="5812" w:type="dxa"/>
          </w:tcPr>
          <w:p w14:paraId="025E60F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Декада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пожарной безопасности</w:t>
            </w:r>
          </w:p>
          <w:p w14:paraId="7938124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  <w:p w14:paraId="12B8FCF9">
            <w:pPr>
              <w:spacing w:after="0" w:line="240" w:lineRule="auto"/>
              <w:ind w:right="-108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Инструктажи по ПДД, по правилам поведения во время весеннего паводка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пожарной безопасности, электробезопасности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антитеррористической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безопасности</w:t>
            </w:r>
          </w:p>
          <w:p w14:paraId="4C1ECBD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C0504D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328FE5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99" w:type="dxa"/>
          </w:tcPr>
          <w:p w14:paraId="1DAB5D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7FA4DC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5C8E59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0E835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7DACB2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8293EF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5B44BE7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МУЗЕЙ</w:t>
            </w:r>
          </w:p>
          <w:p w14:paraId="5DE4A0F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05F5AD4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Оформление  выставки «Ветеранам и участникам Великой Отечественной войны посвящается…»</w:t>
            </w:r>
          </w:p>
          <w:p w14:paraId="73C6713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2C905F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Экскурсии в школьный музей </w:t>
            </w:r>
          </w:p>
        </w:tc>
        <w:tc>
          <w:tcPr>
            <w:tcW w:w="2521" w:type="dxa"/>
          </w:tcPr>
          <w:p w14:paraId="60F574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99" w:type="dxa"/>
          </w:tcPr>
          <w:p w14:paraId="7926B4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6041C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2E3661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ШКОЛЬНЫЕ</w:t>
            </w:r>
          </w:p>
          <w:p w14:paraId="7131E2F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МЕДИА</w:t>
            </w:r>
          </w:p>
        </w:tc>
        <w:tc>
          <w:tcPr>
            <w:tcW w:w="5812" w:type="dxa"/>
          </w:tcPr>
          <w:p w14:paraId="1D76BB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Монтаж фильма, посвящённого Дню Победы</w:t>
            </w:r>
          </w:p>
        </w:tc>
        <w:tc>
          <w:tcPr>
            <w:tcW w:w="2521" w:type="dxa"/>
          </w:tcPr>
          <w:p w14:paraId="447370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 28 апреля</w:t>
            </w:r>
          </w:p>
        </w:tc>
        <w:tc>
          <w:tcPr>
            <w:tcW w:w="3999" w:type="dxa"/>
          </w:tcPr>
          <w:p w14:paraId="1BB67C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–руководитель объединения «Школьная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Медиа-Студия Волна «NEWS»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14:paraId="5DF46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C3F15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767BA07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СПОРТИВНЫЙ </w:t>
            </w:r>
          </w:p>
          <w:p w14:paraId="082EAEC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5812" w:type="dxa"/>
          </w:tcPr>
          <w:p w14:paraId="3EDE1C6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Подготовка к военно-спортивной игре «Зарница»</w:t>
            </w:r>
          </w:p>
        </w:tc>
        <w:tc>
          <w:tcPr>
            <w:tcW w:w="2521" w:type="dxa"/>
          </w:tcPr>
          <w:p w14:paraId="11C767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99" w:type="dxa"/>
          </w:tcPr>
          <w:p w14:paraId="5429E6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физической культуры</w:t>
            </w:r>
          </w:p>
        </w:tc>
      </w:tr>
      <w:tr w14:paraId="10DB5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4BAF1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13D066F9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5812" w:type="dxa"/>
          </w:tcPr>
          <w:p w14:paraId="3714BFC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Подготовка к отчётному мероприятию</w:t>
            </w:r>
          </w:p>
          <w:p w14:paraId="110A154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6E9193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99" w:type="dxa"/>
          </w:tcPr>
          <w:p w14:paraId="5ABCE6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Таркина А.А. – руководитель объединения</w:t>
            </w:r>
          </w:p>
        </w:tc>
      </w:tr>
    </w:tbl>
    <w:p w14:paraId="6AD6ABA5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33E2DF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38A5DFA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МАЙ  </w:t>
      </w:r>
    </w:p>
    <w:tbl>
      <w:tblPr>
        <w:tblStyle w:val="7"/>
        <w:tblpPr w:leftFromText="180" w:rightFromText="180" w:vertAnchor="text" w:horzAnchor="margin" w:tblpXSpec="center" w:tblpY="234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812"/>
        <w:gridCol w:w="2521"/>
        <w:gridCol w:w="3999"/>
      </w:tblGrid>
      <w:tr w14:paraId="202F5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67399C49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НАПРАВЛЕНИЯ ДЕЯТЕЛЬНОСТИ</w:t>
            </w:r>
          </w:p>
          <w:p w14:paraId="7F834B2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(МОДУЛИ)</w:t>
            </w:r>
          </w:p>
        </w:tc>
        <w:tc>
          <w:tcPr>
            <w:tcW w:w="5812" w:type="dxa"/>
          </w:tcPr>
          <w:p w14:paraId="12D25BD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5115836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21" w:type="dxa"/>
          </w:tcPr>
          <w:p w14:paraId="0E8B10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34CE01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99" w:type="dxa"/>
          </w:tcPr>
          <w:p w14:paraId="0ABB78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4A6993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14:paraId="6DE90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restart"/>
          </w:tcPr>
          <w:p w14:paraId="2382C65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2346F5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FD0394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65D6D1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507F34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5B9BBC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ОСНОВНЫЕ </w:t>
            </w:r>
          </w:p>
          <w:p w14:paraId="1D95F63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ШКОЛЬНЫЕ ДЕЛА </w:t>
            </w:r>
          </w:p>
          <w:p w14:paraId="463E859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735353C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Праздник Весны и Труда</w:t>
            </w:r>
          </w:p>
        </w:tc>
        <w:tc>
          <w:tcPr>
            <w:tcW w:w="2521" w:type="dxa"/>
          </w:tcPr>
          <w:p w14:paraId="6599E5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мая</w:t>
            </w:r>
          </w:p>
        </w:tc>
        <w:tc>
          <w:tcPr>
            <w:tcW w:w="3999" w:type="dxa"/>
          </w:tcPr>
          <w:p w14:paraId="054AE0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2AC9D5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679A64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60019D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49931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</w:tcPr>
          <w:p w14:paraId="22A08E1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top"/>
          </w:tcPr>
          <w:p w14:paraId="3D611C2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Церемония поднятия государственного флага Российской Федерации</w:t>
            </w:r>
          </w:p>
          <w:p w14:paraId="1FB4124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  <w:p w14:paraId="0AFEAF5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Церемония спуска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val="en-US" w:eastAsia="ru-RU"/>
              </w:rPr>
              <w:t xml:space="preserve"> (выноса)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 xml:space="preserve"> государственного флага Российской Федерации</w:t>
            </w:r>
          </w:p>
        </w:tc>
        <w:tc>
          <w:tcPr>
            <w:tcW w:w="2521" w:type="dxa"/>
            <w:vAlign w:val="top"/>
          </w:tcPr>
          <w:p w14:paraId="6A6A6D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Каждый понедельник перед первым уроком</w:t>
            </w:r>
          </w:p>
          <w:p w14:paraId="34CB96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5F11DB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Каждая суббота после четвертого урока</w:t>
            </w:r>
          </w:p>
        </w:tc>
        <w:tc>
          <w:tcPr>
            <w:tcW w:w="3999" w:type="dxa"/>
            <w:vAlign w:val="top"/>
          </w:tcPr>
          <w:p w14:paraId="398686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31861E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0CE5B1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</w:p>
        </w:tc>
      </w:tr>
      <w:tr w14:paraId="112D8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85" w:type="dxa"/>
            <w:vMerge w:val="continue"/>
          </w:tcPr>
          <w:p w14:paraId="122586D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664C39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День Победы</w:t>
            </w:r>
          </w:p>
        </w:tc>
        <w:tc>
          <w:tcPr>
            <w:tcW w:w="2521" w:type="dxa"/>
          </w:tcPr>
          <w:p w14:paraId="0C8AFB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3999" w:type="dxa"/>
          </w:tcPr>
          <w:p w14:paraId="281948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0BB986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5277FB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62BBC1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59150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085" w:type="dxa"/>
            <w:vMerge w:val="continue"/>
          </w:tcPr>
          <w:p w14:paraId="71089AE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08E2F0AA">
            <w:pPr>
              <w:spacing w:before="12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День детских общественных организаций России</w:t>
            </w:r>
          </w:p>
        </w:tc>
        <w:tc>
          <w:tcPr>
            <w:tcW w:w="2521" w:type="dxa"/>
          </w:tcPr>
          <w:p w14:paraId="440158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 мая</w:t>
            </w:r>
          </w:p>
        </w:tc>
        <w:tc>
          <w:tcPr>
            <w:tcW w:w="3999" w:type="dxa"/>
          </w:tcPr>
          <w:p w14:paraId="6B1B73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4CDAEF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4A2129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4AF30C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14:paraId="428E40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E40A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085" w:type="dxa"/>
            <w:vMerge w:val="continue"/>
          </w:tcPr>
          <w:p w14:paraId="38E2916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07DB7C1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День славянской письменности и культуры</w:t>
            </w:r>
          </w:p>
          <w:p w14:paraId="008CE1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</w:pPr>
          </w:p>
          <w:p w14:paraId="1B87C44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Праздник: «Последний звонок-202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7"/>
                <w:shd w:val="clear" w:color="auto" w:fill="FFFFFF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»</w:t>
            </w:r>
          </w:p>
          <w:p w14:paraId="65D12B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</w:pPr>
          </w:p>
          <w:p w14:paraId="61CA4D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Праздник: «Торжественная линейка, посвящённая окончанию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7"/>
                <w:shd w:val="clear" w:color="auto" w:fill="FFFFFF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 xml:space="preserve"> –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7"/>
                <w:shd w:val="clear" w:color="auto" w:fill="FFFFFF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 xml:space="preserve"> учебного года»</w:t>
            </w:r>
          </w:p>
        </w:tc>
        <w:tc>
          <w:tcPr>
            <w:tcW w:w="2521" w:type="dxa"/>
          </w:tcPr>
          <w:p w14:paraId="5B7483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24 мая</w:t>
            </w:r>
          </w:p>
          <w:p w14:paraId="4C5F45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70E35B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B41DD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99" w:type="dxa"/>
          </w:tcPr>
          <w:p w14:paraId="06A730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48D6D2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066582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575EB8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руководители, </w:t>
            </w:r>
          </w:p>
          <w:p w14:paraId="66154E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учителя русского языка и литературы </w:t>
            </w:r>
          </w:p>
        </w:tc>
      </w:tr>
      <w:tr w14:paraId="65672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085" w:type="dxa"/>
          </w:tcPr>
          <w:p w14:paraId="05A3C7E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A5B5EF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  <w:p w14:paraId="7EA6A6A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63C98A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Заседание МО классных руководителей «Анализ состояния и результатов воспитательной деятельности классных руководителей, школы за год». «Нетрадиционные формы сотрудничества классного руководителя с учащимися и их родителями». «Качество планирования воспитательной работы в классах. Летняя занятость детей». </w:t>
            </w:r>
          </w:p>
          <w:p w14:paraId="76B496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8E1F17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Занятия внеурочной деятельности «РАЗГОВОРЫ О ВАЖНОМ»</w:t>
            </w:r>
          </w:p>
          <w:p w14:paraId="798D561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44359E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Классные ученические собрания по предварительным итогам второго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полугодия</w:t>
            </w:r>
          </w:p>
        </w:tc>
        <w:tc>
          <w:tcPr>
            <w:tcW w:w="2521" w:type="dxa"/>
          </w:tcPr>
          <w:p w14:paraId="7BC892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</w:t>
            </w:r>
          </w:p>
          <w:p w14:paraId="006609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85BCD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0EE5F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26C82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DDE3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F89D4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946BD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0B1BE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11FE0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3999" w:type="dxa"/>
          </w:tcPr>
          <w:p w14:paraId="160209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0F96ED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184B47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6FB62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47CE1C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УРОЧНАЯ ДЕЯТЕЛЬНОСТЬ</w:t>
            </w:r>
          </w:p>
          <w:p w14:paraId="5AF582C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6A2302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Викторина «Знаешь ли ты историю ВОВ?» </w:t>
            </w:r>
          </w:p>
          <w:p w14:paraId="043B3CB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541903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Всероссийский «Урок Цифры»</w:t>
            </w:r>
          </w:p>
        </w:tc>
        <w:tc>
          <w:tcPr>
            <w:tcW w:w="2521" w:type="dxa"/>
          </w:tcPr>
          <w:p w14:paraId="42A622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99" w:type="dxa"/>
          </w:tcPr>
          <w:p w14:paraId="4005BD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14:paraId="25E90C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E4D19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A75C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4F4D60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5812" w:type="dxa"/>
          </w:tcPr>
          <w:p w14:paraId="3821EDE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Занятия по плану внеурочной деятельности</w:t>
            </w:r>
          </w:p>
        </w:tc>
        <w:tc>
          <w:tcPr>
            <w:tcW w:w="2521" w:type="dxa"/>
          </w:tcPr>
          <w:p w14:paraId="5E15B4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99" w:type="dxa"/>
          </w:tcPr>
          <w:p w14:paraId="5A5669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7625E2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7E1A61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55F38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06019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ПРЕДМЕТНО- ПРОСТРАНСТВЕННОЙ СРЕДЫ</w:t>
            </w:r>
          </w:p>
        </w:tc>
        <w:tc>
          <w:tcPr>
            <w:tcW w:w="5812" w:type="dxa"/>
          </w:tcPr>
          <w:p w14:paraId="2B93460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Оформление школы, актового зала к Дню Победы</w:t>
            </w:r>
          </w:p>
          <w:p w14:paraId="4A3F1CA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CF7AC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Экологический субботник</w:t>
            </w:r>
          </w:p>
        </w:tc>
        <w:tc>
          <w:tcPr>
            <w:tcW w:w="2521" w:type="dxa"/>
          </w:tcPr>
          <w:p w14:paraId="233140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99" w:type="dxa"/>
          </w:tcPr>
          <w:p w14:paraId="0EB976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369A4A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3E92D1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руководители, </w:t>
            </w:r>
          </w:p>
          <w:p w14:paraId="4659E3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 технологии</w:t>
            </w:r>
          </w:p>
        </w:tc>
      </w:tr>
      <w:tr w14:paraId="02C82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6C2A6E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5D994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ВЗАИМОДЕЙСТВИЕ </w:t>
            </w:r>
          </w:p>
          <w:p w14:paraId="4BF2B7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 РОДИТЕЛЯМИ (ЗАКОННЫМИ ПРЕДСТАВИТЕЛЯМИ)</w:t>
            </w:r>
          </w:p>
        </w:tc>
        <w:tc>
          <w:tcPr>
            <w:tcW w:w="5812" w:type="dxa"/>
          </w:tcPr>
          <w:p w14:paraId="1EE60F61">
            <w:pPr>
              <w:spacing w:before="150" w:after="180" w:line="240" w:lineRule="auto"/>
              <w:rPr>
                <w:rFonts w:ascii="Tahoma" w:hAnsi="Tahoma" w:eastAsia="Times New Roman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Итоговое общешкольное родительское собрание на тему: </w:t>
            </w:r>
            <w:r>
              <w:rPr>
                <w:rFonts w:ascii="Times New Roman" w:hAnsi="Times New Roman" w:eastAsia="Times New Roman" w:cs="Times New Roman"/>
                <w:bCs/>
                <w:color w:val="111111"/>
                <w:sz w:val="24"/>
                <w:szCs w:val="24"/>
                <w:lang w:eastAsia="ru-RU"/>
              </w:rPr>
              <w:t>«Семья и школа. Итоги сотрудничества. Организация летнего отдыха и досуга детей. Безопасность обучающихся»</w:t>
            </w:r>
          </w:p>
          <w:p w14:paraId="0CCFB062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Помощь родителей в подготовке последнего звонка</w:t>
            </w:r>
          </w:p>
          <w:p w14:paraId="6BF999B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Помощь родителей в подготовке к экзаменам. Решение организационных вопросов</w:t>
            </w:r>
          </w:p>
        </w:tc>
        <w:tc>
          <w:tcPr>
            <w:tcW w:w="2521" w:type="dxa"/>
          </w:tcPr>
          <w:p w14:paraId="01A79F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99" w:type="dxa"/>
          </w:tcPr>
          <w:p w14:paraId="79B448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7BD20D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1CD749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17198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33EA065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840BC6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САМОУПРАВЛЕНИЕ</w:t>
            </w:r>
          </w:p>
          <w:p w14:paraId="3C94104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ED9BE8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021B781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Рейды по проверке посещаемости, санитарному состоянию кабинетов</w:t>
            </w:r>
          </w:p>
          <w:p w14:paraId="3B91F6E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70195E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Заседание лидеров ученического самоуправления</w:t>
            </w:r>
          </w:p>
        </w:tc>
        <w:tc>
          <w:tcPr>
            <w:tcW w:w="2521" w:type="dxa"/>
          </w:tcPr>
          <w:p w14:paraId="44FA50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99" w:type="dxa"/>
          </w:tcPr>
          <w:p w14:paraId="2E45EE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Дежурные учителя,</w:t>
            </w:r>
          </w:p>
          <w:p w14:paraId="15CC4D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28A342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1610C1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1E5B7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D2A32F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11739F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ВНЕШКОЛЬНЫЕ МЕРОПРИЯТИЯ</w:t>
            </w:r>
          </w:p>
          <w:p w14:paraId="1F6E3D1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«ДЕТСКИЕ ОБЩЕСТВЕННЫЕ ОБЪЕДИНЕНИЯ»</w:t>
            </w:r>
          </w:p>
        </w:tc>
        <w:tc>
          <w:tcPr>
            <w:tcW w:w="5812" w:type="dxa"/>
          </w:tcPr>
          <w:p w14:paraId="01BA0E7E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7"/>
              </w:rPr>
              <w:t>Всероссийская  акция ко Дню Победы в рамках Дня единых действий</w:t>
            </w:r>
          </w:p>
          <w:p w14:paraId="12037226"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7"/>
              </w:rPr>
            </w:pPr>
          </w:p>
          <w:p w14:paraId="33343E8E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7"/>
              </w:rPr>
              <w:t xml:space="preserve">Всероссийская акция,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7"/>
                <w:lang w:val="ru-RU"/>
              </w:rPr>
              <w:t>посвящённая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7"/>
              </w:rPr>
              <w:t xml:space="preserve"> Дню детских организаций в рамках Дня единых действий</w:t>
            </w:r>
          </w:p>
          <w:p w14:paraId="7D3AAA6B"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7"/>
              </w:rPr>
            </w:pPr>
          </w:p>
          <w:p w14:paraId="4F4D7889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6"/>
                <w:shd w:val="clear" w:color="auto" w:fill="FFFFFF"/>
              </w:rPr>
              <w:t>День детских организаций (Праздник детства)</w:t>
            </w:r>
          </w:p>
        </w:tc>
        <w:tc>
          <w:tcPr>
            <w:tcW w:w="2521" w:type="dxa"/>
          </w:tcPr>
          <w:p w14:paraId="2D2A28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99" w:type="dxa"/>
          </w:tcPr>
          <w:p w14:paraId="3C16EA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0068DE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5088C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4C9B7B6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СОЦИАЛЬНОЕ ПАРТНЁРСТВО</w:t>
            </w:r>
          </w:p>
          <w:p w14:paraId="28BEC5E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</w:t>
            </w:r>
          </w:p>
          <w:p w14:paraId="2D35AD3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5812" w:type="dxa"/>
          </w:tcPr>
          <w:p w14:paraId="24E39064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Тестирование «Моя будущая профессия»</w:t>
            </w:r>
          </w:p>
          <w:p w14:paraId="0B5EC8D2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  <w:p w14:paraId="337F44EB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Проект «Шоу профессий»</w:t>
            </w:r>
          </w:p>
          <w:p w14:paraId="4ABD625D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  <w:p w14:paraId="2C1F1410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Профориентационный курс «Россия – мои горизонты»</w:t>
            </w:r>
          </w:p>
        </w:tc>
        <w:tc>
          <w:tcPr>
            <w:tcW w:w="2521" w:type="dxa"/>
          </w:tcPr>
          <w:p w14:paraId="3CF5E4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99" w:type="dxa"/>
          </w:tcPr>
          <w:p w14:paraId="1CCEAD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54E03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8B21C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ПРОФИЛАКТИКА И БЕЗОПАСНОСТЬ</w:t>
            </w:r>
          </w:p>
          <w:p w14:paraId="3DF4D34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05859290">
            <w:pPr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Инструктажи по ТБ во время летних каникул</w:t>
            </w:r>
          </w:p>
          <w:p w14:paraId="0375FC75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F12ED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77C95A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99" w:type="dxa"/>
          </w:tcPr>
          <w:p w14:paraId="63C72F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3FB3B9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7C7276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0DE51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66C2B0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083EDDD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5812" w:type="dxa"/>
          </w:tcPr>
          <w:p w14:paraId="1D6C3D1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Занятие по изготовлению ленты – броши к 9 мая</w:t>
            </w:r>
          </w:p>
          <w:p w14:paraId="384827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393CF4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Экскурсия в школьный музей </w:t>
            </w:r>
          </w:p>
        </w:tc>
        <w:tc>
          <w:tcPr>
            <w:tcW w:w="2521" w:type="dxa"/>
          </w:tcPr>
          <w:p w14:paraId="174E77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99" w:type="dxa"/>
          </w:tcPr>
          <w:p w14:paraId="294503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2B176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4ED9B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ШКОЛЬНЫЕ</w:t>
            </w:r>
          </w:p>
          <w:p w14:paraId="298AA05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МЕДИА</w:t>
            </w:r>
          </w:p>
        </w:tc>
        <w:tc>
          <w:tcPr>
            <w:tcW w:w="5812" w:type="dxa"/>
          </w:tcPr>
          <w:p w14:paraId="40C8CA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Заседание группы медиацентра, подведение итогов</w:t>
            </w:r>
          </w:p>
        </w:tc>
        <w:tc>
          <w:tcPr>
            <w:tcW w:w="2521" w:type="dxa"/>
          </w:tcPr>
          <w:p w14:paraId="52C1FD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3999" w:type="dxa"/>
          </w:tcPr>
          <w:p w14:paraId="45AC76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–руководитель объединения «Школьная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Медиа-Студия Волна «NEWS»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14:paraId="09F3C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083E1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4BC49B2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СПОРТИВНЫЙ </w:t>
            </w:r>
          </w:p>
          <w:p w14:paraId="3E0ECFD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5812" w:type="dxa"/>
          </w:tcPr>
          <w:p w14:paraId="05B74C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Сдача норм ГТО</w:t>
            </w:r>
          </w:p>
          <w:p w14:paraId="12B7429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4870F6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Подведение итогов работы за год</w:t>
            </w:r>
          </w:p>
        </w:tc>
        <w:tc>
          <w:tcPr>
            <w:tcW w:w="2521" w:type="dxa"/>
          </w:tcPr>
          <w:p w14:paraId="00BF79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99" w:type="dxa"/>
          </w:tcPr>
          <w:p w14:paraId="5371CD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физической культуры</w:t>
            </w:r>
          </w:p>
        </w:tc>
      </w:tr>
      <w:tr w14:paraId="20F42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E0C65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52361BF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5812" w:type="dxa"/>
          </w:tcPr>
          <w:p w14:paraId="27CDD7D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Показ литературно-музыкальной композиции</w:t>
            </w:r>
          </w:p>
          <w:p w14:paraId="48EEB4E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47CBF2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99" w:type="dxa"/>
          </w:tcPr>
          <w:p w14:paraId="437D39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Таркина А.А. – руководитель объединения</w:t>
            </w:r>
          </w:p>
        </w:tc>
      </w:tr>
    </w:tbl>
    <w:p w14:paraId="4A4C4F9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</w:p>
    <w:p w14:paraId="53B2660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</w:p>
    <w:p w14:paraId="23EFC43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ИЮНЬ, ИЮЛЬ, АВГУСТ  </w:t>
      </w:r>
    </w:p>
    <w:tbl>
      <w:tblPr>
        <w:tblStyle w:val="7"/>
        <w:tblpPr w:leftFromText="180" w:rightFromText="180" w:vertAnchor="text" w:horzAnchor="margin" w:tblpXSpec="center" w:tblpY="234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4"/>
        <w:gridCol w:w="5463"/>
        <w:gridCol w:w="2521"/>
        <w:gridCol w:w="3999"/>
      </w:tblGrid>
      <w:tr w14:paraId="16CAB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 w14:paraId="73E2FE3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НАПРАВЛЕНИЯ ДЕЯТЕЛЬНОСТИ</w:t>
            </w:r>
          </w:p>
          <w:p w14:paraId="34FAD6D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(МОДУЛИ)</w:t>
            </w:r>
          </w:p>
        </w:tc>
        <w:tc>
          <w:tcPr>
            <w:tcW w:w="5463" w:type="dxa"/>
          </w:tcPr>
          <w:p w14:paraId="731211B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5DFCA649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21" w:type="dxa"/>
          </w:tcPr>
          <w:p w14:paraId="125D0E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619542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99" w:type="dxa"/>
          </w:tcPr>
          <w:p w14:paraId="17026F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41BCAA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14:paraId="5528D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  <w:vMerge w:val="restart"/>
          </w:tcPr>
          <w:p w14:paraId="0749AF0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687426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708E6C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81CDA9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E70700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27EA8F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416705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3ADCB9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63BEF8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ОСНОВНЫЕ </w:t>
            </w:r>
          </w:p>
          <w:p w14:paraId="2A918C8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ШКОЛЬНЫЕ ДЕЛА</w:t>
            </w:r>
          </w:p>
        </w:tc>
        <w:tc>
          <w:tcPr>
            <w:tcW w:w="5463" w:type="dxa"/>
            <w:vAlign w:val="top"/>
          </w:tcPr>
          <w:p w14:paraId="53F9E40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День защиты детей</w:t>
            </w:r>
          </w:p>
        </w:tc>
        <w:tc>
          <w:tcPr>
            <w:tcW w:w="2521" w:type="dxa"/>
            <w:vAlign w:val="top"/>
          </w:tcPr>
          <w:p w14:paraId="58706B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3999" w:type="dxa"/>
            <w:vAlign w:val="top"/>
          </w:tcPr>
          <w:p w14:paraId="708C57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75A317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6B4346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1F484E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39627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434" w:type="dxa"/>
            <w:vMerge w:val="continue"/>
          </w:tcPr>
          <w:p w14:paraId="2FE71CB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463" w:type="dxa"/>
            <w:vAlign w:val="top"/>
          </w:tcPr>
          <w:p w14:paraId="67AE6F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День русского языка</w:t>
            </w:r>
          </w:p>
        </w:tc>
        <w:tc>
          <w:tcPr>
            <w:tcW w:w="2521" w:type="dxa"/>
            <w:vAlign w:val="top"/>
          </w:tcPr>
          <w:p w14:paraId="39CF5D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3999" w:type="dxa"/>
            <w:vAlign w:val="top"/>
          </w:tcPr>
          <w:p w14:paraId="00DDB9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6724BA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2EF114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624CB3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3EF9D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434" w:type="dxa"/>
            <w:vMerge w:val="continue"/>
          </w:tcPr>
          <w:p w14:paraId="427D159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463" w:type="dxa"/>
            <w:vAlign w:val="top"/>
          </w:tcPr>
          <w:p w14:paraId="432966B0">
            <w:pPr>
              <w:spacing w:before="12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lang w:eastAsia="ru-RU"/>
              </w:rPr>
              <w:t>День России</w:t>
            </w:r>
          </w:p>
          <w:p w14:paraId="1D9B3A8B">
            <w:pPr>
              <w:spacing w:before="12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vAlign w:val="top"/>
          </w:tcPr>
          <w:p w14:paraId="109532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3999" w:type="dxa"/>
            <w:vAlign w:val="top"/>
          </w:tcPr>
          <w:p w14:paraId="207D43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6A3EA2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54A2B5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63531A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6AA57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34" w:type="dxa"/>
            <w:vMerge w:val="continue"/>
          </w:tcPr>
          <w:p w14:paraId="3DEB640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463" w:type="dxa"/>
            <w:vAlign w:val="top"/>
          </w:tcPr>
          <w:p w14:paraId="02C6A40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День памяти и скорби</w:t>
            </w:r>
          </w:p>
        </w:tc>
        <w:tc>
          <w:tcPr>
            <w:tcW w:w="2521" w:type="dxa"/>
            <w:vAlign w:val="top"/>
          </w:tcPr>
          <w:p w14:paraId="2EBFAC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3999" w:type="dxa"/>
            <w:vAlign w:val="top"/>
          </w:tcPr>
          <w:p w14:paraId="17A1E5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79005D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3EE632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7E07B0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73B67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4" w:type="dxa"/>
            <w:vMerge w:val="continue"/>
          </w:tcPr>
          <w:p w14:paraId="1093674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463" w:type="dxa"/>
            <w:vAlign w:val="top"/>
          </w:tcPr>
          <w:p w14:paraId="57B2271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День молодежи</w:t>
            </w:r>
          </w:p>
        </w:tc>
        <w:tc>
          <w:tcPr>
            <w:tcW w:w="2521" w:type="dxa"/>
            <w:vAlign w:val="top"/>
          </w:tcPr>
          <w:p w14:paraId="7B3A2D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27 июня</w:t>
            </w:r>
          </w:p>
        </w:tc>
        <w:tc>
          <w:tcPr>
            <w:tcW w:w="3999" w:type="dxa"/>
            <w:vAlign w:val="top"/>
          </w:tcPr>
          <w:p w14:paraId="76F592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120B26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309368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6F0C2F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4BA5E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34" w:type="dxa"/>
            <w:vMerge w:val="continue"/>
          </w:tcPr>
          <w:p w14:paraId="5BC2A60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463" w:type="dxa"/>
            <w:vAlign w:val="top"/>
          </w:tcPr>
          <w:p w14:paraId="167F025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День семьи, любви и верности</w:t>
            </w:r>
          </w:p>
        </w:tc>
        <w:tc>
          <w:tcPr>
            <w:tcW w:w="2521" w:type="dxa"/>
            <w:vAlign w:val="top"/>
          </w:tcPr>
          <w:p w14:paraId="7EFFBB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3999" w:type="dxa"/>
            <w:vAlign w:val="top"/>
          </w:tcPr>
          <w:p w14:paraId="14857A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02E79E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227176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3397D2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375DF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434" w:type="dxa"/>
            <w:vMerge w:val="continue"/>
          </w:tcPr>
          <w:p w14:paraId="3C7BA82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463" w:type="dxa"/>
            <w:vAlign w:val="top"/>
          </w:tcPr>
          <w:p w14:paraId="7E8DCB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День Военно-морского флота</w:t>
            </w:r>
          </w:p>
        </w:tc>
        <w:tc>
          <w:tcPr>
            <w:tcW w:w="2521" w:type="dxa"/>
            <w:vAlign w:val="top"/>
          </w:tcPr>
          <w:p w14:paraId="202288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30 июля</w:t>
            </w:r>
          </w:p>
        </w:tc>
        <w:tc>
          <w:tcPr>
            <w:tcW w:w="3999" w:type="dxa"/>
            <w:vAlign w:val="top"/>
          </w:tcPr>
          <w:p w14:paraId="3DFAC3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097C46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741B09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2EDF40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168E5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3434" w:type="dxa"/>
            <w:vMerge w:val="continue"/>
          </w:tcPr>
          <w:p w14:paraId="6ECE15A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463" w:type="dxa"/>
            <w:vAlign w:val="top"/>
          </w:tcPr>
          <w:p w14:paraId="1A70DA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День физкультурника</w:t>
            </w:r>
          </w:p>
        </w:tc>
        <w:tc>
          <w:tcPr>
            <w:tcW w:w="2521" w:type="dxa"/>
            <w:vAlign w:val="top"/>
          </w:tcPr>
          <w:p w14:paraId="358139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 августа</w:t>
            </w:r>
          </w:p>
        </w:tc>
        <w:tc>
          <w:tcPr>
            <w:tcW w:w="3999" w:type="dxa"/>
            <w:vAlign w:val="top"/>
          </w:tcPr>
          <w:p w14:paraId="5BC0B2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52FDD2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0ECDDA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586CD5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72B63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3434" w:type="dxa"/>
            <w:vMerge w:val="continue"/>
          </w:tcPr>
          <w:p w14:paraId="5D57F18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463" w:type="dxa"/>
            <w:vAlign w:val="top"/>
          </w:tcPr>
          <w:p w14:paraId="6D8FE42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День Государственного флага Российской Федерации</w:t>
            </w:r>
          </w:p>
        </w:tc>
        <w:tc>
          <w:tcPr>
            <w:tcW w:w="2521" w:type="dxa"/>
            <w:vAlign w:val="top"/>
          </w:tcPr>
          <w:p w14:paraId="2689E3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22 августа</w:t>
            </w:r>
          </w:p>
        </w:tc>
        <w:tc>
          <w:tcPr>
            <w:tcW w:w="3999" w:type="dxa"/>
            <w:vAlign w:val="top"/>
          </w:tcPr>
          <w:p w14:paraId="51AADB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40D5B4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5F134D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44070C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5F9AE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434" w:type="dxa"/>
            <w:vMerge w:val="continue"/>
          </w:tcPr>
          <w:p w14:paraId="3377975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463" w:type="dxa"/>
            <w:vAlign w:val="top"/>
          </w:tcPr>
          <w:p w14:paraId="3E3E409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7"/>
                <w:shd w:val="clear" w:color="auto" w:fill="FFFFFF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 xml:space="preserve"> год со дня победы советских войск над немецкой армией в битве под Курском в 1943 году</w:t>
            </w:r>
          </w:p>
        </w:tc>
        <w:tc>
          <w:tcPr>
            <w:tcW w:w="2521" w:type="dxa"/>
            <w:vAlign w:val="top"/>
          </w:tcPr>
          <w:p w14:paraId="268007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23 августа</w:t>
            </w:r>
          </w:p>
        </w:tc>
        <w:tc>
          <w:tcPr>
            <w:tcW w:w="3999" w:type="dxa"/>
            <w:vAlign w:val="top"/>
          </w:tcPr>
          <w:p w14:paraId="554DCF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031E9B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7331BD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57C4BA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193B0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434" w:type="dxa"/>
            <w:vMerge w:val="continue"/>
          </w:tcPr>
          <w:p w14:paraId="7C8C35B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463" w:type="dxa"/>
            <w:vAlign w:val="top"/>
          </w:tcPr>
          <w:p w14:paraId="12BF00B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День российского кино</w:t>
            </w:r>
          </w:p>
        </w:tc>
        <w:tc>
          <w:tcPr>
            <w:tcW w:w="2521" w:type="dxa"/>
            <w:vAlign w:val="top"/>
          </w:tcPr>
          <w:p w14:paraId="45898C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27 августа</w:t>
            </w:r>
          </w:p>
        </w:tc>
        <w:tc>
          <w:tcPr>
            <w:tcW w:w="3999" w:type="dxa"/>
            <w:vAlign w:val="top"/>
          </w:tcPr>
          <w:p w14:paraId="46C281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263550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3E897F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02E037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5D874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 w14:paraId="05EA273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F51373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ВНЕШКОЛЬНЫЕ МЕРОПРИЯТИЯ</w:t>
            </w:r>
          </w:p>
          <w:p w14:paraId="1875920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«ДЕТСКИЕ ОБЩЕСТВЕННЫЕ ОБЪЕДИНЕНИЯ»</w:t>
            </w:r>
          </w:p>
        </w:tc>
        <w:tc>
          <w:tcPr>
            <w:tcW w:w="5463" w:type="dxa"/>
            <w:vAlign w:val="top"/>
          </w:tcPr>
          <w:p w14:paraId="7E292A87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7"/>
              </w:rPr>
              <w:t xml:space="preserve">Всероссийская акция,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7"/>
                <w:lang w:val="ru-RU"/>
              </w:rPr>
              <w:t>посвящённая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7"/>
              </w:rPr>
              <w:t xml:space="preserve"> Дню России</w:t>
            </w:r>
          </w:p>
          <w:p w14:paraId="09E20E80"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7"/>
              </w:rPr>
            </w:pPr>
          </w:p>
          <w:p w14:paraId="65268183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7"/>
              </w:rPr>
              <w:t xml:space="preserve">Всероссийская акция,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7"/>
                <w:lang w:val="ru-RU"/>
              </w:rPr>
              <w:t>посвящённая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7"/>
              </w:rPr>
              <w:t xml:space="preserve"> Дню памяти  и скорби</w:t>
            </w:r>
          </w:p>
          <w:p w14:paraId="3E00C278"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7"/>
              </w:rPr>
            </w:pPr>
          </w:p>
          <w:p w14:paraId="05760D30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7"/>
              </w:rPr>
              <w:t xml:space="preserve">Всероссийская акция,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7"/>
                <w:lang w:val="ru-RU"/>
              </w:rPr>
              <w:t>посвящённая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7"/>
              </w:rPr>
              <w:t xml:space="preserve"> Дню государственного флага России</w:t>
            </w:r>
          </w:p>
          <w:p w14:paraId="4526CE5D"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21" w:type="dxa"/>
            <w:vAlign w:val="top"/>
          </w:tcPr>
          <w:p w14:paraId="6BD215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июнь</w:t>
            </w:r>
          </w:p>
          <w:p w14:paraId="5F000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40222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68FF7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0909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3A076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999" w:type="dxa"/>
            <w:vAlign w:val="top"/>
          </w:tcPr>
          <w:p w14:paraId="047DBF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619987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</w:tbl>
    <w:p w14:paraId="6B05BC0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8431089"/>
    <w:sectPr>
      <w:pgSz w:w="16838" w:h="11906" w:orient="landscape"/>
      <w:pgMar w:top="993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BE6"/>
    <w:rsid w:val="002634DC"/>
    <w:rsid w:val="006373BE"/>
    <w:rsid w:val="00795832"/>
    <w:rsid w:val="007E1BE6"/>
    <w:rsid w:val="007F4326"/>
    <w:rsid w:val="00916A71"/>
    <w:rsid w:val="00A11647"/>
    <w:rsid w:val="00AF5E44"/>
    <w:rsid w:val="00E33835"/>
    <w:rsid w:val="00E83CC9"/>
    <w:rsid w:val="11270FF9"/>
    <w:rsid w:val="131937E3"/>
    <w:rsid w:val="36B03076"/>
    <w:rsid w:val="4FA2408F"/>
    <w:rsid w:val="4FAD2620"/>
    <w:rsid w:val="724D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nhideWhenUsed="0" w:uiPriority="0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  <w:lang w:val="zh-CN" w:eastAsia="zh-CN"/>
    </w:rPr>
  </w:style>
  <w:style w:type="paragraph" w:styleId="3">
    <w:name w:val="heading 2"/>
    <w:basedOn w:val="1"/>
    <w:link w:val="23"/>
    <w:qFormat/>
    <w:uiPriority w:val="0"/>
    <w:pPr>
      <w:spacing w:after="0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zh-CN" w:eastAsia="zh-CN"/>
    </w:rPr>
  </w:style>
  <w:style w:type="paragraph" w:styleId="4">
    <w:name w:val="heading 3"/>
    <w:basedOn w:val="1"/>
    <w:next w:val="1"/>
    <w:link w:val="24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Times New Roman"/>
      <w:b/>
      <w:bCs/>
      <w:sz w:val="26"/>
      <w:szCs w:val="26"/>
      <w:lang w:val="zh-CN" w:eastAsia="zh-CN"/>
    </w:rPr>
  </w:style>
  <w:style w:type="paragraph" w:styleId="5">
    <w:name w:val="heading 4"/>
    <w:basedOn w:val="1"/>
    <w:next w:val="1"/>
    <w:link w:val="25"/>
    <w:qFormat/>
    <w:uiPriority w:val="0"/>
    <w:pPr>
      <w:keepNext/>
      <w:spacing w:before="240" w:after="60" w:line="240" w:lineRule="auto"/>
      <w:outlineLvl w:val="3"/>
    </w:pPr>
    <w:rPr>
      <w:rFonts w:ascii="Times New Roman" w:hAnsi="Times New Roman" w:eastAsia="Times New Roman" w:cs="Times New Roman"/>
      <w:b/>
      <w:bCs/>
      <w:sz w:val="28"/>
      <w:szCs w:val="28"/>
      <w:lang w:val="zh-CN" w:eastAsia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qFormat/>
    <w:uiPriority w:val="0"/>
    <w:rPr>
      <w:color w:val="0000FF"/>
      <w:u w:val="single"/>
    </w:rPr>
  </w:style>
  <w:style w:type="character" w:styleId="9">
    <w:name w:val="footnote reference"/>
    <w:qFormat/>
    <w:uiPriority w:val="0"/>
    <w:rPr>
      <w:vertAlign w:val="superscript"/>
    </w:rPr>
  </w:style>
  <w:style w:type="character" w:styleId="10">
    <w:name w:val="Emphasis"/>
    <w:qFormat/>
    <w:uiPriority w:val="0"/>
    <w:rPr>
      <w:i/>
      <w:i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Strong"/>
    <w:qFormat/>
    <w:uiPriority w:val="22"/>
    <w:rPr>
      <w:b/>
      <w:bCs/>
    </w:rPr>
  </w:style>
  <w:style w:type="character" w:styleId="13">
    <w:name w:val="HTML Cite"/>
    <w:uiPriority w:val="0"/>
    <w:rPr>
      <w:i/>
      <w:iCs/>
    </w:rPr>
  </w:style>
  <w:style w:type="paragraph" w:styleId="14">
    <w:name w:val="Balloon Text"/>
    <w:basedOn w:val="1"/>
    <w:link w:val="57"/>
    <w:uiPriority w:val="99"/>
    <w:pPr>
      <w:spacing w:after="0" w:line="240" w:lineRule="auto"/>
    </w:pPr>
    <w:rPr>
      <w:rFonts w:ascii="Segoe UI" w:hAnsi="Segoe UI" w:eastAsia="Times New Roman" w:cs="Times New Roman"/>
      <w:sz w:val="18"/>
      <w:szCs w:val="18"/>
      <w:lang w:val="zh-CN" w:eastAsia="zh-CN"/>
    </w:rPr>
  </w:style>
  <w:style w:type="paragraph" w:styleId="15">
    <w:name w:val="footnote text"/>
    <w:basedOn w:val="1"/>
    <w:link w:val="56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zh-CN" w:eastAsia="zh-CN"/>
    </w:rPr>
  </w:style>
  <w:style w:type="paragraph" w:styleId="16">
    <w:name w:val="header"/>
    <w:basedOn w:val="1"/>
    <w:link w:val="61"/>
    <w:unhideWhenUsed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paragraph" w:styleId="17">
    <w:name w:val="Body Text"/>
    <w:basedOn w:val="1"/>
    <w:link w:val="69"/>
    <w:qFormat/>
    <w:uiPriority w:val="1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18">
    <w:name w:val="Title"/>
    <w:basedOn w:val="1"/>
    <w:link w:val="71"/>
    <w:qFormat/>
    <w:uiPriority w:val="1"/>
    <w:pPr>
      <w:widowControl w:val="0"/>
      <w:autoSpaceDE w:val="0"/>
      <w:autoSpaceDN w:val="0"/>
      <w:spacing w:before="63" w:after="0" w:line="240" w:lineRule="auto"/>
      <w:ind w:left="1187" w:right="1178"/>
      <w:jc w:val="center"/>
    </w:pPr>
    <w:rPr>
      <w:rFonts w:ascii="Times New Roman" w:hAnsi="Times New Roman" w:eastAsia="Times New Roman" w:cs="Times New Roman"/>
      <w:sz w:val="32"/>
      <w:szCs w:val="32"/>
    </w:rPr>
  </w:style>
  <w:style w:type="paragraph" w:styleId="19">
    <w:name w:val="footer"/>
    <w:basedOn w:val="1"/>
    <w:link w:val="62"/>
    <w:unhideWhenUsed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paragraph" w:styleId="20">
    <w:name w:val="Normal (Web)"/>
    <w:basedOn w:val="1"/>
    <w:uiPriority w:val="99"/>
    <w:pPr>
      <w:spacing w:before="60" w:after="75" w:line="240" w:lineRule="auto"/>
      <w:ind w:left="6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21">
    <w:name w:val="Table Grid"/>
    <w:basedOn w:val="7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Заголовок 1 Знак"/>
    <w:basedOn w:val="6"/>
    <w:link w:val="2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val="zh-CN" w:eastAsia="zh-CN"/>
    </w:rPr>
  </w:style>
  <w:style w:type="character" w:customStyle="1" w:styleId="23">
    <w:name w:val="Заголовок 2 Знак"/>
    <w:basedOn w:val="6"/>
    <w:link w:val="3"/>
    <w:uiPriority w:val="0"/>
    <w:rPr>
      <w:rFonts w:ascii="Times New Roman" w:hAnsi="Times New Roman" w:eastAsia="Times New Roman" w:cs="Times New Roman"/>
      <w:b/>
      <w:bCs/>
      <w:sz w:val="36"/>
      <w:szCs w:val="36"/>
      <w:lang w:val="zh-CN" w:eastAsia="zh-CN"/>
    </w:rPr>
  </w:style>
  <w:style w:type="character" w:customStyle="1" w:styleId="24">
    <w:name w:val="Заголовок 3 Знак"/>
    <w:basedOn w:val="6"/>
    <w:link w:val="4"/>
    <w:qFormat/>
    <w:uiPriority w:val="0"/>
    <w:rPr>
      <w:rFonts w:ascii="Arial" w:hAnsi="Arial" w:eastAsia="Times New Roman" w:cs="Times New Roman"/>
      <w:b/>
      <w:bCs/>
      <w:sz w:val="26"/>
      <w:szCs w:val="26"/>
      <w:lang w:val="zh-CN" w:eastAsia="zh-CN"/>
    </w:rPr>
  </w:style>
  <w:style w:type="character" w:customStyle="1" w:styleId="25">
    <w:name w:val="Заголовок 4 Знак"/>
    <w:basedOn w:val="6"/>
    <w:link w:val="5"/>
    <w:qFormat/>
    <w:uiPriority w:val="0"/>
    <w:rPr>
      <w:rFonts w:ascii="Times New Roman" w:hAnsi="Times New Roman" w:eastAsia="Times New Roman" w:cs="Times New Roman"/>
      <w:b/>
      <w:bCs/>
      <w:sz w:val="28"/>
      <w:szCs w:val="28"/>
      <w:lang w:val="zh-CN" w:eastAsia="zh-CN"/>
    </w:rPr>
  </w:style>
  <w:style w:type="paragraph" w:styleId="26">
    <w:name w:val="List Paragraph"/>
    <w:basedOn w:val="1"/>
    <w:qFormat/>
    <w:uiPriority w:val="1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27">
    <w:name w:val="Сетка таблицы1"/>
    <w:basedOn w:val="7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8">
    <w:name w:val="aleft"/>
    <w:basedOn w:val="1"/>
    <w:uiPriority w:val="0"/>
    <w:pPr>
      <w:spacing w:before="60" w:after="75" w:line="240" w:lineRule="auto"/>
      <w:ind w:left="6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9">
    <w:name w:val="acenter"/>
    <w:basedOn w:val="1"/>
    <w:qFormat/>
    <w:uiPriority w:val="0"/>
    <w:pPr>
      <w:spacing w:before="60" w:after="75" w:line="240" w:lineRule="auto"/>
      <w:ind w:left="60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0">
    <w:name w:val="clear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1">
    <w:name w:val="sidebar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32">
    <w:name w:val="sidebar-right"/>
    <w:basedOn w:val="1"/>
    <w:qFormat/>
    <w:uiPriority w:val="0"/>
    <w:pPr>
      <w:spacing w:before="100" w:beforeAutospacing="1" w:after="100" w:afterAutospacing="1" w:line="240" w:lineRule="auto"/>
      <w:ind w:right="-9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3">
    <w:name w:val="textwidge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4">
    <w:name w:val="pos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5">
    <w:name w:val="post-title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6">
    <w:name w:val="post-entry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7">
    <w:name w:val="post-info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8">
    <w:name w:val="comments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9">
    <w:name w:val="post-dat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0">
    <w:name w:val="more-link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1">
    <w:name w:val="description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2">
    <w:name w:val="description1"/>
    <w:basedOn w:val="1"/>
    <w:uiPriority w:val="0"/>
    <w:pPr>
      <w:spacing w:before="100" w:beforeAutospacing="1" w:after="100" w:afterAutospacing="1" w:line="240" w:lineRule="auto"/>
    </w:pPr>
    <w:rPr>
      <w:rFonts w:ascii="Verdana" w:hAnsi="Verdana" w:eastAsia="Times New Roman" w:cs="Times New Roman"/>
      <w:b/>
      <w:bCs/>
      <w:color w:val="FFFFFF"/>
      <w:sz w:val="23"/>
      <w:szCs w:val="23"/>
      <w:lang w:eastAsia="ru-RU"/>
    </w:rPr>
  </w:style>
  <w:style w:type="paragraph" w:customStyle="1" w:styleId="43">
    <w:name w:val="post1"/>
    <w:basedOn w:val="1"/>
    <w:uiPriority w:val="0"/>
    <w:pPr>
      <w:shd w:val="clear" w:color="auto" w:fill="252525"/>
      <w:spacing w:before="100" w:beforeAutospacing="1" w:after="240" w:line="240" w:lineRule="auto"/>
    </w:pPr>
    <w:rPr>
      <w:rFonts w:ascii="Times New Roman" w:hAnsi="Times New Roman" w:eastAsia="Times New Roman" w:cs="Times New Roman"/>
      <w:color w:val="FFFFFF"/>
      <w:sz w:val="24"/>
      <w:szCs w:val="24"/>
      <w:lang w:eastAsia="ru-RU"/>
    </w:rPr>
  </w:style>
  <w:style w:type="paragraph" w:customStyle="1" w:styleId="44">
    <w:name w:val="post-title1"/>
    <w:basedOn w:val="1"/>
    <w:uiPriority w:val="0"/>
    <w:pPr>
      <w:spacing w:before="100" w:beforeAutospacing="1" w:after="100" w:afterAutospacing="1" w:line="240" w:lineRule="auto"/>
    </w:pPr>
    <w:rPr>
      <w:rFonts w:ascii="Trebuchet MS" w:hAnsi="Trebuchet MS" w:eastAsia="Times New Roman" w:cs="Times New Roman"/>
      <w:b/>
      <w:bCs/>
      <w:color w:val="FFFFFF"/>
      <w:sz w:val="18"/>
      <w:szCs w:val="18"/>
      <w:lang w:eastAsia="ru-RU"/>
    </w:rPr>
  </w:style>
  <w:style w:type="paragraph" w:customStyle="1" w:styleId="45">
    <w:name w:val="post-date1"/>
    <w:basedOn w:val="1"/>
    <w:uiPriority w:val="0"/>
    <w:pPr>
      <w:spacing w:before="100" w:beforeAutospacing="1" w:after="100" w:afterAutospacing="1" w:line="225" w:lineRule="atLeast"/>
      <w:ind w:right="150"/>
      <w:jc w:val="center"/>
    </w:pPr>
    <w:rPr>
      <w:rFonts w:ascii="Trebuchet MS" w:hAnsi="Trebuchet MS" w:eastAsia="Times New Roman" w:cs="Times New Roman"/>
      <w:b/>
      <w:bCs/>
      <w:caps/>
      <w:color w:val="000000"/>
      <w:sz w:val="15"/>
      <w:szCs w:val="15"/>
      <w:lang w:eastAsia="ru-RU"/>
    </w:rPr>
  </w:style>
  <w:style w:type="paragraph" w:customStyle="1" w:styleId="46">
    <w:name w:val="post-entry1"/>
    <w:basedOn w:val="1"/>
    <w:qFormat/>
    <w:uiPriority w:val="0"/>
    <w:pPr>
      <w:spacing w:before="150" w:after="100" w:afterAutospacing="1" w:line="270" w:lineRule="atLeast"/>
    </w:pPr>
    <w:rPr>
      <w:rFonts w:ascii="Trebuchet MS" w:hAnsi="Trebuchet MS" w:eastAsia="Times New Roman" w:cs="Times New Roman"/>
      <w:color w:val="FFFFFF"/>
      <w:sz w:val="18"/>
      <w:szCs w:val="18"/>
      <w:lang w:eastAsia="ru-RU"/>
    </w:rPr>
  </w:style>
  <w:style w:type="paragraph" w:customStyle="1" w:styleId="47">
    <w:name w:val="more-link1"/>
    <w:basedOn w:val="1"/>
    <w:qFormat/>
    <w:uiPriority w:val="0"/>
    <w:pPr>
      <w:spacing w:before="100" w:beforeAutospacing="1" w:after="100" w:afterAutospacing="1" w:line="300" w:lineRule="atLeast"/>
    </w:pPr>
    <w:rPr>
      <w:rFonts w:ascii="Trebuchet MS" w:hAnsi="Trebuchet MS" w:eastAsia="Times New Roman" w:cs="Times New Roman"/>
      <w:b/>
      <w:bCs/>
      <w:color w:val="FFFFFF"/>
      <w:sz w:val="18"/>
      <w:szCs w:val="18"/>
      <w:lang w:eastAsia="ru-RU"/>
    </w:rPr>
  </w:style>
  <w:style w:type="paragraph" w:customStyle="1" w:styleId="48">
    <w:name w:val="post-info1"/>
    <w:basedOn w:val="1"/>
    <w:uiPriority w:val="0"/>
    <w:pPr>
      <w:spacing w:before="100" w:beforeAutospacing="1" w:after="100" w:afterAutospacing="1" w:line="240" w:lineRule="auto"/>
    </w:pPr>
    <w:rPr>
      <w:rFonts w:ascii="Trebuchet MS" w:hAnsi="Trebuchet MS" w:eastAsia="Times New Roman" w:cs="Times New Roman"/>
      <w:b/>
      <w:bCs/>
      <w:color w:val="FFFFFF"/>
      <w:sz w:val="18"/>
      <w:szCs w:val="18"/>
      <w:lang w:eastAsia="ru-RU"/>
    </w:rPr>
  </w:style>
  <w:style w:type="paragraph" w:customStyle="1" w:styleId="49">
    <w:name w:val="comments1"/>
    <w:basedOn w:val="1"/>
    <w:qFormat/>
    <w:uiPriority w:val="0"/>
    <w:pPr>
      <w:spacing w:before="100" w:beforeAutospacing="1" w:after="100" w:afterAutospacing="1" w:line="270" w:lineRule="atLeast"/>
    </w:pPr>
    <w:rPr>
      <w:rFonts w:ascii="Trebuchet MS" w:hAnsi="Trebuchet MS" w:eastAsia="Times New Roman" w:cs="Times New Roman"/>
      <w:color w:val="FFFFFF"/>
      <w:sz w:val="18"/>
      <w:szCs w:val="18"/>
      <w:lang w:eastAsia="ru-RU"/>
    </w:rPr>
  </w:style>
  <w:style w:type="paragraph" w:customStyle="1" w:styleId="50">
    <w:name w:val="textwidget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1">
    <w:name w:val="HTML Top of Form"/>
    <w:basedOn w:val="1"/>
    <w:next w:val="1"/>
    <w:link w:val="52"/>
    <w:qFormat/>
    <w:uiPriority w:val="0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Times New Roman"/>
      <w:vanish/>
      <w:sz w:val="16"/>
      <w:szCs w:val="16"/>
      <w:lang w:val="zh-CN" w:eastAsia="zh-CN"/>
    </w:rPr>
  </w:style>
  <w:style w:type="character" w:customStyle="1" w:styleId="52">
    <w:name w:val="z-Начало формы Знак"/>
    <w:basedOn w:val="6"/>
    <w:link w:val="51"/>
    <w:qFormat/>
    <w:uiPriority w:val="0"/>
    <w:rPr>
      <w:rFonts w:ascii="Arial" w:hAnsi="Arial" w:eastAsia="Times New Roman" w:cs="Times New Roman"/>
      <w:vanish/>
      <w:sz w:val="16"/>
      <w:szCs w:val="16"/>
      <w:lang w:val="zh-CN" w:eastAsia="zh-CN"/>
    </w:rPr>
  </w:style>
  <w:style w:type="paragraph" w:customStyle="1" w:styleId="53">
    <w:name w:val="HTML Bottom of Form"/>
    <w:basedOn w:val="1"/>
    <w:next w:val="1"/>
    <w:link w:val="54"/>
    <w:qFormat/>
    <w:uiPriority w:val="0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Times New Roman"/>
      <w:vanish/>
      <w:sz w:val="16"/>
      <w:szCs w:val="16"/>
      <w:lang w:val="zh-CN" w:eastAsia="zh-CN"/>
    </w:rPr>
  </w:style>
  <w:style w:type="character" w:customStyle="1" w:styleId="54">
    <w:name w:val="z-Конец формы Знак"/>
    <w:basedOn w:val="6"/>
    <w:link w:val="53"/>
    <w:qFormat/>
    <w:uiPriority w:val="0"/>
    <w:rPr>
      <w:rFonts w:ascii="Arial" w:hAnsi="Arial" w:eastAsia="Times New Roman" w:cs="Times New Roman"/>
      <w:vanish/>
      <w:sz w:val="16"/>
      <w:szCs w:val="16"/>
      <w:lang w:val="zh-CN" w:eastAsia="zh-CN"/>
    </w:rPr>
  </w:style>
  <w:style w:type="paragraph" w:customStyle="1" w:styleId="55">
    <w:name w:val="nocomments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6">
    <w:name w:val="Текст сноски Знак"/>
    <w:basedOn w:val="6"/>
    <w:link w:val="15"/>
    <w:qFormat/>
    <w:uiPriority w:val="0"/>
    <w:rPr>
      <w:rFonts w:ascii="Times New Roman" w:hAnsi="Times New Roman" w:eastAsia="Times New Roman" w:cs="Times New Roman"/>
      <w:sz w:val="20"/>
      <w:szCs w:val="20"/>
      <w:lang w:val="zh-CN" w:eastAsia="zh-CN"/>
    </w:rPr>
  </w:style>
  <w:style w:type="character" w:customStyle="1" w:styleId="57">
    <w:name w:val="Текст выноски Знак"/>
    <w:basedOn w:val="6"/>
    <w:link w:val="14"/>
    <w:qFormat/>
    <w:uiPriority w:val="99"/>
    <w:rPr>
      <w:rFonts w:ascii="Segoe UI" w:hAnsi="Segoe UI" w:eastAsia="Times New Roman" w:cs="Times New Roman"/>
      <w:sz w:val="18"/>
      <w:szCs w:val="18"/>
      <w:lang w:val="zh-CN" w:eastAsia="zh-CN"/>
    </w:rPr>
  </w:style>
  <w:style w:type="character" w:customStyle="1" w:styleId="58">
    <w:name w:val="apple-converted-space"/>
    <w:basedOn w:val="6"/>
    <w:uiPriority w:val="0"/>
  </w:style>
  <w:style w:type="paragraph" w:customStyle="1" w:styleId="59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60">
    <w:name w:val="c9"/>
    <w:basedOn w:val="6"/>
    <w:qFormat/>
    <w:uiPriority w:val="0"/>
  </w:style>
  <w:style w:type="character" w:customStyle="1" w:styleId="61">
    <w:name w:val="Верхний колонтитул Знак"/>
    <w:basedOn w:val="6"/>
    <w:link w:val="16"/>
    <w:uiPriority w:val="99"/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character" w:customStyle="1" w:styleId="62">
    <w:name w:val="Нижний колонтитул Знак"/>
    <w:basedOn w:val="6"/>
    <w:link w:val="19"/>
    <w:qFormat/>
    <w:uiPriority w:val="99"/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paragraph" w:styleId="63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64">
    <w:name w:val="align_lef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5">
    <w:name w:val="pcenter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6">
    <w:name w:val="pbot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67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8">
    <w:name w:val="Оглавление 11"/>
    <w:basedOn w:val="1"/>
    <w:qFormat/>
    <w:uiPriority w:val="1"/>
    <w:pPr>
      <w:widowControl w:val="0"/>
      <w:autoSpaceDE w:val="0"/>
      <w:autoSpaceDN w:val="0"/>
      <w:spacing w:before="280" w:after="0" w:line="240" w:lineRule="auto"/>
      <w:ind w:left="222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69">
    <w:name w:val="Основной текст Знак"/>
    <w:basedOn w:val="6"/>
    <w:link w:val="17"/>
    <w:qFormat/>
    <w:uiPriority w:val="1"/>
    <w:rPr>
      <w:rFonts w:ascii="Times New Roman" w:hAnsi="Times New Roman" w:eastAsia="Times New Roman" w:cs="Times New Roman"/>
      <w:sz w:val="28"/>
      <w:szCs w:val="28"/>
    </w:rPr>
  </w:style>
  <w:style w:type="paragraph" w:customStyle="1" w:styleId="70">
    <w:name w:val="Заголовок 11"/>
    <w:basedOn w:val="1"/>
    <w:qFormat/>
    <w:uiPriority w:val="1"/>
    <w:pPr>
      <w:widowControl w:val="0"/>
      <w:autoSpaceDE w:val="0"/>
      <w:autoSpaceDN w:val="0"/>
      <w:spacing w:after="0" w:line="240" w:lineRule="auto"/>
      <w:ind w:left="93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71">
    <w:name w:val="Название Знак"/>
    <w:basedOn w:val="6"/>
    <w:link w:val="18"/>
    <w:qFormat/>
    <w:uiPriority w:val="1"/>
    <w:rPr>
      <w:rFonts w:ascii="Times New Roman" w:hAnsi="Times New Roman" w:eastAsia="Times New Roman" w:cs="Times New Roman"/>
      <w:sz w:val="32"/>
      <w:szCs w:val="32"/>
    </w:rPr>
  </w:style>
  <w:style w:type="paragraph" w:customStyle="1" w:styleId="72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 w:eastAsia="Times New Roman" w:cs="Times New Roman"/>
    </w:rPr>
  </w:style>
  <w:style w:type="character" w:customStyle="1" w:styleId="73">
    <w:name w:val="Основной текст_"/>
    <w:link w:val="74"/>
    <w:qFormat/>
    <w:locked/>
    <w:uiPriority w:val="99"/>
    <w:rPr>
      <w:rFonts w:ascii="Arial" w:hAnsi="Arial"/>
      <w:color w:val="231F20"/>
      <w:sz w:val="28"/>
    </w:rPr>
  </w:style>
  <w:style w:type="paragraph" w:customStyle="1" w:styleId="74">
    <w:name w:val="Основной текст1"/>
    <w:basedOn w:val="1"/>
    <w:link w:val="73"/>
    <w:qFormat/>
    <w:uiPriority w:val="99"/>
    <w:pPr>
      <w:widowControl w:val="0"/>
      <w:spacing w:after="40" w:line="240" w:lineRule="auto"/>
      <w:ind w:firstLine="400"/>
    </w:pPr>
    <w:rPr>
      <w:rFonts w:ascii="Arial" w:hAnsi="Arial"/>
      <w:color w:val="231F20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5321</Words>
  <Characters>30334</Characters>
  <Lines>252</Lines>
  <Paragraphs>71</Paragraphs>
  <TotalTime>2</TotalTime>
  <ScaleCrop>false</ScaleCrop>
  <LinksUpToDate>false</LinksUpToDate>
  <CharactersWithSpaces>35584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2022-11-03T15:01:00Z</dcterms:created>
  <dc:creator>Admin</dc:creator>
  <cp:lastModifiedBy>Горбунова</cp:lastModifiedBy>
  <dcterms:modified xsi:type="dcterms:W3CDTF">2024-10-25T18:42:26Z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0427EBE532D64FE48133EE2C963A9B8E_12</vt:lpwstr>
  </property>
</Properties>
</file>