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7C2" w:rsidRDefault="00115E01">
      <w:pPr>
        <w:widowControl w:val="0"/>
        <w:suppressAutoHyphens/>
        <w:ind w:left="5954" w:hanging="540"/>
        <w:jc w:val="right"/>
        <w:rPr>
          <w:rFonts w:eastAsia="DejaVu Sans"/>
          <w:sz w:val="28"/>
          <w:szCs w:val="28"/>
          <w:lang w:eastAsia="zh-CN" w:bidi="hi-IN"/>
        </w:rPr>
      </w:pPr>
      <w:r>
        <w:rPr>
          <w:rFonts w:eastAsia="DejaVu Sans"/>
          <w:sz w:val="28"/>
          <w:szCs w:val="28"/>
          <w:lang w:eastAsia="zh-CN" w:bidi="hi-IN"/>
        </w:rPr>
        <w:t xml:space="preserve">Приложение </w:t>
      </w:r>
    </w:p>
    <w:p w:rsidR="00AE37C2" w:rsidRDefault="00115E01">
      <w:pPr>
        <w:widowControl w:val="0"/>
        <w:suppressAutoHyphens/>
        <w:ind w:left="5954" w:hanging="540"/>
        <w:jc w:val="right"/>
        <w:rPr>
          <w:rFonts w:eastAsia="DejaVu Sans"/>
          <w:sz w:val="28"/>
          <w:szCs w:val="28"/>
          <w:lang w:eastAsia="zh-CN" w:bidi="hi-IN"/>
        </w:rPr>
      </w:pPr>
      <w:r>
        <w:rPr>
          <w:rFonts w:eastAsia="DejaVu Sans"/>
          <w:sz w:val="28"/>
          <w:szCs w:val="28"/>
          <w:lang w:eastAsia="zh-CN" w:bidi="hi-IN"/>
        </w:rPr>
        <w:t>к постановлению</w:t>
      </w:r>
    </w:p>
    <w:p w:rsidR="00AE37C2" w:rsidRDefault="00115E01">
      <w:pPr>
        <w:widowControl w:val="0"/>
        <w:suppressAutoHyphens/>
        <w:ind w:left="5387" w:firstLine="27"/>
        <w:jc w:val="right"/>
        <w:rPr>
          <w:rFonts w:eastAsia="DejaVu Sans"/>
          <w:sz w:val="28"/>
          <w:szCs w:val="28"/>
          <w:lang w:eastAsia="zh-CN" w:bidi="hi-IN"/>
        </w:rPr>
      </w:pPr>
      <w:r>
        <w:rPr>
          <w:rFonts w:eastAsia="DejaVu Sans"/>
          <w:sz w:val="28"/>
          <w:szCs w:val="28"/>
          <w:lang w:eastAsia="zh-CN" w:bidi="hi-IN"/>
        </w:rPr>
        <w:t>администрации Первомайского района Оренбургской области</w:t>
      </w:r>
    </w:p>
    <w:p w:rsidR="00AE37C2" w:rsidRDefault="00115E01">
      <w:pPr>
        <w:widowControl w:val="0"/>
        <w:suppressAutoHyphens/>
        <w:ind w:left="5387" w:firstLine="27"/>
        <w:jc w:val="right"/>
        <w:rPr>
          <w:rFonts w:eastAsia="DejaVu Sans"/>
          <w:sz w:val="28"/>
          <w:szCs w:val="28"/>
          <w:lang w:eastAsia="zh-CN" w:bidi="hi-IN"/>
        </w:rPr>
      </w:pPr>
      <w:bookmarkStart w:id="0" w:name="__UnoMark__597_532162427"/>
      <w:bookmarkStart w:id="1" w:name="_GoBack"/>
      <w:bookmarkEnd w:id="0"/>
      <w:bookmarkEnd w:id="1"/>
      <w:r>
        <w:rPr>
          <w:rFonts w:eastAsia="DejaVu Sans"/>
          <w:noProof/>
          <w:sz w:val="28"/>
          <w:szCs w:val="28"/>
        </w:rPr>
        <w:drawing>
          <wp:inline distT="0" distB="0" distL="0" distR="0">
            <wp:extent cx="2915920" cy="215900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37C2" w:rsidRDefault="00AE37C2">
      <w:pPr>
        <w:widowControl w:val="0"/>
        <w:suppressAutoHyphens/>
        <w:ind w:left="5954" w:hanging="540"/>
        <w:rPr>
          <w:rFonts w:eastAsia="DejaVu Sans"/>
          <w:sz w:val="28"/>
          <w:szCs w:val="28"/>
          <w:lang w:eastAsia="zh-CN" w:bidi="hi-IN"/>
        </w:rPr>
      </w:pPr>
    </w:p>
    <w:p w:rsidR="00AE37C2" w:rsidRDefault="00AE37C2">
      <w:pPr>
        <w:widowControl w:val="0"/>
        <w:suppressAutoHyphens/>
        <w:jc w:val="right"/>
        <w:rPr>
          <w:rFonts w:eastAsia="DejaVu Sans"/>
          <w:color w:val="0000FF"/>
          <w:lang w:eastAsia="zh-CN" w:bidi="hi-IN"/>
        </w:rPr>
      </w:pPr>
    </w:p>
    <w:p w:rsidR="00AE37C2" w:rsidRDefault="00115E01">
      <w:pPr>
        <w:widowControl w:val="0"/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AE37C2" w:rsidRDefault="00115E01">
      <w:pPr>
        <w:widowControl w:val="0"/>
        <w:suppressAutoHyphens/>
        <w:jc w:val="center"/>
        <w:rPr>
          <w:b/>
          <w:bCs/>
          <w:color w:val="000000"/>
          <w:sz w:val="28"/>
          <w:szCs w:val="28"/>
          <w:lang w:eastAsia="zh-CN" w:bidi="hi-IN"/>
        </w:rPr>
      </w:pPr>
      <w:r>
        <w:rPr>
          <w:sz w:val="28"/>
          <w:szCs w:val="28"/>
        </w:rPr>
        <w:t>Муниципальных общеобразовательных  организаций Первомайского района Оренбургской области закрепленных за конкретными территориями муниципального образования Первомайский муниципальный район Оренбургской области</w:t>
      </w:r>
      <w:r>
        <w:rPr>
          <w:rFonts w:eastAsia="DejaVu Sans"/>
          <w:b/>
          <w:bCs/>
          <w:color w:val="000000"/>
          <w:sz w:val="28"/>
          <w:szCs w:val="28"/>
          <w:lang w:eastAsia="zh-CN" w:bidi="hi-IN"/>
        </w:rPr>
        <w:t xml:space="preserve"> </w:t>
      </w:r>
    </w:p>
    <w:p w:rsidR="00AE37C2" w:rsidRDefault="00AE37C2">
      <w:pPr>
        <w:widowControl w:val="0"/>
        <w:suppressAutoHyphens/>
        <w:jc w:val="right"/>
        <w:rPr>
          <w:rFonts w:eastAsia="DejaVu Sans"/>
          <w:color w:val="000000"/>
          <w:sz w:val="28"/>
          <w:szCs w:val="28"/>
          <w:lang w:eastAsia="zh-CN" w:bidi="hi-IN"/>
        </w:rPr>
      </w:pPr>
    </w:p>
    <w:tbl>
      <w:tblPr>
        <w:tblW w:w="9630" w:type="dxa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4A0"/>
      </w:tblPr>
      <w:tblGrid>
        <w:gridCol w:w="645"/>
        <w:gridCol w:w="5069"/>
        <w:gridCol w:w="3916"/>
      </w:tblGrid>
      <w:tr w:rsidR="00AE37C2"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E37C2" w:rsidRDefault="00115E01">
            <w:pPr>
              <w:widowControl w:val="0"/>
              <w:suppressAutoHyphens/>
              <w:snapToGrid w:val="0"/>
              <w:jc w:val="center"/>
              <w:rPr>
                <w:rFonts w:eastAsia="DejaVu Sans"/>
                <w:b/>
                <w:b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color w:val="000000"/>
                <w:sz w:val="28"/>
                <w:szCs w:val="28"/>
                <w:lang w:eastAsia="zh-CN" w:bidi="hi-IN"/>
              </w:rPr>
              <w:t xml:space="preserve">№ </w:t>
            </w: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п/п</w:t>
            </w:r>
          </w:p>
        </w:tc>
        <w:tc>
          <w:tcPr>
            <w:tcW w:w="5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E37C2" w:rsidRDefault="00115E01">
            <w:pPr>
              <w:widowControl w:val="0"/>
              <w:suppressAutoHyphens/>
              <w:snapToGrid w:val="0"/>
              <w:jc w:val="center"/>
              <w:rPr>
                <w:rFonts w:eastAsia="DejaVu Sans"/>
                <w:b/>
                <w:b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b/>
                <w:bCs/>
                <w:color w:val="000000"/>
                <w:sz w:val="28"/>
                <w:szCs w:val="28"/>
                <w:lang w:eastAsia="zh-CN" w:bidi="hi-IN"/>
              </w:rPr>
              <w:t>Образовательная организация</w:t>
            </w:r>
          </w:p>
        </w:tc>
        <w:tc>
          <w:tcPr>
            <w:tcW w:w="3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E37C2" w:rsidRDefault="00115E01">
            <w:pPr>
              <w:widowControl w:val="0"/>
              <w:suppressAutoHyphens/>
              <w:snapToGrid w:val="0"/>
              <w:jc w:val="center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b/>
                <w:bCs/>
                <w:color w:val="000000"/>
                <w:sz w:val="28"/>
                <w:szCs w:val="28"/>
                <w:lang w:eastAsia="zh-CN" w:bidi="hi-IN"/>
              </w:rPr>
              <w:t>Населенные пункты</w:t>
            </w:r>
          </w:p>
        </w:tc>
      </w:tr>
      <w:tr w:rsidR="00AE37C2"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E37C2" w:rsidRDefault="00115E01">
            <w:pPr>
              <w:widowControl w:val="0"/>
              <w:suppressAutoHyphens/>
              <w:snapToGrid w:val="0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5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Муниципальное автономное общеобразовательное учреждение  «Первомайская средняя общеобразовательная школа» Первомайского района Оренбургской области</w:t>
            </w:r>
          </w:p>
        </w:tc>
        <w:tc>
          <w:tcPr>
            <w:tcW w:w="3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п. Первомайский</w:t>
            </w:r>
          </w:p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п. Володарский</w:t>
            </w:r>
          </w:p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п. Лесопитомник</w:t>
            </w:r>
          </w:p>
        </w:tc>
      </w:tr>
      <w:tr w:rsidR="00AE37C2">
        <w:tc>
          <w:tcPr>
            <w:tcW w:w="645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E37C2" w:rsidRDefault="00115E01">
            <w:pPr>
              <w:widowControl w:val="0"/>
              <w:suppressAutoHyphens/>
              <w:snapToGrid w:val="0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506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 xml:space="preserve">Муниципальное автономное общеобразовательное учреждение  «Володарская средняя общеобразовательная школа» Первомайского района Оренбургской области </w:t>
            </w:r>
          </w:p>
        </w:tc>
        <w:tc>
          <w:tcPr>
            <w:tcW w:w="391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п. Первомайский</w:t>
            </w:r>
          </w:p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п. Володарский</w:t>
            </w:r>
          </w:p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п. Маевка</w:t>
            </w:r>
          </w:p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 xml:space="preserve">п. </w:t>
            </w:r>
            <w:proofErr w:type="spellStart"/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Пономарево</w:t>
            </w:r>
            <w:proofErr w:type="spellEnd"/>
          </w:p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п. Зарево</w:t>
            </w:r>
          </w:p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 xml:space="preserve">п. </w:t>
            </w:r>
            <w:proofErr w:type="spellStart"/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Ляшево</w:t>
            </w:r>
            <w:proofErr w:type="spellEnd"/>
          </w:p>
        </w:tc>
      </w:tr>
      <w:tr w:rsidR="00AE37C2">
        <w:tc>
          <w:tcPr>
            <w:tcW w:w="645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E37C2" w:rsidRDefault="00AE37C2">
            <w:pP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506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E37C2" w:rsidRDefault="00115E01">
            <w:pPr>
              <w:widowControl w:val="0"/>
              <w:suppressAutoHyphens/>
              <w:snapToGrid w:val="0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Маевская основная общеобразовательная школа- филиал</w:t>
            </w:r>
            <w:r>
              <w:rPr>
                <w:sz w:val="28"/>
                <w:szCs w:val="28"/>
              </w:rPr>
              <w:t xml:space="preserve"> МАОУ «Володарская СОШ»</w:t>
            </w:r>
          </w:p>
        </w:tc>
        <w:tc>
          <w:tcPr>
            <w:tcW w:w="391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п. Маевка</w:t>
            </w:r>
          </w:p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 xml:space="preserve">п. </w:t>
            </w:r>
            <w:proofErr w:type="spellStart"/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Пономарево</w:t>
            </w:r>
            <w:proofErr w:type="spellEnd"/>
          </w:p>
        </w:tc>
      </w:tr>
      <w:tr w:rsidR="00AE37C2">
        <w:tc>
          <w:tcPr>
            <w:tcW w:w="64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E37C2" w:rsidRDefault="00115E01">
            <w:pPr>
              <w:widowControl w:val="0"/>
              <w:suppressAutoHyphens/>
              <w:snapToGrid w:val="0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506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Муниципальное бюджетное общеобразовательное учреждение  «Фурмановская средняя общеобразовательная школа» Первомайского района Оренбургской области</w:t>
            </w:r>
          </w:p>
        </w:tc>
        <w:tc>
          <w:tcPr>
            <w:tcW w:w="391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п. Фурманов</w:t>
            </w:r>
          </w:p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 xml:space="preserve">п. </w:t>
            </w:r>
            <w:proofErr w:type="spellStart"/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Башкировка</w:t>
            </w:r>
            <w:proofErr w:type="spellEnd"/>
          </w:p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п. Приречный</w:t>
            </w:r>
          </w:p>
          <w:p w:rsidR="00AE37C2" w:rsidRDefault="00AE37C2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</w:p>
        </w:tc>
      </w:tr>
      <w:tr w:rsidR="00AE37C2">
        <w:trPr>
          <w:trHeight w:val="513"/>
        </w:trPr>
        <w:tc>
          <w:tcPr>
            <w:tcW w:w="645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E37C2" w:rsidRDefault="00115E01">
            <w:pPr>
              <w:widowControl w:val="0"/>
              <w:suppressAutoHyphens/>
              <w:snapToGrid w:val="0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506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Муниципальное бюджетное общеобразовательное учреждение  «Мансуровская средняя общеобразовательная школа» Первомайского района Оренбургской области</w:t>
            </w:r>
          </w:p>
        </w:tc>
        <w:tc>
          <w:tcPr>
            <w:tcW w:w="391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 xml:space="preserve">с. </w:t>
            </w:r>
            <w:proofErr w:type="spellStart"/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Мансурово</w:t>
            </w:r>
            <w:proofErr w:type="spellEnd"/>
          </w:p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 xml:space="preserve">п. </w:t>
            </w:r>
            <w:proofErr w:type="spellStart"/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Назаровка</w:t>
            </w:r>
            <w:proofErr w:type="spellEnd"/>
          </w:p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п. Тюльпан</w:t>
            </w:r>
          </w:p>
        </w:tc>
      </w:tr>
      <w:tr w:rsidR="00AE37C2">
        <w:trPr>
          <w:trHeight w:val="405"/>
        </w:trPr>
        <w:tc>
          <w:tcPr>
            <w:tcW w:w="645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E37C2" w:rsidRDefault="00AE37C2">
            <w:pP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506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E37C2" w:rsidRDefault="00115E01">
            <w:pPr>
              <w:widowControl w:val="0"/>
              <w:suppressAutoHyphens/>
              <w:snapToGrid w:val="0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Назаровская основная общеобразовательная школа-  филиал МБОУ «Мансуровская СОШ»</w:t>
            </w:r>
          </w:p>
        </w:tc>
        <w:tc>
          <w:tcPr>
            <w:tcW w:w="391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 xml:space="preserve">п. </w:t>
            </w:r>
            <w:proofErr w:type="spellStart"/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Назаровка</w:t>
            </w:r>
            <w:proofErr w:type="spellEnd"/>
          </w:p>
        </w:tc>
      </w:tr>
      <w:tr w:rsidR="00AE37C2">
        <w:tc>
          <w:tcPr>
            <w:tcW w:w="64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E37C2" w:rsidRDefault="00115E01">
            <w:pPr>
              <w:widowControl w:val="0"/>
              <w:suppressAutoHyphens/>
              <w:snapToGrid w:val="0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lastRenderedPageBreak/>
              <w:t>5</w:t>
            </w:r>
          </w:p>
        </w:tc>
        <w:tc>
          <w:tcPr>
            <w:tcW w:w="506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Муниципальное бюджетное общеобразовательное учреждение  «</w:t>
            </w:r>
            <w:proofErr w:type="spellStart"/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Тюльпанская</w:t>
            </w:r>
            <w:proofErr w:type="spellEnd"/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 xml:space="preserve"> основная  общеобразовательная школа» Первомайского района Оренбургской области</w:t>
            </w:r>
          </w:p>
        </w:tc>
        <w:tc>
          <w:tcPr>
            <w:tcW w:w="391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п. Тюльпан</w:t>
            </w:r>
          </w:p>
        </w:tc>
      </w:tr>
      <w:tr w:rsidR="00AE37C2">
        <w:tc>
          <w:tcPr>
            <w:tcW w:w="64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E37C2" w:rsidRDefault="00115E01">
            <w:pPr>
              <w:widowControl w:val="0"/>
              <w:suppressAutoHyphens/>
              <w:snapToGrid w:val="0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6</w:t>
            </w:r>
          </w:p>
        </w:tc>
        <w:tc>
          <w:tcPr>
            <w:tcW w:w="506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 xml:space="preserve">Муниципальное бюджетное общеобразовательное учреждение  «Советская средняя общеобразовательная школа» Первомайского района Оренбургской области </w:t>
            </w:r>
          </w:p>
        </w:tc>
        <w:tc>
          <w:tcPr>
            <w:tcW w:w="391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с. Советское</w:t>
            </w:r>
          </w:p>
        </w:tc>
      </w:tr>
      <w:tr w:rsidR="00AE37C2">
        <w:tc>
          <w:tcPr>
            <w:tcW w:w="645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E37C2" w:rsidRDefault="00115E01">
            <w:pPr>
              <w:widowControl w:val="0"/>
              <w:suppressAutoHyphens/>
              <w:snapToGrid w:val="0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7</w:t>
            </w:r>
          </w:p>
          <w:p w:rsidR="00AE37C2" w:rsidRDefault="00AE37C2">
            <w:pPr>
              <w:widowControl w:val="0"/>
              <w:suppressAutoHyphens/>
              <w:snapToGrid w:val="0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506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 xml:space="preserve">Муниципальное бюджетное общеобразовательное учреждение  «Соболевская средняя общеобразовательная школа» Первомайского района Оренбургской области </w:t>
            </w:r>
          </w:p>
        </w:tc>
        <w:tc>
          <w:tcPr>
            <w:tcW w:w="391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с. Соболево</w:t>
            </w:r>
          </w:p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п. Лесопитомник</w:t>
            </w:r>
          </w:p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 xml:space="preserve">п. </w:t>
            </w:r>
            <w:proofErr w:type="spellStart"/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Степнянка</w:t>
            </w:r>
            <w:proofErr w:type="spellEnd"/>
          </w:p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п. Зарево</w:t>
            </w:r>
          </w:p>
        </w:tc>
      </w:tr>
      <w:tr w:rsidR="00AE37C2">
        <w:tc>
          <w:tcPr>
            <w:tcW w:w="645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E37C2" w:rsidRDefault="00AE37C2">
            <w:pP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506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E37C2" w:rsidRDefault="00115E01">
            <w:pPr>
              <w:widowControl w:val="0"/>
              <w:suppressAutoHyphens/>
              <w:snapToGrid w:val="0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Мичуринская основная общеобразовательная школа- филиал МБОУ «Соболевская СОШ»</w:t>
            </w:r>
          </w:p>
        </w:tc>
        <w:tc>
          <w:tcPr>
            <w:tcW w:w="391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п. Лесопитомник</w:t>
            </w:r>
          </w:p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 xml:space="preserve">п. </w:t>
            </w:r>
            <w:proofErr w:type="spellStart"/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Осочный</w:t>
            </w:r>
            <w:proofErr w:type="spellEnd"/>
          </w:p>
        </w:tc>
      </w:tr>
      <w:tr w:rsidR="00AE37C2">
        <w:tc>
          <w:tcPr>
            <w:tcW w:w="64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E37C2" w:rsidRDefault="00115E01">
            <w:pPr>
              <w:widowControl w:val="0"/>
              <w:suppressAutoHyphens/>
              <w:snapToGrid w:val="0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8</w:t>
            </w:r>
          </w:p>
        </w:tc>
        <w:tc>
          <w:tcPr>
            <w:tcW w:w="506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Муниципальное бюджетное общеобразовательное учреждение  «Революционная  средняя общеобразовательная школа» Первомайского района Оренбургской области</w:t>
            </w:r>
          </w:p>
        </w:tc>
        <w:tc>
          <w:tcPr>
            <w:tcW w:w="391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п. Революционный</w:t>
            </w:r>
          </w:p>
        </w:tc>
      </w:tr>
      <w:tr w:rsidR="00AE37C2">
        <w:tc>
          <w:tcPr>
            <w:tcW w:w="64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E37C2" w:rsidRDefault="00115E01">
            <w:pPr>
              <w:widowControl w:val="0"/>
              <w:suppressAutoHyphens/>
              <w:snapToGrid w:val="0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9</w:t>
            </w:r>
          </w:p>
        </w:tc>
        <w:tc>
          <w:tcPr>
            <w:tcW w:w="506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 xml:space="preserve">Муниципальное бюджетное общеобразовательное учреждение  «Мирошкинская средняя общеобразовательная школа» Первомайского района Оренбургской области </w:t>
            </w:r>
          </w:p>
        </w:tc>
        <w:tc>
          <w:tcPr>
            <w:tcW w:w="391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 xml:space="preserve">с. </w:t>
            </w:r>
            <w:proofErr w:type="spellStart"/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Мирошкино</w:t>
            </w:r>
            <w:proofErr w:type="spellEnd"/>
          </w:p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 xml:space="preserve">п. </w:t>
            </w:r>
            <w:proofErr w:type="spellStart"/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Малочаганск</w:t>
            </w:r>
            <w:proofErr w:type="spellEnd"/>
          </w:p>
        </w:tc>
      </w:tr>
      <w:tr w:rsidR="00AE37C2">
        <w:tc>
          <w:tcPr>
            <w:tcW w:w="645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E37C2" w:rsidRDefault="00115E01">
            <w:pPr>
              <w:widowControl w:val="0"/>
              <w:suppressAutoHyphens/>
              <w:snapToGrid w:val="0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10</w:t>
            </w:r>
          </w:p>
        </w:tc>
        <w:tc>
          <w:tcPr>
            <w:tcW w:w="506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Муниципальное бюджетное общеобразовательное учреждение  «</w:t>
            </w:r>
            <w:proofErr w:type="spellStart"/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Рубежинская</w:t>
            </w:r>
            <w:proofErr w:type="spellEnd"/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 xml:space="preserve"> средняя общеобразовательная школа» Первомайского района Оренбургской области</w:t>
            </w:r>
          </w:p>
        </w:tc>
        <w:tc>
          <w:tcPr>
            <w:tcW w:w="391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 xml:space="preserve">п. </w:t>
            </w:r>
            <w:proofErr w:type="spellStart"/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Рубежинский</w:t>
            </w:r>
            <w:proofErr w:type="spellEnd"/>
          </w:p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п. Ударный</w:t>
            </w:r>
          </w:p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 xml:space="preserve">п. </w:t>
            </w:r>
            <w:proofErr w:type="spellStart"/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Большепрудный</w:t>
            </w:r>
            <w:proofErr w:type="spellEnd"/>
          </w:p>
        </w:tc>
      </w:tr>
      <w:tr w:rsidR="00AE37C2">
        <w:tc>
          <w:tcPr>
            <w:tcW w:w="645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E37C2" w:rsidRDefault="00AE37C2">
            <w:pP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506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E37C2" w:rsidRDefault="00115E01">
            <w:pPr>
              <w:widowControl w:val="0"/>
              <w:suppressAutoHyphens/>
              <w:snapToGrid w:val="0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proofErr w:type="spellStart"/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Ударновская</w:t>
            </w:r>
            <w:proofErr w:type="spellEnd"/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 xml:space="preserve"> основная общеобразовательная школа - филиал МБОУ «</w:t>
            </w:r>
            <w:proofErr w:type="spellStart"/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Рубежинская</w:t>
            </w:r>
            <w:proofErr w:type="spellEnd"/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 xml:space="preserve"> СОШ»</w:t>
            </w:r>
          </w:p>
        </w:tc>
        <w:tc>
          <w:tcPr>
            <w:tcW w:w="391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п. Ударный</w:t>
            </w:r>
          </w:p>
        </w:tc>
      </w:tr>
      <w:tr w:rsidR="00AE37C2">
        <w:tc>
          <w:tcPr>
            <w:tcW w:w="64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E37C2" w:rsidRDefault="00115E01">
            <w:pPr>
              <w:widowControl w:val="0"/>
              <w:suppressAutoHyphens/>
              <w:snapToGrid w:val="0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11</w:t>
            </w:r>
          </w:p>
        </w:tc>
        <w:tc>
          <w:tcPr>
            <w:tcW w:w="506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 xml:space="preserve">Муниципальное бюджетное общеобразовательное учреждение  </w:t>
            </w: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lastRenderedPageBreak/>
              <w:t>Сергиевская средняя общеобразовательная школа» Первомайского района Оренбургской области</w:t>
            </w:r>
          </w:p>
        </w:tc>
        <w:tc>
          <w:tcPr>
            <w:tcW w:w="391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lastRenderedPageBreak/>
              <w:t>с. Сергиевка</w:t>
            </w:r>
          </w:p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п. Новостройка</w:t>
            </w:r>
          </w:p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lastRenderedPageBreak/>
              <w:t>п. Новая Жизнь</w:t>
            </w:r>
          </w:p>
          <w:p w:rsidR="00AE37C2" w:rsidRDefault="00AE37C2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</w:p>
        </w:tc>
      </w:tr>
      <w:tr w:rsidR="00AE37C2">
        <w:tc>
          <w:tcPr>
            <w:tcW w:w="64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E37C2" w:rsidRDefault="00115E01">
            <w:pPr>
              <w:widowControl w:val="0"/>
              <w:suppressAutoHyphens/>
              <w:snapToGrid w:val="0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lastRenderedPageBreak/>
              <w:t>12</w:t>
            </w:r>
          </w:p>
        </w:tc>
        <w:tc>
          <w:tcPr>
            <w:tcW w:w="506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Муниципальное бюджетное общеобразовательное учреждение  Первомайская основная общеобразовательная школа» Первомайского района Оренбургской области</w:t>
            </w:r>
          </w:p>
        </w:tc>
        <w:tc>
          <w:tcPr>
            <w:tcW w:w="391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п. Первомайский</w:t>
            </w:r>
          </w:p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п. Володарский</w:t>
            </w:r>
          </w:p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 xml:space="preserve">п. </w:t>
            </w:r>
            <w:proofErr w:type="spellStart"/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Пономарево</w:t>
            </w:r>
            <w:proofErr w:type="spellEnd"/>
          </w:p>
        </w:tc>
      </w:tr>
      <w:tr w:rsidR="00AE37C2">
        <w:tc>
          <w:tcPr>
            <w:tcW w:w="645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E37C2" w:rsidRDefault="00115E01">
            <w:pPr>
              <w:widowControl w:val="0"/>
              <w:suppressAutoHyphens/>
              <w:snapToGrid w:val="0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13</w:t>
            </w:r>
          </w:p>
        </w:tc>
        <w:tc>
          <w:tcPr>
            <w:tcW w:w="506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Муниципальное бюджетное общеобразовательное учреждение  «Ленинская средняя общеобразовательная школа» Первомайского района Оренбургской области</w:t>
            </w:r>
          </w:p>
        </w:tc>
        <w:tc>
          <w:tcPr>
            <w:tcW w:w="391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п. Ленинский</w:t>
            </w:r>
          </w:p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п. Зори</w:t>
            </w:r>
          </w:p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 xml:space="preserve">п. </w:t>
            </w:r>
            <w:proofErr w:type="spellStart"/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Ляшево</w:t>
            </w:r>
            <w:proofErr w:type="spellEnd"/>
          </w:p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 xml:space="preserve">п. </w:t>
            </w:r>
            <w:proofErr w:type="spellStart"/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Ручьевка</w:t>
            </w:r>
            <w:proofErr w:type="spellEnd"/>
          </w:p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 xml:space="preserve">п. </w:t>
            </w:r>
            <w:proofErr w:type="spellStart"/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Самаркин</w:t>
            </w:r>
            <w:proofErr w:type="spellEnd"/>
          </w:p>
        </w:tc>
      </w:tr>
      <w:tr w:rsidR="00AE37C2">
        <w:tc>
          <w:tcPr>
            <w:tcW w:w="645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E37C2" w:rsidRDefault="00AE37C2">
            <w:pP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506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E37C2" w:rsidRDefault="00115E01">
            <w:pPr>
              <w:widowControl w:val="0"/>
              <w:suppressAutoHyphens/>
              <w:snapToGrid w:val="0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proofErr w:type="spellStart"/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Ляшевская</w:t>
            </w:r>
            <w:proofErr w:type="spellEnd"/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 xml:space="preserve">  основная общеобразовательная школа- филиал МБОУ «Ленинская СОШ»</w:t>
            </w:r>
          </w:p>
        </w:tc>
        <w:tc>
          <w:tcPr>
            <w:tcW w:w="391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 xml:space="preserve">п. </w:t>
            </w:r>
            <w:proofErr w:type="spellStart"/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Ляшево</w:t>
            </w:r>
            <w:proofErr w:type="spellEnd"/>
          </w:p>
        </w:tc>
      </w:tr>
      <w:tr w:rsidR="00AE37C2">
        <w:tc>
          <w:tcPr>
            <w:tcW w:w="645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E37C2" w:rsidRDefault="00115E01">
            <w:pPr>
              <w:widowControl w:val="0"/>
              <w:suppressAutoHyphens/>
              <w:snapToGrid w:val="0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14</w:t>
            </w:r>
          </w:p>
        </w:tc>
        <w:tc>
          <w:tcPr>
            <w:tcW w:w="506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Муниципальное бюджетное общеобразовательное учреждение  «Озерновская средняя общеобразовательная школа» Первомайского района Оренбургской области</w:t>
            </w:r>
          </w:p>
        </w:tc>
        <w:tc>
          <w:tcPr>
            <w:tcW w:w="391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с. Озерное</w:t>
            </w:r>
          </w:p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п. Луч</w:t>
            </w:r>
          </w:p>
        </w:tc>
      </w:tr>
      <w:tr w:rsidR="00AE37C2">
        <w:tc>
          <w:tcPr>
            <w:tcW w:w="645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E37C2" w:rsidRDefault="00AE37C2">
            <w:pP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506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proofErr w:type="spellStart"/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Лучевская</w:t>
            </w:r>
            <w:proofErr w:type="spellEnd"/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 xml:space="preserve"> начальная школа-  филиал МБОУ «Озерновская СОШ»</w:t>
            </w:r>
          </w:p>
        </w:tc>
        <w:tc>
          <w:tcPr>
            <w:tcW w:w="391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п. Луч</w:t>
            </w:r>
          </w:p>
        </w:tc>
      </w:tr>
      <w:tr w:rsidR="00AE37C2">
        <w:tc>
          <w:tcPr>
            <w:tcW w:w="64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E37C2" w:rsidRDefault="00115E01">
            <w:pPr>
              <w:widowControl w:val="0"/>
              <w:suppressAutoHyphens/>
              <w:snapToGrid w:val="0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15</w:t>
            </w:r>
          </w:p>
        </w:tc>
        <w:tc>
          <w:tcPr>
            <w:tcW w:w="506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Муниципальное бюджетное общеобразовательное учреждение  «</w:t>
            </w:r>
            <w:proofErr w:type="spellStart"/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Курлинская</w:t>
            </w:r>
            <w:proofErr w:type="spellEnd"/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 xml:space="preserve"> средняя общеобразовательная школа» Первомайского района Оренбургской области</w:t>
            </w:r>
          </w:p>
        </w:tc>
        <w:tc>
          <w:tcPr>
            <w:tcW w:w="391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 xml:space="preserve">п. </w:t>
            </w:r>
            <w:proofErr w:type="spellStart"/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Курлин</w:t>
            </w:r>
            <w:proofErr w:type="spellEnd"/>
          </w:p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п. Маштаков</w:t>
            </w:r>
          </w:p>
        </w:tc>
      </w:tr>
      <w:tr w:rsidR="00AE37C2">
        <w:tc>
          <w:tcPr>
            <w:tcW w:w="64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E37C2" w:rsidRDefault="00115E01">
            <w:pPr>
              <w:widowControl w:val="0"/>
              <w:suppressAutoHyphens/>
              <w:snapToGrid w:val="0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16</w:t>
            </w:r>
          </w:p>
        </w:tc>
        <w:tc>
          <w:tcPr>
            <w:tcW w:w="506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Муниципальное бюджетное общеобразовательное учреждение  «Малозайкинская средняя общеобразовательная школа» Первомайского района Оренбургской области</w:t>
            </w:r>
          </w:p>
        </w:tc>
        <w:tc>
          <w:tcPr>
            <w:tcW w:w="391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 xml:space="preserve">п. Малый </w:t>
            </w:r>
            <w:proofErr w:type="spellStart"/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Зайкин</w:t>
            </w:r>
            <w:proofErr w:type="spellEnd"/>
          </w:p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 xml:space="preserve">п. Большой </w:t>
            </w:r>
            <w:proofErr w:type="spellStart"/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Зайкин</w:t>
            </w:r>
            <w:proofErr w:type="spellEnd"/>
          </w:p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 xml:space="preserve">п. </w:t>
            </w:r>
            <w:proofErr w:type="spellStart"/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Балабанка</w:t>
            </w:r>
            <w:proofErr w:type="spellEnd"/>
          </w:p>
        </w:tc>
      </w:tr>
      <w:tr w:rsidR="00AE37C2">
        <w:tc>
          <w:tcPr>
            <w:tcW w:w="64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E37C2" w:rsidRDefault="00115E01">
            <w:pPr>
              <w:widowControl w:val="0"/>
              <w:suppressAutoHyphens/>
              <w:snapToGrid w:val="0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17</w:t>
            </w:r>
          </w:p>
        </w:tc>
        <w:tc>
          <w:tcPr>
            <w:tcW w:w="506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 xml:space="preserve">Муниципальное бюджетное общеобразовательное учреждение  «Шапошниковская средняя общеобразовательная школа» Первомайского района Оренбургской </w:t>
            </w: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lastRenderedPageBreak/>
              <w:t>области</w:t>
            </w:r>
          </w:p>
        </w:tc>
        <w:tc>
          <w:tcPr>
            <w:tcW w:w="391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lastRenderedPageBreak/>
              <w:t xml:space="preserve">с. </w:t>
            </w:r>
            <w:proofErr w:type="spellStart"/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Шапошниково</w:t>
            </w:r>
            <w:proofErr w:type="spellEnd"/>
          </w:p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 xml:space="preserve">п. </w:t>
            </w:r>
            <w:proofErr w:type="spellStart"/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Бакаушин</w:t>
            </w:r>
            <w:proofErr w:type="spellEnd"/>
          </w:p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п. Вербовый Сырт</w:t>
            </w:r>
          </w:p>
        </w:tc>
      </w:tr>
      <w:tr w:rsidR="00AE37C2">
        <w:tc>
          <w:tcPr>
            <w:tcW w:w="645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E37C2" w:rsidRDefault="00115E01">
            <w:pPr>
              <w:widowControl w:val="0"/>
              <w:suppressAutoHyphens/>
              <w:snapToGrid w:val="0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lastRenderedPageBreak/>
              <w:t>18</w:t>
            </w:r>
          </w:p>
        </w:tc>
        <w:tc>
          <w:tcPr>
            <w:tcW w:w="506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Муниципальное бюджетное общеобразовательное учреждение  «Красновская средняя общеобразовательная школа» Первомайского района Оренбургской области</w:t>
            </w:r>
          </w:p>
        </w:tc>
        <w:tc>
          <w:tcPr>
            <w:tcW w:w="391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с. Красное</w:t>
            </w:r>
          </w:p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с. Каменное</w:t>
            </w:r>
          </w:p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с. Теплое</w:t>
            </w:r>
          </w:p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с. Таловое</w:t>
            </w:r>
          </w:p>
        </w:tc>
      </w:tr>
      <w:tr w:rsidR="00AE37C2">
        <w:tc>
          <w:tcPr>
            <w:tcW w:w="645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E37C2" w:rsidRDefault="00AE37C2">
            <w:pP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5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E37C2" w:rsidRDefault="00115E01">
            <w:pPr>
              <w:widowControl w:val="0"/>
              <w:suppressAutoHyphens/>
              <w:snapToGrid w:val="0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Каменская основная общеобразовательная школа- филиал МБОУ «Красновская СОШ»</w:t>
            </w:r>
          </w:p>
        </w:tc>
        <w:tc>
          <w:tcPr>
            <w:tcW w:w="3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с. Каменное</w:t>
            </w:r>
          </w:p>
        </w:tc>
      </w:tr>
      <w:tr w:rsidR="00AE37C2"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E37C2" w:rsidRDefault="00115E01">
            <w:pPr>
              <w:widowControl w:val="0"/>
              <w:suppressAutoHyphens/>
              <w:snapToGrid w:val="0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19</w:t>
            </w:r>
          </w:p>
        </w:tc>
        <w:tc>
          <w:tcPr>
            <w:tcW w:w="5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Муниципальное бюджетное общеобразовательное учреждение  «Уральская средняя общеобразовательная школа имени Героя социалистического труда Манина Е.Н.» Первомайского района Оренбургской области</w:t>
            </w:r>
          </w:p>
        </w:tc>
        <w:tc>
          <w:tcPr>
            <w:tcW w:w="3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п. Уральский</w:t>
            </w:r>
          </w:p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п. Межевой</w:t>
            </w:r>
          </w:p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 xml:space="preserve">п. </w:t>
            </w:r>
            <w:proofErr w:type="spellStart"/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Ветелки</w:t>
            </w:r>
            <w:proofErr w:type="spellEnd"/>
          </w:p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п. Усов</w:t>
            </w:r>
          </w:p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п. Лебедев</w:t>
            </w:r>
          </w:p>
        </w:tc>
      </w:tr>
    </w:tbl>
    <w:p w:rsidR="00AE37C2" w:rsidRDefault="00AE37C2">
      <w:pPr>
        <w:widowControl w:val="0"/>
        <w:suppressAutoHyphens/>
        <w:ind w:right="45"/>
        <w:jc w:val="both"/>
        <w:rPr>
          <w:rFonts w:eastAsia="DejaVu Sans"/>
          <w:bCs/>
          <w:color w:val="000000"/>
          <w:spacing w:val="-2"/>
          <w:sz w:val="28"/>
          <w:szCs w:val="28"/>
          <w:lang w:eastAsia="zh-CN" w:bidi="hi-IN"/>
        </w:rPr>
      </w:pPr>
    </w:p>
    <w:p w:rsidR="00AE37C2" w:rsidRDefault="00AE37C2">
      <w:pPr>
        <w:widowControl w:val="0"/>
        <w:suppressAutoHyphens/>
        <w:ind w:left="5954" w:hanging="540"/>
        <w:rPr>
          <w:rFonts w:eastAsia="DejaVu Sans"/>
          <w:sz w:val="28"/>
          <w:szCs w:val="28"/>
          <w:lang w:eastAsia="zh-CN" w:bidi="hi-IN"/>
        </w:rPr>
      </w:pPr>
    </w:p>
    <w:p w:rsidR="00AE37C2" w:rsidRDefault="00115E01">
      <w:pPr>
        <w:jc w:val="center"/>
      </w:pPr>
      <w:bookmarkStart w:id="2" w:name="__UnoMark__600_532162427"/>
      <w:bookmarkEnd w:id="2"/>
      <w:r>
        <w:rPr>
          <w:noProof/>
        </w:rPr>
        <w:drawing>
          <wp:inline distT="0" distB="0" distL="0" distR="0">
            <wp:extent cx="3599815" cy="1436370"/>
            <wp:effectExtent l="0" t="0" r="0" b="0"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37C2" w:rsidRDefault="00AE37C2"/>
    <w:sectPr w:rsidR="00AE37C2" w:rsidSect="006E349D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DejaVu Sans">
    <w:panose1 w:val="020B0603030804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trackRevisions/>
  <w:defaultTabStop w:val="708"/>
  <w:characterSpacingControl w:val="doNotCompress"/>
  <w:compat/>
  <w:rsids>
    <w:rsidRoot w:val="00AE37C2"/>
    <w:rsid w:val="00115E01"/>
    <w:rsid w:val="006E349D"/>
    <w:rsid w:val="00AE37C2"/>
    <w:rsid w:val="00C34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213"/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D7F97"/>
    <w:rPr>
      <w:rFonts w:ascii="Segoe UI" w:eastAsia="Calibri" w:hAnsi="Segoe UI" w:cs="Segoe UI"/>
      <w:sz w:val="18"/>
      <w:szCs w:val="18"/>
      <w:lang w:eastAsia="ru-RU"/>
    </w:rPr>
  </w:style>
  <w:style w:type="character" w:styleId="a4">
    <w:name w:val="annotation reference"/>
    <w:basedOn w:val="a0"/>
    <w:uiPriority w:val="99"/>
    <w:semiHidden/>
    <w:unhideWhenUsed/>
    <w:qFormat/>
    <w:rsid w:val="007E1347"/>
    <w:rPr>
      <w:sz w:val="16"/>
      <w:szCs w:val="16"/>
    </w:rPr>
  </w:style>
  <w:style w:type="character" w:customStyle="1" w:styleId="a5">
    <w:name w:val="Текст примечания Знак"/>
    <w:basedOn w:val="a0"/>
    <w:uiPriority w:val="99"/>
    <w:semiHidden/>
    <w:qFormat/>
    <w:rsid w:val="007E134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6">
    <w:name w:val="Тема примечания Знак"/>
    <w:basedOn w:val="a5"/>
    <w:uiPriority w:val="99"/>
    <w:semiHidden/>
    <w:qFormat/>
    <w:rsid w:val="007E134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Heading">
    <w:name w:val="Heading"/>
    <w:basedOn w:val="a"/>
    <w:next w:val="a7"/>
    <w:qFormat/>
    <w:rsid w:val="006E349D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7">
    <w:name w:val="Body Text"/>
    <w:basedOn w:val="a"/>
    <w:rsid w:val="006E349D"/>
    <w:pPr>
      <w:spacing w:after="140" w:line="288" w:lineRule="auto"/>
    </w:pPr>
  </w:style>
  <w:style w:type="paragraph" w:styleId="a8">
    <w:name w:val="List"/>
    <w:basedOn w:val="a7"/>
    <w:rsid w:val="006E349D"/>
    <w:rPr>
      <w:rFonts w:cs="Nirmala UI"/>
    </w:rPr>
  </w:style>
  <w:style w:type="paragraph" w:styleId="a9">
    <w:name w:val="caption"/>
    <w:basedOn w:val="a"/>
    <w:qFormat/>
    <w:rsid w:val="006E349D"/>
    <w:pPr>
      <w:suppressLineNumbers/>
      <w:spacing w:before="120" w:after="120"/>
    </w:pPr>
    <w:rPr>
      <w:rFonts w:cs="Nirmala UI"/>
      <w:i/>
      <w:iCs/>
    </w:rPr>
  </w:style>
  <w:style w:type="paragraph" w:customStyle="1" w:styleId="Index">
    <w:name w:val="Index"/>
    <w:basedOn w:val="a"/>
    <w:qFormat/>
    <w:rsid w:val="006E349D"/>
    <w:pPr>
      <w:suppressLineNumbers/>
    </w:pPr>
    <w:rPr>
      <w:rFonts w:cs="Nirmala UI"/>
    </w:rPr>
  </w:style>
  <w:style w:type="paragraph" w:styleId="aa">
    <w:name w:val="Balloon Text"/>
    <w:basedOn w:val="a"/>
    <w:uiPriority w:val="99"/>
    <w:semiHidden/>
    <w:unhideWhenUsed/>
    <w:qFormat/>
    <w:rsid w:val="002D7F97"/>
    <w:rPr>
      <w:rFonts w:ascii="Segoe UI" w:hAnsi="Segoe UI" w:cs="Segoe UI"/>
      <w:sz w:val="18"/>
      <w:szCs w:val="18"/>
    </w:rPr>
  </w:style>
  <w:style w:type="paragraph" w:styleId="ab">
    <w:name w:val="annotation text"/>
    <w:basedOn w:val="a"/>
    <w:uiPriority w:val="99"/>
    <w:semiHidden/>
    <w:unhideWhenUsed/>
    <w:qFormat/>
    <w:rsid w:val="007E1347"/>
    <w:rPr>
      <w:sz w:val="20"/>
      <w:szCs w:val="20"/>
    </w:rPr>
  </w:style>
  <w:style w:type="paragraph" w:styleId="ac">
    <w:name w:val="annotation subject"/>
    <w:basedOn w:val="ab"/>
    <w:uiPriority w:val="99"/>
    <w:semiHidden/>
    <w:unhideWhenUsed/>
    <w:qFormat/>
    <w:rsid w:val="007E13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9F9FB-345D-406D-BF0E-15CFE9FD4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RMK01</dc:creator>
  <cp:lastModifiedBy>Пользователь Windows</cp:lastModifiedBy>
  <cp:revision>2</cp:revision>
  <cp:lastPrinted>2023-01-25T04:13:00Z</cp:lastPrinted>
  <dcterms:created xsi:type="dcterms:W3CDTF">2023-04-16T16:14:00Z</dcterms:created>
  <dcterms:modified xsi:type="dcterms:W3CDTF">2023-04-16T16:14:00Z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