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2EE" w:rsidRDefault="000C02EE">
      <w:pPr>
        <w:pStyle w:val="1"/>
        <w:tabs>
          <w:tab w:val="left" w:pos="1245"/>
        </w:tabs>
        <w:spacing w:before="72"/>
        <w:ind w:left="0"/>
        <w:jc w:val="center"/>
      </w:pPr>
      <w:r>
        <w:rPr>
          <w:noProof/>
          <w:lang w:eastAsia="ru-RU"/>
        </w:rPr>
        <w:drawing>
          <wp:inline distT="0" distB="0" distL="0" distR="0">
            <wp:extent cx="6623050" cy="9424571"/>
            <wp:effectExtent l="0" t="0" r="6350" b="5715"/>
            <wp:docPr id="2" name="Рисунок 2" descr="C:\Users\АНЕЧКА\Desktop\на сайт\титульники\горбунова\5233271888032162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горбунова\523327188803216294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0" cy="9424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03E9B" w:rsidRDefault="00A20F5C">
      <w:pPr>
        <w:pStyle w:val="1"/>
        <w:tabs>
          <w:tab w:val="left" w:pos="1245"/>
        </w:tabs>
        <w:spacing w:before="72"/>
        <w:ind w:left="0"/>
        <w:jc w:val="center"/>
      </w:pPr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503E9B" w:rsidRDefault="00A20F5C">
      <w:pPr>
        <w:pStyle w:val="a3"/>
        <w:spacing w:line="360" w:lineRule="auto"/>
        <w:ind w:right="103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</w:t>
      </w:r>
      <w:r>
        <w:rPr>
          <w:sz w:val="28"/>
        </w:rPr>
        <w:t>ии от 31 мая 2021 г. № 287,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</w:t>
      </w:r>
      <w:r>
        <w:rPr>
          <w:sz w:val="28"/>
        </w:rPr>
        <w:t>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Федеральной образовательной программы среднего общего образования (далее – ФОП СОО), утвержденной </w:t>
      </w:r>
      <w:r>
        <w:rPr>
          <w:sz w:val="28"/>
        </w:rPr>
        <w:t>приказом Министерства просвещения Российской Федерации от 18 мая 2023 г. № 371,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</w:t>
      </w:r>
      <w:r>
        <w:rPr>
          <w:sz w:val="28"/>
        </w:rPr>
        <w:t>изующих образовательные программы основного общего и среднего общего образования,</w:t>
      </w:r>
    </w:p>
    <w:p w:rsidR="00503E9B" w:rsidRDefault="00A20F5C">
      <w:pPr>
        <w:pStyle w:val="a7"/>
        <w:numPr>
          <w:ilvl w:val="0"/>
          <w:numId w:val="1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</w:t>
      </w:r>
      <w:r>
        <w:rPr>
          <w:sz w:val="28"/>
        </w:rPr>
        <w:t>овательные программы основного общего и среднего общего образования</w:t>
      </w:r>
    </w:p>
    <w:p w:rsidR="00503E9B" w:rsidRDefault="00503E9B">
      <w:pPr>
        <w:spacing w:line="360" w:lineRule="auto"/>
        <w:jc w:val="both"/>
        <w:rPr>
          <w:sz w:val="28"/>
        </w:r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a3"/>
        <w:spacing w:before="67" w:line="360" w:lineRule="auto"/>
        <w:ind w:right="110"/>
      </w:pPr>
      <w:r>
        <w:lastRenderedPageBreak/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503E9B" w:rsidRDefault="00A20F5C">
      <w:pPr>
        <w:pStyle w:val="a3"/>
        <w:spacing w:before="1" w:line="360" w:lineRule="auto"/>
        <w:ind w:right="104" w:firstLine="0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</w:t>
      </w:r>
      <w:r>
        <w:t>».</w:t>
      </w:r>
    </w:p>
    <w:p w:rsidR="00503E9B" w:rsidRDefault="00A20F5C">
      <w:pPr>
        <w:pStyle w:val="a3"/>
        <w:spacing w:before="1" w:line="360" w:lineRule="auto"/>
        <w:ind w:right="109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503E9B" w:rsidRDefault="00A20F5C">
      <w:pPr>
        <w:pStyle w:val="a3"/>
        <w:spacing w:line="360" w:lineRule="auto"/>
        <w:ind w:right="112"/>
      </w:pPr>
      <w:r>
        <w:t>План внеурочной деятельности наряду с учебным план</w:t>
      </w:r>
      <w:r>
        <w:t>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503E9B" w:rsidRDefault="00A20F5C">
      <w:pPr>
        <w:pStyle w:val="a3"/>
        <w:spacing w:line="360" w:lineRule="auto"/>
        <w:ind w:right="112"/>
      </w:pPr>
      <w:r>
        <w:t>Под внеурочной деятельностью следует понимат</w:t>
      </w:r>
      <w:r>
        <w:t>ь образовательную деятельность, 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личностных), осуществляемую в формах, отличных от урочной.</w:t>
      </w:r>
    </w:p>
    <w:p w:rsidR="00503E9B" w:rsidRDefault="00A20F5C">
      <w:pPr>
        <w:pStyle w:val="a3"/>
        <w:spacing w:line="360" w:lineRule="auto"/>
        <w:ind w:right="103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r>
        <w:rPr>
          <w:spacing w:val="59"/>
        </w:rPr>
        <w:t xml:space="preserve">  </w:t>
      </w:r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</w:p>
    <w:p w:rsidR="00503E9B" w:rsidRDefault="00A20F5C">
      <w:pPr>
        <w:pStyle w:val="a3"/>
        <w:spacing w:before="223"/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302895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Graphic 3" o:spid="_x0000_s1026" o:spt="100" style="position:absolute;left:0pt;margin-left:56.6pt;margin-top:23.85pt;height:0.75pt;width:144.05pt;mso-position-horizontal-relative:page;mso-wrap-distance-bottom:0pt;mso-wrap-distance-top:0pt;z-index:-251657216;mso-width-relative:page;mso-height-relative:page;" fillcolor="#000000" filled="t" stroked="f" coordsize="1829435,9525" o:gfxdata="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Gu6EHvXAAAA&#10;CQEAAA8AAAAAAAAAAQAgAAAAIgAAAGRycy9kb3ducmV2LnhtbFBLAQIUABQAAAAIAIdO4kAIBXg2&#10;HgIAANwEAAAOAAAAAAAAAAEAIAAAACYBAABkcnMvZTJvRG9jLnhtbFBLBQYAAAAABgAGAFkBAAC2&#10;BQAAAAA=&#10;" path="m1829435,0l0,0,0,9144,1829435,9144,1829435,0xe">
                <v:fill on="t" focussize="0,0"/>
                <v:stroke on="f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:rsidR="00503E9B" w:rsidRDefault="00A20F5C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503E9B" w:rsidRDefault="00503E9B">
      <w:pPr>
        <w:rPr>
          <w:sz w:val="20"/>
        </w:r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a3"/>
        <w:spacing w:before="67" w:line="360" w:lineRule="auto"/>
        <w:ind w:right="106" w:firstLine="0"/>
      </w:pPr>
      <w:r>
        <w:lastRenderedPageBreak/>
        <w:t>универсальных учебных действий (общения, работы в команде и т.п.); создание условий для познания обуч</w:t>
      </w:r>
      <w:r>
        <w:t>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</w:p>
    <w:p w:rsidR="00503E9B" w:rsidRDefault="00A20F5C">
      <w:pPr>
        <w:pStyle w:val="a3"/>
        <w:spacing w:before="1" w:line="360" w:lineRule="auto"/>
        <w:ind w:right="102"/>
      </w:pPr>
      <w:r>
        <w:t>На занятия, направленные на удовлетворение профориентационных интересов и потребностей об</w:t>
      </w:r>
      <w:r>
        <w:t>учающихся целесообразно отводить один академический час (далее – час) в неделю (34 часа в учебный год).</w:t>
      </w:r>
    </w:p>
    <w:p w:rsidR="00503E9B" w:rsidRDefault="00A20F5C">
      <w:pPr>
        <w:pStyle w:val="a3"/>
        <w:spacing w:line="360" w:lineRule="auto"/>
        <w:ind w:right="102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 xml:space="preserve">основанную на сочетании </w:t>
      </w:r>
      <w:r>
        <w:t>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503E9B" w:rsidRDefault="00A20F5C">
      <w:pPr>
        <w:pStyle w:val="1"/>
        <w:numPr>
          <w:ilvl w:val="0"/>
          <w:numId w:val="2"/>
        </w:numPr>
        <w:tabs>
          <w:tab w:val="left" w:pos="821"/>
        </w:tabs>
        <w:spacing w:before="242" w:line="259" w:lineRule="auto"/>
        <w:ind w:left="112" w:right="555" w:firstLine="0"/>
        <w:jc w:val="left"/>
      </w:pPr>
      <w:bookmarkStart w:id="1" w:name="_bookmark1"/>
      <w:bookmarkEnd w:id="1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503E9B" w:rsidRDefault="00503E9B">
      <w:pPr>
        <w:pStyle w:val="a3"/>
        <w:spacing w:before="125"/>
        <w:ind w:left="0" w:firstLine="0"/>
        <w:jc w:val="left"/>
        <w:rPr>
          <w:b/>
        </w:rPr>
      </w:pPr>
    </w:p>
    <w:p w:rsidR="00503E9B" w:rsidRDefault="00A20F5C">
      <w:pPr>
        <w:pStyle w:val="a3"/>
        <w:spacing w:line="362" w:lineRule="auto"/>
        <w:ind w:right="110"/>
      </w:pPr>
      <w:r>
        <w:rPr>
          <w:b/>
        </w:rPr>
        <w:t xml:space="preserve">Цель: </w:t>
      </w:r>
      <w:r>
        <w:t xml:space="preserve">формирование готовности к профессиональному самоопределению (далее – ГПС) обучающихся 10 класса </w:t>
      </w:r>
    </w:p>
    <w:p w:rsidR="00503E9B" w:rsidRDefault="00503E9B">
      <w:pPr>
        <w:spacing w:line="362" w:lineRule="auto"/>
      </w:pPr>
    </w:p>
    <w:p w:rsidR="00503E9B" w:rsidRDefault="00A20F5C">
      <w:pPr>
        <w:pStyle w:val="1"/>
        <w:spacing w:before="72"/>
      </w:pPr>
      <w:r>
        <w:rPr>
          <w:spacing w:val="-2"/>
        </w:rPr>
        <w:t>Задачи:</w:t>
      </w:r>
    </w:p>
    <w:p w:rsidR="00503E9B" w:rsidRDefault="00A20F5C">
      <w:pPr>
        <w:pStyle w:val="a7"/>
        <w:numPr>
          <w:ilvl w:val="0"/>
          <w:numId w:val="3"/>
        </w:numPr>
        <w:tabs>
          <w:tab w:val="left" w:pos="1244"/>
        </w:tabs>
        <w:spacing w:before="158" w:line="360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503E9B" w:rsidRDefault="00A20F5C">
      <w:pPr>
        <w:pStyle w:val="a7"/>
        <w:numPr>
          <w:ilvl w:val="0"/>
          <w:numId w:val="3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</w:t>
      </w:r>
      <w:r>
        <w:rPr>
          <w:sz w:val="28"/>
        </w:rPr>
        <w:t xml:space="preserve">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503E9B" w:rsidRDefault="00A20F5C">
      <w:pPr>
        <w:pStyle w:val="a7"/>
        <w:numPr>
          <w:ilvl w:val="0"/>
          <w:numId w:val="3"/>
        </w:numPr>
        <w:tabs>
          <w:tab w:val="left" w:pos="1244"/>
        </w:tabs>
        <w:spacing w:before="1" w:line="360" w:lineRule="auto"/>
        <w:ind w:right="105" w:firstLine="708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r>
        <w:rPr>
          <w:sz w:val="28"/>
        </w:rPr>
        <w:t>самонавигации</w:t>
      </w:r>
    </w:p>
    <w:p w:rsidR="00503E9B" w:rsidRDefault="00A20F5C">
      <w:pPr>
        <w:pStyle w:val="a7"/>
        <w:numPr>
          <w:ilvl w:val="0"/>
          <w:numId w:val="3"/>
        </w:numPr>
        <w:tabs>
          <w:tab w:val="left" w:pos="1244"/>
        </w:tabs>
        <w:spacing w:line="360" w:lineRule="auto"/>
        <w:ind w:right="113" w:firstLine="708"/>
        <w:sectPr w:rsidR="00503E9B">
          <w:pgSz w:w="11910" w:h="16840"/>
          <w:pgMar w:top="1040" w:right="460" w:bottom="920" w:left="1020" w:header="0" w:footer="734" w:gutter="0"/>
          <w:cols w:space="720"/>
        </w:sect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503E9B" w:rsidRDefault="00503E9B">
      <w:pPr>
        <w:pStyle w:val="a3"/>
        <w:spacing w:before="282"/>
        <w:ind w:left="0" w:firstLine="0"/>
        <w:jc w:val="left"/>
      </w:pPr>
    </w:p>
    <w:p w:rsidR="00503E9B" w:rsidRDefault="00A20F5C">
      <w:pPr>
        <w:pStyle w:val="1"/>
        <w:numPr>
          <w:ilvl w:val="0"/>
          <w:numId w:val="2"/>
        </w:numPr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 w:line="360" w:lineRule="auto"/>
        <w:ind w:left="112" w:right="101" w:firstLine="708"/>
        <w:jc w:val="left"/>
      </w:pPr>
      <w:bookmarkStart w:id="2" w:name="_bookmark2"/>
      <w:bookmarkEnd w:id="2"/>
      <w:r>
        <w:rPr>
          <w:spacing w:val="-2"/>
        </w:rPr>
        <w:t>Место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роль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«Россия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 xml:space="preserve">мои </w:t>
      </w:r>
      <w:r>
        <w:t>горизонты» в плане внеурочной деятельности</w:t>
      </w:r>
    </w:p>
    <w:p w:rsidR="00503E9B" w:rsidRDefault="00A20F5C">
      <w:pPr>
        <w:pStyle w:val="a3"/>
        <w:spacing w:line="362" w:lineRule="auto"/>
        <w:ind w:right="110"/>
        <w:jc w:val="left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503E9B" w:rsidRDefault="00A20F5C">
      <w:pPr>
        <w:pStyle w:val="a7"/>
        <w:numPr>
          <w:ilvl w:val="0"/>
          <w:numId w:val="4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</w:t>
      </w:r>
      <w:r>
        <w:rPr>
          <w:spacing w:val="-2"/>
          <w:sz w:val="28"/>
        </w:rPr>
        <w:t>ельности,</w:t>
      </w:r>
    </w:p>
    <w:p w:rsidR="00503E9B" w:rsidRDefault="00A20F5C">
      <w:pPr>
        <w:pStyle w:val="a7"/>
        <w:numPr>
          <w:ilvl w:val="0"/>
          <w:numId w:val="4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503E9B" w:rsidRDefault="00A20F5C">
      <w:pPr>
        <w:pStyle w:val="a7"/>
        <w:numPr>
          <w:ilvl w:val="0"/>
          <w:numId w:val="4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503E9B" w:rsidRDefault="00A20F5C">
      <w:pPr>
        <w:pStyle w:val="a3"/>
        <w:spacing w:line="317" w:lineRule="exact"/>
        <w:ind w:left="821" w:firstLine="0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503E9B" w:rsidRDefault="00503E9B">
      <w:pPr>
        <w:pStyle w:val="a3"/>
        <w:spacing w:before="281"/>
        <w:ind w:left="0" w:firstLine="0"/>
        <w:jc w:val="left"/>
      </w:pPr>
    </w:p>
    <w:p w:rsidR="00503E9B" w:rsidRDefault="00A20F5C">
      <w:pPr>
        <w:pStyle w:val="a7"/>
        <w:numPr>
          <w:ilvl w:val="0"/>
          <w:numId w:val="2"/>
        </w:numPr>
        <w:tabs>
          <w:tab w:val="left" w:pos="1245"/>
        </w:tabs>
        <w:spacing w:before="1"/>
        <w:jc w:val="left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503E9B" w:rsidRDefault="00A20F5C">
      <w:pPr>
        <w:spacing w:before="162"/>
        <w:ind w:left="112"/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503E9B" w:rsidRDefault="00503E9B">
      <w:pPr>
        <w:pStyle w:val="a3"/>
        <w:spacing w:before="117"/>
        <w:ind w:left="0" w:firstLine="0"/>
        <w:jc w:val="left"/>
        <w:rPr>
          <w:b/>
        </w:rPr>
      </w:pPr>
    </w:p>
    <w:p w:rsidR="00503E9B" w:rsidRDefault="00A20F5C">
      <w:pPr>
        <w:pStyle w:val="1"/>
      </w:pPr>
      <w:bookmarkStart w:id="3" w:name="_bookmark4"/>
      <w:bookmarkEnd w:id="3"/>
      <w:r>
        <w:t>Для</w:t>
      </w:r>
      <w:r>
        <w:rPr>
          <w:spacing w:val="-5"/>
        </w:rPr>
        <w:t xml:space="preserve"> </w:t>
      </w:r>
      <w:r>
        <w:t>ФГОС</w:t>
      </w:r>
      <w:r>
        <w:rPr>
          <w:spacing w:val="-4"/>
        </w:rPr>
        <w:t xml:space="preserve"> СОО:</w:t>
      </w:r>
    </w:p>
    <w:p w:rsidR="00503E9B" w:rsidRDefault="00A20F5C">
      <w:pPr>
        <w:pStyle w:val="a3"/>
        <w:spacing w:before="156"/>
        <w:ind w:left="821" w:firstLine="0"/>
        <w:jc w:val="left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5"/>
        </w:tabs>
        <w:spacing w:before="160" w:line="360" w:lineRule="auto"/>
        <w:ind w:right="105" w:firstLine="708"/>
        <w:jc w:val="left"/>
        <w:rPr>
          <w:sz w:val="28"/>
        </w:rPr>
      </w:pPr>
      <w:r>
        <w:rPr>
          <w:sz w:val="28"/>
        </w:rPr>
        <w:t>осознание своих конституционных прав и</w:t>
      </w:r>
      <w:r>
        <w:rPr>
          <w:spacing w:val="34"/>
          <w:sz w:val="28"/>
        </w:rPr>
        <w:t xml:space="preserve"> </w:t>
      </w:r>
      <w:r>
        <w:rPr>
          <w:sz w:val="28"/>
        </w:rPr>
        <w:t>обязанностей, уважение 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и правопорядка;</w:t>
      </w:r>
    </w:p>
    <w:p w:rsidR="00503E9B" w:rsidRDefault="00503E9B">
      <w:pPr>
        <w:spacing w:line="360" w:lineRule="auto"/>
        <w:rPr>
          <w:sz w:val="28"/>
        </w:r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67" w:line="362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8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sz w:val="28"/>
        </w:rPr>
        <w:t xml:space="preserve"> </w:t>
      </w:r>
      <w:r>
        <w:rPr>
          <w:sz w:val="28"/>
        </w:rPr>
        <w:t>активного и ответственного члена российского общества.</w:t>
      </w:r>
    </w:p>
    <w:p w:rsidR="00503E9B" w:rsidRDefault="00A20F5C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</w:t>
      </w:r>
      <w:r>
        <w:rPr>
          <w:spacing w:val="-2"/>
        </w:rPr>
        <w:t>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осознание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160" w:line="360" w:lineRule="auto"/>
        <w:ind w:right="109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символам,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историческому</w:t>
      </w:r>
      <w:r>
        <w:rPr>
          <w:spacing w:val="40"/>
          <w:sz w:val="28"/>
        </w:rPr>
        <w:t xml:space="preserve"> </w:t>
      </w:r>
      <w:r>
        <w:rPr>
          <w:sz w:val="28"/>
        </w:rPr>
        <w:t>и природному наследию, памятникам, традициям народов России, достижениям России в науке, искусстве, спорте, технологиях и труде;</w:t>
      </w:r>
    </w:p>
    <w:p w:rsidR="00503E9B" w:rsidRDefault="00A20F5C">
      <w:pPr>
        <w:pStyle w:val="a3"/>
        <w:ind w:left="821" w:firstLine="0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161" w:line="362" w:lineRule="auto"/>
        <w:ind w:right="106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503E9B" w:rsidRDefault="00A20F5C">
      <w:pPr>
        <w:pStyle w:val="a3"/>
        <w:spacing w:line="317" w:lineRule="exact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способность</w:t>
      </w:r>
      <w:r>
        <w:rPr>
          <w:spacing w:val="80"/>
          <w:sz w:val="28"/>
        </w:rPr>
        <w:t xml:space="preserve">  </w:t>
      </w:r>
      <w:r>
        <w:rPr>
          <w:sz w:val="28"/>
        </w:rPr>
        <w:t>воспринимать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 </w:t>
      </w:r>
      <w:r>
        <w:rPr>
          <w:sz w:val="28"/>
        </w:rPr>
        <w:t>виды</w:t>
      </w:r>
      <w:r>
        <w:rPr>
          <w:spacing w:val="80"/>
          <w:sz w:val="28"/>
        </w:rPr>
        <w:t xml:space="preserve"> 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традиции и творчество своего и других народов, ощущать эмоциональное воздействие </w:t>
      </w:r>
      <w:r>
        <w:rPr>
          <w:spacing w:val="-2"/>
          <w:sz w:val="28"/>
        </w:rPr>
        <w:t>искусства;</w:t>
      </w:r>
    </w:p>
    <w:p w:rsidR="00503E9B" w:rsidRDefault="00A20F5C">
      <w:pPr>
        <w:pStyle w:val="a3"/>
        <w:spacing w:before="1"/>
        <w:ind w:left="821" w:firstLine="0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воспитания: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160" w:line="360" w:lineRule="auto"/>
        <w:ind w:right="110" w:firstLine="708"/>
        <w:rPr>
          <w:sz w:val="28"/>
        </w:rPr>
      </w:pPr>
      <w:r>
        <w:rPr>
          <w:sz w:val="28"/>
        </w:rPr>
        <w:t xml:space="preserve">готовность к активной деятельности технологической и социальной </w:t>
      </w:r>
      <w:r>
        <w:rPr>
          <w:sz w:val="28"/>
        </w:rPr>
        <w:t>направленности, способность инициировать, планировать и самостоятельно выполнять такую деятельность;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2" w:line="360" w:lineRule="auto"/>
        <w:ind w:right="110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503E9B" w:rsidRDefault="00503E9B">
      <w:pPr>
        <w:spacing w:line="360" w:lineRule="auto"/>
        <w:jc w:val="both"/>
        <w:rPr>
          <w:sz w:val="28"/>
        </w:rPr>
      </w:pPr>
    </w:p>
    <w:p w:rsidR="00503E9B" w:rsidRDefault="00A20F5C">
      <w:pPr>
        <w:pStyle w:val="a3"/>
        <w:spacing w:line="317" w:lineRule="exact"/>
        <w:ind w:left="821" w:firstLine="0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before="161" w:line="360" w:lineRule="auto"/>
        <w:ind w:right="111" w:firstLine="708"/>
        <w:rPr>
          <w:sz w:val="28"/>
        </w:rPr>
      </w:pPr>
      <w:r>
        <w:rPr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503E9B" w:rsidRDefault="00A20F5C">
      <w:pPr>
        <w:pStyle w:val="a7"/>
        <w:numPr>
          <w:ilvl w:val="0"/>
          <w:numId w:val="5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 xml:space="preserve">умение прогнозировать </w:t>
      </w:r>
      <w:r>
        <w:rPr>
          <w:sz w:val="28"/>
        </w:rPr>
        <w:t>неблагоприятные экологические последствия предпринимаемых действий, предотвращать их;</w:t>
      </w:r>
    </w:p>
    <w:p w:rsidR="00503E9B" w:rsidRDefault="00503E9B">
      <w:pPr>
        <w:spacing w:line="360" w:lineRule="auto"/>
        <w:jc w:val="both"/>
        <w:rPr>
          <w:sz w:val="28"/>
        </w:r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1"/>
        <w:numPr>
          <w:ilvl w:val="0"/>
          <w:numId w:val="2"/>
        </w:numPr>
        <w:tabs>
          <w:tab w:val="left" w:pos="1245"/>
        </w:tabs>
        <w:spacing w:before="1"/>
        <w:ind w:left="1245" w:hanging="424"/>
        <w:jc w:val="left"/>
      </w:pPr>
      <w:bookmarkStart w:id="4" w:name="_bookmark5"/>
      <w:bookmarkEnd w:id="4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503E9B" w:rsidRDefault="00A20F5C">
      <w:pPr>
        <w:pStyle w:val="1"/>
        <w:spacing w:line="237" w:lineRule="auto"/>
        <w:ind w:left="112" w:right="106" w:firstLine="708"/>
        <w:jc w:val="both"/>
      </w:pPr>
      <w:bookmarkStart w:id="5" w:name="_bookmark7"/>
      <w:bookmarkEnd w:id="5"/>
      <w:r>
        <w:t>Тема 1. Установочное занятие «Моя Россия – мои горизонты, мои достижения» (1 час)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before="1"/>
        <w:ind w:left="821" w:firstLine="0"/>
        <w:jc w:val="left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503E9B" w:rsidRDefault="00A20F5C">
      <w:pPr>
        <w:pStyle w:val="a3"/>
        <w:spacing w:before="160" w:line="360" w:lineRule="auto"/>
        <w:ind w:right="481" w:firstLine="0"/>
        <w:jc w:val="left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503E9B" w:rsidRDefault="00A20F5C">
      <w:pPr>
        <w:pStyle w:val="a3"/>
        <w:spacing w:line="360" w:lineRule="auto"/>
        <w:jc w:val="left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503E9B" w:rsidRDefault="00A20F5C">
      <w:pPr>
        <w:pStyle w:val="a3"/>
        <w:spacing w:line="360" w:lineRule="auto"/>
        <w:jc w:val="left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10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503E9B" w:rsidRDefault="00A20F5C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 w:line="360" w:lineRule="auto"/>
        <w:ind w:left="112" w:right="110" w:firstLine="708"/>
      </w:pPr>
      <w:bookmarkStart w:id="6" w:name="_bookmark8"/>
      <w:bookmarkEnd w:id="6"/>
      <w:r>
        <w:rPr>
          <w:spacing w:val="-4"/>
        </w:rPr>
        <w:t>Тема</w:t>
      </w:r>
      <w:r>
        <w:tab/>
      </w:r>
      <w:r>
        <w:rPr>
          <w:spacing w:val="-6"/>
        </w:rPr>
        <w:t>2.</w:t>
      </w:r>
      <w:r>
        <w:tab/>
      </w:r>
      <w:r>
        <w:rPr>
          <w:spacing w:val="-2"/>
        </w:rPr>
        <w:t>Тематическое</w:t>
      </w:r>
      <w:r>
        <w:tab/>
      </w:r>
      <w:r>
        <w:rPr>
          <w:spacing w:val="-2"/>
        </w:rPr>
        <w:t>профориентационное</w:t>
      </w:r>
      <w:r>
        <w:tab/>
      </w:r>
      <w:r>
        <w:rPr>
          <w:spacing w:val="-2"/>
        </w:rPr>
        <w:t>занятие</w:t>
      </w:r>
      <w:r>
        <w:tab/>
      </w:r>
      <w:r>
        <w:rPr>
          <w:spacing w:val="-2"/>
        </w:rPr>
        <w:t>«Открой</w:t>
      </w:r>
      <w:r>
        <w:tab/>
      </w:r>
      <w:r>
        <w:rPr>
          <w:spacing w:val="-4"/>
        </w:rPr>
        <w:t>сво</w:t>
      </w:r>
      <w:r>
        <w:rPr>
          <w:spacing w:val="-4"/>
        </w:rPr>
        <w:t xml:space="preserve">е </w:t>
      </w:r>
      <w:r>
        <w:t>будущее» (1 час)</w:t>
      </w:r>
    </w:p>
    <w:p w:rsidR="00503E9B" w:rsidRDefault="00A20F5C">
      <w:pPr>
        <w:pStyle w:val="a3"/>
        <w:spacing w:line="362" w:lineRule="auto"/>
        <w:ind w:left="821" w:right="2491" w:firstLine="0"/>
        <w:jc w:val="left"/>
      </w:pPr>
      <w:r>
        <w:t>Персональный карьерный путь – выбор и развитие. Приемы</w:t>
      </w:r>
      <w:r>
        <w:rPr>
          <w:spacing w:val="-8"/>
        </w:rPr>
        <w:t xml:space="preserve"> </w:t>
      </w:r>
      <w:r>
        <w:t>построения</w:t>
      </w:r>
      <w:r>
        <w:rPr>
          <w:spacing w:val="-10"/>
        </w:rPr>
        <w:t xml:space="preserve"> </w:t>
      </w:r>
      <w:r>
        <w:t>маршрутов</w:t>
      </w:r>
      <w:r>
        <w:rPr>
          <w:spacing w:val="-9"/>
        </w:rPr>
        <w:t xml:space="preserve"> </w:t>
      </w:r>
      <w:r>
        <w:t>карьерного</w:t>
      </w:r>
      <w:r>
        <w:rPr>
          <w:spacing w:val="-10"/>
        </w:rPr>
        <w:t xml:space="preserve"> </w:t>
      </w:r>
      <w:r>
        <w:t>развития.</w:t>
      </w:r>
    </w:p>
    <w:p w:rsidR="00503E9B" w:rsidRDefault="00A20F5C">
      <w:pPr>
        <w:pStyle w:val="a3"/>
        <w:spacing w:line="360" w:lineRule="auto"/>
        <w:ind w:right="100"/>
      </w:pPr>
      <w:r>
        <w:t>Выбор образовательной организации: образовательной организации высшего образования</w:t>
      </w:r>
      <w:r>
        <w:rPr>
          <w:spacing w:val="80"/>
        </w:rPr>
        <w:t xml:space="preserve"> </w:t>
      </w:r>
      <w:r>
        <w:t>(ООВО),</w:t>
      </w:r>
      <w:r>
        <w:rPr>
          <w:spacing w:val="80"/>
        </w:rPr>
        <w:t xml:space="preserve"> </w:t>
      </w:r>
      <w:r>
        <w:t>профессиональной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80"/>
        </w:rPr>
        <w:t xml:space="preserve"> </w:t>
      </w:r>
      <w:r>
        <w:t>организации</w:t>
      </w:r>
      <w:r>
        <w:rPr>
          <w:spacing w:val="80"/>
        </w:rPr>
        <w:t xml:space="preserve"> </w:t>
      </w:r>
      <w:r>
        <w:t>(ПОО) как первого шага для формирования персонального образовательно- профессионального маршрута.</w:t>
      </w:r>
    </w:p>
    <w:p w:rsidR="00503E9B" w:rsidRDefault="00A20F5C">
      <w:pPr>
        <w:pStyle w:val="1"/>
        <w:ind w:left="112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503E9B" w:rsidRDefault="00503E9B"/>
    <w:p w:rsidR="00503E9B" w:rsidRDefault="00A20F5C">
      <w:pPr>
        <w:pStyle w:val="a3"/>
        <w:spacing w:before="67" w:line="360" w:lineRule="auto"/>
        <w:ind w:right="112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1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503E9B" w:rsidRDefault="00503E9B"/>
    <w:p w:rsidR="00503E9B" w:rsidRDefault="00A20F5C">
      <w:pPr>
        <w:spacing w:before="1"/>
        <w:ind w:left="821"/>
        <w:jc w:val="both"/>
        <w:rPr>
          <w:sz w:val="28"/>
        </w:rPr>
      </w:pP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503E9B" w:rsidRDefault="00A20F5C">
      <w:pPr>
        <w:spacing w:before="161"/>
        <w:ind w:left="821"/>
        <w:jc w:val="both"/>
        <w:rPr>
          <w:sz w:val="28"/>
        </w:rPr>
      </w:pPr>
      <w:r>
        <w:rPr>
          <w:i/>
          <w:sz w:val="28"/>
        </w:rPr>
        <w:t>11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кл.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</w:t>
      </w:r>
      <w:r>
        <w:rPr>
          <w:sz w:val="28"/>
        </w:rPr>
        <w:t>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503E9B" w:rsidRDefault="00503E9B"/>
    <w:p w:rsidR="00503E9B" w:rsidRDefault="00A20F5C">
      <w:pPr>
        <w:pStyle w:val="1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6"/>
      </w:pPr>
      <w:r>
        <w:t>Знакомство обучающихся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 xml:space="preserve">Основные профессии и содержание профессиональной деятельности. Варианты </w:t>
      </w:r>
      <w:r>
        <w:lastRenderedPageBreak/>
        <w:t>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</w:t>
      </w:r>
      <w:r>
        <w:t xml:space="preserve"> полеводство, овощеводство, садоводство, цветоводство, лесоводство.</w:t>
      </w:r>
    </w:p>
    <w:p w:rsidR="00503E9B" w:rsidRDefault="00503E9B"/>
    <w:p w:rsidR="00503E9B" w:rsidRDefault="00A20F5C">
      <w:pPr>
        <w:pStyle w:val="a3"/>
        <w:spacing w:line="360" w:lineRule="auto"/>
        <w:ind w:right="108"/>
      </w:pPr>
      <w:r>
        <w:rPr>
          <w:i/>
        </w:rPr>
        <w:t xml:space="preserve">10 кл. </w:t>
      </w:r>
      <w: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</w:r>
      <w:r>
        <w:t xml:space="preserve"> для отраслей растениеводство и садоводство.</w:t>
      </w:r>
    </w:p>
    <w:p w:rsidR="00503E9B" w:rsidRDefault="00A20F5C">
      <w:pPr>
        <w:pStyle w:val="1"/>
        <w:spacing w:before="72"/>
      </w:pPr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3"/>
      </w:pPr>
      <w:r>
        <w:t>Знакомство обучающихся с ролью атомной промышленности в экономике нашей страны. Достижения России в сфере атомной промышленности, актуальные задачи и</w:t>
      </w:r>
      <w:r>
        <w:t xml:space="preserve"> перспективы развития. Крупнейший работодатель отрасли - корпорация "Росатом",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</w:t>
      </w:r>
      <w:r>
        <w:t>ания.</w:t>
      </w:r>
    </w:p>
    <w:p w:rsidR="00503E9B" w:rsidRDefault="00A20F5C">
      <w:pPr>
        <w:pStyle w:val="a3"/>
        <w:spacing w:line="360" w:lineRule="auto"/>
        <w:ind w:right="109"/>
      </w:pPr>
      <w:r>
        <w:rPr>
          <w:i/>
        </w:rPr>
        <w:t>10</w:t>
      </w:r>
      <w:r>
        <w:rPr>
          <w:i/>
          <w:spacing w:val="80"/>
        </w:rPr>
        <w:t xml:space="preserve"> </w:t>
      </w:r>
      <w:r>
        <w:rPr>
          <w:i/>
        </w:rPr>
        <w:t>кл</w:t>
      </w:r>
      <w:r>
        <w:t>.</w:t>
      </w:r>
      <w:r>
        <w:rPr>
          <w:spacing w:val="80"/>
        </w:rPr>
        <w:t xml:space="preserve"> </w:t>
      </w:r>
      <w:r>
        <w:t>Профессионально</w:t>
      </w:r>
      <w:r>
        <w:rPr>
          <w:spacing w:val="80"/>
        </w:rPr>
        <w:t xml:space="preserve"> </w:t>
      </w:r>
      <w:r>
        <w:t>важные</w:t>
      </w:r>
      <w:r>
        <w:rPr>
          <w:spacing w:val="80"/>
        </w:rPr>
        <w:t xml:space="preserve"> </w:t>
      </w:r>
      <w:r>
        <w:t>качества,</w:t>
      </w:r>
      <w:r>
        <w:rPr>
          <w:spacing w:val="80"/>
        </w:rPr>
        <w:t xml:space="preserve"> </w:t>
      </w:r>
      <w:r>
        <w:t>характерные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профессий в</w:t>
      </w:r>
      <w:r>
        <w:rPr>
          <w:spacing w:val="80"/>
        </w:rPr>
        <w:t xml:space="preserve"> </w:t>
      </w:r>
      <w:r>
        <w:t>атомной</w:t>
      </w:r>
      <w:r>
        <w:rPr>
          <w:spacing w:val="80"/>
        </w:rPr>
        <w:t xml:space="preserve"> </w:t>
      </w:r>
      <w:r>
        <w:t>отрасли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построения</w:t>
      </w:r>
      <w:r>
        <w:rPr>
          <w:spacing w:val="80"/>
        </w:rPr>
        <w:t xml:space="preserve"> </w:t>
      </w:r>
      <w:r>
        <w:t>карьеры.</w:t>
      </w:r>
      <w:r>
        <w:rPr>
          <w:spacing w:val="80"/>
        </w:rPr>
        <w:t xml:space="preserve"> </w:t>
      </w:r>
      <w:r>
        <w:t>Возможности</w:t>
      </w:r>
      <w:r>
        <w:rPr>
          <w:spacing w:val="80"/>
        </w:rPr>
        <w:t xml:space="preserve">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корпорации Росатом.</w:t>
      </w:r>
    </w:p>
    <w:p w:rsidR="00503E9B" w:rsidRDefault="00503E9B">
      <w:pPr>
        <w:spacing w:line="360" w:lineRule="auto"/>
      </w:pPr>
    </w:p>
    <w:p w:rsidR="00503E9B" w:rsidRDefault="00A20F5C">
      <w:pPr>
        <w:pStyle w:val="1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2"/>
      </w:pPr>
      <w: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</w:t>
      </w:r>
      <w:r>
        <w:t xml:space="preserve">ы, школьные предметы, личные качества, цели и ценности, а также </w:t>
      </w:r>
      <w:r>
        <w:rPr>
          <w:spacing w:val="-2"/>
        </w:rPr>
        <w:t>компетенции.</w:t>
      </w:r>
    </w:p>
    <w:p w:rsidR="00503E9B" w:rsidRDefault="00503E9B">
      <w:pPr>
        <w:spacing w:line="360" w:lineRule="auto"/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1"/>
        <w:spacing w:before="75" w:line="256" w:lineRule="auto"/>
        <w:ind w:left="112" w:firstLine="708"/>
      </w:pPr>
      <w:bookmarkStart w:id="7" w:name="_bookmark13"/>
      <w:bookmarkEnd w:id="7"/>
      <w:r>
        <w:lastRenderedPageBreak/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503E9B" w:rsidRDefault="00A20F5C">
      <w:pPr>
        <w:pStyle w:val="a3"/>
        <w:spacing w:line="360" w:lineRule="auto"/>
        <w:ind w:right="103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r>
        <w:t>обучающихся</w:t>
      </w:r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</w:t>
      </w:r>
      <w:r>
        <w:t>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</w:t>
      </w:r>
      <w:r>
        <w:t xml:space="preserve">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line="360" w:lineRule="auto"/>
        <w:ind w:right="109"/>
      </w:pPr>
      <w:r>
        <w:rPr>
          <w:i/>
        </w:rPr>
        <w:t>10 кл</w:t>
      </w:r>
      <w:r>
        <w:t xml:space="preserve">. Профессионально важные качества и особенности построения карьеры в аграрной сфере. Возможности высшего и среднего </w:t>
      </w:r>
      <w:r>
        <w:t>профессионального образования в подготовке специалистов для рассматриваемых отраслей.</w:t>
      </w:r>
    </w:p>
    <w:p w:rsidR="00503E9B" w:rsidRDefault="00503E9B">
      <w:pPr>
        <w:pStyle w:val="1"/>
      </w:pPr>
    </w:p>
    <w:p w:rsidR="00503E9B" w:rsidRDefault="00A20F5C">
      <w:pPr>
        <w:pStyle w:val="1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1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</w:t>
      </w:r>
      <w:r>
        <w:t>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503E9B" w:rsidRDefault="00A20F5C">
      <w:pPr>
        <w:pStyle w:val="a3"/>
        <w:spacing w:before="67" w:line="360" w:lineRule="auto"/>
        <w:ind w:right="101" w:firstLine="0"/>
      </w:pP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</w:t>
      </w:r>
      <w:r>
        <w:t>офессионального образования.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line="360" w:lineRule="auto"/>
        <w:ind w:right="106"/>
      </w:pPr>
      <w:r>
        <w:rPr>
          <w:i/>
        </w:rPr>
        <w:t>10 кл</w:t>
      </w:r>
      <w:r>
        <w:t>. 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</w:t>
      </w:r>
    </w:p>
    <w:p w:rsidR="00503E9B" w:rsidRDefault="00503E9B">
      <w:pPr>
        <w:spacing w:line="360" w:lineRule="auto"/>
      </w:pPr>
    </w:p>
    <w:p w:rsidR="00503E9B" w:rsidRDefault="00A20F5C">
      <w:pPr>
        <w:pStyle w:val="1"/>
        <w:ind w:left="112" w:right="109" w:firstLine="708"/>
        <w:jc w:val="both"/>
      </w:pPr>
      <w:r>
        <w:t xml:space="preserve">Тема 9. Россия безопасная: </w:t>
      </w:r>
      <w:r>
        <w:t>полиция, противопожарная служба, служба спасения, охрана (1 час)</w:t>
      </w:r>
    </w:p>
    <w:p w:rsidR="00503E9B" w:rsidRDefault="00A20F5C">
      <w:pPr>
        <w:spacing w:line="360" w:lineRule="auto"/>
      </w:pPr>
      <w:r>
        <w:rPr>
          <w:sz w:val="28"/>
          <w:szCs w:val="28"/>
        </w:rPr>
        <w:t>Знакомство обучающихся с ролью служб безопасности в экономике нашей страны.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России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рассматриваемых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отраслях,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актуальные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задачи и перспективы развития. Особенности работодателей, </w:t>
      </w:r>
      <w:r>
        <w:rPr>
          <w:sz w:val="28"/>
          <w:szCs w:val="28"/>
        </w:rPr>
        <w:t>их географическая представленность,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перспективная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кадрах.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80"/>
          <w:w w:val="15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профессии и содержание профессиональной деятельности. Варианты профессионального </w:t>
      </w:r>
      <w:r>
        <w:rPr>
          <w:sz w:val="28"/>
          <w:szCs w:val="28"/>
        </w:rPr>
        <w:lastRenderedPageBreak/>
        <w:t>образования.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Рассматриваются</w:t>
      </w:r>
      <w:r>
        <w:t xml:space="preserve"> такие направления, как полиция, противопожарная служба, служба сп</w:t>
      </w:r>
      <w:r>
        <w:t>асения, охрана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before="1" w:line="360" w:lineRule="auto"/>
        <w:ind w:right="108"/>
      </w:pPr>
      <w:r>
        <w:rPr>
          <w:i/>
        </w:rPr>
        <w:t xml:space="preserve">10 кл. </w:t>
      </w:r>
      <w:r>
        <w:t xml:space="preserve">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</w:t>
      </w:r>
      <w:r>
        <w:rPr>
          <w:spacing w:val="-2"/>
        </w:rPr>
        <w:t>отраслей.</w:t>
      </w:r>
    </w:p>
    <w:p w:rsidR="00503E9B" w:rsidRDefault="00503E9B">
      <w:pPr>
        <w:pStyle w:val="a3"/>
        <w:spacing w:before="81"/>
        <w:ind w:left="0" w:firstLine="0"/>
        <w:jc w:val="left"/>
      </w:pPr>
    </w:p>
    <w:p w:rsidR="00503E9B" w:rsidRDefault="00A20F5C">
      <w:pPr>
        <w:pStyle w:val="1"/>
        <w:jc w:val="both"/>
      </w:pPr>
      <w:bookmarkStart w:id="8" w:name="_bookmark16"/>
      <w:bookmarkEnd w:id="8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03E9B" w:rsidRDefault="00A20F5C">
      <w:pPr>
        <w:pStyle w:val="a3"/>
        <w:spacing w:before="1" w:line="360" w:lineRule="auto"/>
        <w:ind w:right="103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</w:t>
      </w:r>
      <w:r>
        <w:t>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ценностях профессионалов</w:t>
      </w:r>
      <w:r>
        <w:t xml:space="preserve">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6"/>
        </w:numPr>
        <w:tabs>
          <w:tab w:val="left" w:pos="983"/>
        </w:tabs>
        <w:spacing w:before="161"/>
        <w:ind w:left="983" w:hanging="162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503E9B" w:rsidRDefault="00A20F5C">
      <w:pPr>
        <w:pStyle w:val="a7"/>
        <w:numPr>
          <w:ilvl w:val="0"/>
          <w:numId w:val="6"/>
        </w:numPr>
        <w:tabs>
          <w:tab w:val="left" w:pos="983"/>
        </w:tabs>
        <w:spacing w:before="163"/>
        <w:ind w:left="983" w:hanging="162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503E9B" w:rsidRDefault="00503E9B">
      <w:pPr>
        <w:jc w:val="both"/>
        <w:rPr>
          <w:sz w:val="28"/>
        </w:rPr>
      </w:pPr>
    </w:p>
    <w:p w:rsidR="00503E9B" w:rsidRDefault="00A20F5C">
      <w:pPr>
        <w:pStyle w:val="1"/>
        <w:spacing w:before="72"/>
        <w:jc w:val="both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2"/>
      </w:pPr>
      <w:r>
        <w:t xml:space="preserve">Знакомство обучающихся с ролью </w:t>
      </w:r>
      <w:r>
        <w:t>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03E9B" w:rsidRDefault="00503E9B">
      <w:pPr>
        <w:jc w:val="both"/>
        <w:rPr>
          <w:sz w:val="28"/>
        </w:rPr>
      </w:pPr>
    </w:p>
    <w:p w:rsidR="00503E9B" w:rsidRDefault="00A20F5C">
      <w:pPr>
        <w:pStyle w:val="a3"/>
        <w:spacing w:line="360" w:lineRule="auto"/>
        <w:ind w:right="109"/>
      </w:pPr>
      <w:r>
        <w:rPr>
          <w:i/>
        </w:rPr>
        <w:t>10 кл</w:t>
      </w:r>
      <w:r>
        <w:t xml:space="preserve">. Профессионально важные качества и особенности построения карьеры в сфере отрасли. Возможности высшего и среднего профессионального образования в </w:t>
      </w:r>
      <w:r>
        <w:t>подготовке специалистов для отрасли.</w:t>
      </w:r>
    </w:p>
    <w:p w:rsidR="00503E9B" w:rsidRDefault="00503E9B">
      <w:pPr>
        <w:jc w:val="both"/>
        <w:rPr>
          <w:sz w:val="28"/>
        </w:rPr>
      </w:pPr>
    </w:p>
    <w:p w:rsidR="00503E9B" w:rsidRDefault="00503E9B">
      <w:pPr>
        <w:jc w:val="both"/>
        <w:rPr>
          <w:sz w:val="28"/>
        </w:r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1"/>
        <w:spacing w:before="1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5"/>
      </w:pPr>
      <w:r>
        <w:t xml:space="preserve">Знакомство обучающихся с ролью медицины и фармации в экономике нашей страны. Достижения России в этих отраслях, актуальные задачи и перспективы </w:t>
      </w:r>
      <w:r>
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</w:t>
      </w:r>
      <w:r>
        <w:t>я.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before="1" w:line="360" w:lineRule="auto"/>
        <w:ind w:right="103"/>
      </w:pPr>
      <w:r>
        <w:rPr>
          <w:i/>
        </w:rPr>
        <w:t xml:space="preserve">10 кл. </w:t>
      </w:r>
      <w:r>
        <w:t>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503E9B" w:rsidRDefault="00503E9B">
      <w:pPr>
        <w:pStyle w:val="a3"/>
        <w:spacing w:before="81"/>
        <w:ind w:left="0" w:firstLine="0"/>
        <w:jc w:val="left"/>
      </w:pPr>
    </w:p>
    <w:p w:rsidR="00503E9B" w:rsidRDefault="00A20F5C">
      <w:pPr>
        <w:pStyle w:val="1"/>
        <w:jc w:val="both"/>
      </w:pPr>
      <w:bookmarkStart w:id="9" w:name="_bookmark19"/>
      <w:bookmarkEnd w:id="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</w:t>
      </w:r>
      <w:r>
        <w:t>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5"/>
      </w:pPr>
      <w:r>
        <w:t>Знакомство обучающихся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 xml:space="preserve">задачи и перспективы развития. Основные профессии и содержание профессиональной деятельности. </w:t>
      </w:r>
      <w:r>
        <w:t>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line="360" w:lineRule="auto"/>
        <w:ind w:right="110"/>
      </w:pPr>
      <w:r>
        <w:rPr>
          <w:i/>
        </w:rPr>
        <w:t xml:space="preserve">10 кл. </w:t>
      </w:r>
      <w:r>
        <w:t>Профессионально важные качества и особенности построения карьеры в деловой сфере. Возможности высшего и среднего профессионального образования в под</w:t>
      </w:r>
      <w:r>
        <w:t>готовке специалистов для отрасли «предпринимательство».</w:t>
      </w:r>
    </w:p>
    <w:p w:rsidR="00503E9B" w:rsidRDefault="00503E9B">
      <w:pPr>
        <w:spacing w:line="360" w:lineRule="auto"/>
      </w:pPr>
    </w:p>
    <w:p w:rsidR="00503E9B" w:rsidRDefault="00A20F5C">
      <w:pPr>
        <w:pStyle w:val="1"/>
        <w:jc w:val="both"/>
      </w:pPr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</w:t>
      </w:r>
      <w:r>
        <w:rPr>
          <w:sz w:val="28"/>
          <w:szCs w:val="28"/>
        </w:rPr>
        <w:t>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line="360" w:lineRule="auto"/>
        <w:ind w:right="109"/>
      </w:pPr>
      <w:r>
        <w:rPr>
          <w:i/>
        </w:rPr>
        <w:t>10 кл</w:t>
      </w:r>
      <w:r>
        <w:t>. Профессионально важные качества и особенности построения карье</w:t>
      </w:r>
      <w:r>
        <w:t>ры в энергетике. Возможности высшего и среднего профессионального образования в подготовке специалистов для отрасли.</w:t>
      </w:r>
    </w:p>
    <w:p w:rsidR="00503E9B" w:rsidRDefault="00503E9B">
      <w:pPr>
        <w:spacing w:line="360" w:lineRule="auto"/>
      </w:pPr>
    </w:p>
    <w:p w:rsidR="00503E9B" w:rsidRDefault="00503E9B">
      <w:pPr>
        <w:spacing w:line="360" w:lineRule="auto"/>
      </w:pPr>
    </w:p>
    <w:p w:rsidR="00503E9B" w:rsidRDefault="00A20F5C">
      <w:pPr>
        <w:pStyle w:val="1"/>
        <w:spacing w:before="72"/>
        <w:jc w:val="both"/>
      </w:pPr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2" w:lineRule="auto"/>
        <w:ind w:right="114"/>
      </w:pPr>
      <w:r>
        <w:t>Занятие направлено на углубление представлений о профессиях в изученных областях. Педаг</w:t>
      </w:r>
      <w:r>
        <w:t>огу предлагается выбор в тематике занятия из двух возможных.</w:t>
      </w:r>
    </w:p>
    <w:p w:rsidR="00503E9B" w:rsidRDefault="00A20F5C">
      <w:pPr>
        <w:pStyle w:val="a3"/>
        <w:spacing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организации) и, благодаря их выполнению, уточняют </w:t>
      </w:r>
      <w:r>
        <w:t>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line="322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7"/>
        </w:numPr>
        <w:tabs>
          <w:tab w:val="left" w:pos="983"/>
        </w:tabs>
        <w:spacing w:before="155"/>
        <w:ind w:left="983" w:hanging="162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503E9B" w:rsidRDefault="00A20F5C">
      <w:pPr>
        <w:pStyle w:val="a7"/>
        <w:numPr>
          <w:ilvl w:val="0"/>
          <w:numId w:val="7"/>
        </w:numPr>
        <w:tabs>
          <w:tab w:val="left" w:pos="983"/>
        </w:tabs>
        <w:spacing w:before="163"/>
        <w:ind w:left="983" w:hanging="162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503E9B" w:rsidRDefault="00A20F5C">
      <w:pPr>
        <w:pStyle w:val="a7"/>
        <w:numPr>
          <w:ilvl w:val="0"/>
          <w:numId w:val="7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503E9B" w:rsidRDefault="00503E9B">
      <w:pPr>
        <w:pStyle w:val="a3"/>
        <w:spacing w:before="242"/>
        <w:ind w:left="0" w:firstLine="0"/>
        <w:jc w:val="left"/>
      </w:pPr>
    </w:p>
    <w:p w:rsidR="00503E9B" w:rsidRDefault="00A20F5C">
      <w:pPr>
        <w:pStyle w:val="1"/>
        <w:jc w:val="both"/>
      </w:pPr>
      <w:bookmarkStart w:id="10" w:name="_bookmark22"/>
      <w:bookmarkEnd w:id="10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5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</w:t>
      </w:r>
      <w:r>
        <w:t xml:space="preserve"> профориентацией.</w:t>
      </w:r>
    </w:p>
    <w:p w:rsidR="00503E9B" w:rsidRDefault="00A20F5C">
      <w:pPr>
        <w:pStyle w:val="a3"/>
        <w:spacing w:line="360" w:lineRule="auto"/>
        <w:ind w:right="112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503E9B" w:rsidRDefault="00A20F5C">
      <w:pPr>
        <w:pStyle w:val="a3"/>
        <w:spacing w:line="360" w:lineRule="auto"/>
        <w:ind w:right="109"/>
      </w:pPr>
      <w:r>
        <w:t>В зависимости от возраста ученики готовят более узкий или более широкий список воп</w:t>
      </w:r>
      <w:r>
        <w:t xml:space="preserve">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503E9B" w:rsidRDefault="00A20F5C">
      <w:pPr>
        <w:pStyle w:val="a3"/>
        <w:spacing w:before="1" w:line="360" w:lineRule="auto"/>
        <w:ind w:right="113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503E9B" w:rsidRDefault="00503E9B">
      <w:pPr>
        <w:spacing w:line="360" w:lineRule="auto"/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1"/>
        <w:spacing w:before="72"/>
        <w:ind w:left="112" w:right="111" w:firstLine="708"/>
        <w:jc w:val="both"/>
      </w:pPr>
      <w:bookmarkStart w:id="11" w:name="_bookmark23"/>
      <w:bookmarkEnd w:id="11"/>
      <w:r>
        <w:lastRenderedPageBreak/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r>
        <w:t>Профориентационное</w:t>
      </w:r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503E9B" w:rsidRDefault="00A20F5C">
      <w:pPr>
        <w:spacing w:before="1"/>
        <w:ind w:left="821"/>
        <w:jc w:val="both"/>
        <w:rPr>
          <w:i/>
          <w:sz w:val="28"/>
        </w:rPr>
      </w:pPr>
      <w:r>
        <w:rPr>
          <w:i/>
          <w:sz w:val="28"/>
        </w:rPr>
        <w:t>10</w:t>
      </w:r>
      <w:r>
        <w:rPr>
          <w:i/>
          <w:spacing w:val="1"/>
          <w:sz w:val="28"/>
        </w:rPr>
        <w:t xml:space="preserve"> </w:t>
      </w:r>
      <w:r>
        <w:rPr>
          <w:i/>
          <w:spacing w:val="-5"/>
          <w:sz w:val="28"/>
        </w:rPr>
        <w:t>кл.</w:t>
      </w:r>
    </w:p>
    <w:p w:rsidR="00503E9B" w:rsidRDefault="00A20F5C">
      <w:pPr>
        <w:pStyle w:val="a3"/>
        <w:spacing w:before="162" w:line="360" w:lineRule="auto"/>
        <w:ind w:right="112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503E9B" w:rsidRDefault="00A20F5C">
      <w:pPr>
        <w:pStyle w:val="a3"/>
        <w:spacing w:line="360" w:lineRule="auto"/>
        <w:ind w:right="107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</w:t>
      </w:r>
      <w:r>
        <w:t>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503E9B" w:rsidRDefault="00503E9B">
      <w:pPr>
        <w:pStyle w:val="a3"/>
        <w:spacing w:before="82"/>
        <w:ind w:left="0" w:firstLine="0"/>
        <w:jc w:val="left"/>
      </w:pPr>
    </w:p>
    <w:p w:rsidR="00503E9B" w:rsidRDefault="00A20F5C">
      <w:pPr>
        <w:pStyle w:val="1"/>
        <w:jc w:val="both"/>
      </w:pPr>
      <w:bookmarkStart w:id="12" w:name="_bookmark24"/>
      <w:bookmarkEnd w:id="12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3"/>
      </w:pPr>
      <w:r>
        <w:t>Знакомство обучающихся с ролью отрасли добычи переработки в экон</w:t>
      </w:r>
      <w:r>
        <w:t>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</w:p>
    <w:p w:rsidR="00503E9B" w:rsidRDefault="00503E9B">
      <w:pPr>
        <w:spacing w:line="360" w:lineRule="auto"/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A20F5C">
      <w:pPr>
        <w:pStyle w:val="a3"/>
        <w:spacing w:before="67" w:line="360" w:lineRule="auto"/>
        <w:ind w:right="112" w:firstLine="0"/>
      </w:pPr>
      <w:r>
        <w:lastRenderedPageBreak/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</w:t>
      </w:r>
      <w:r>
        <w:t>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503E9B" w:rsidRDefault="00503E9B">
      <w:pPr>
        <w:spacing w:line="360" w:lineRule="auto"/>
      </w:pPr>
    </w:p>
    <w:p w:rsidR="00503E9B" w:rsidRDefault="00A20F5C">
      <w:pPr>
        <w:pStyle w:val="a3"/>
        <w:spacing w:line="360" w:lineRule="auto"/>
        <w:ind w:right="103"/>
      </w:pPr>
      <w:r>
        <w:rPr>
          <w:i/>
        </w:rPr>
        <w:t xml:space="preserve">10 кл  </w:t>
      </w:r>
      <w:r>
        <w:t>Профессионально важные качества и особенности построения карьеры в индустриальной сфере. Возможности высшего и средн</w:t>
      </w:r>
      <w:r>
        <w:t>его профессионального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подготовке</w:t>
      </w:r>
      <w:r>
        <w:rPr>
          <w:spacing w:val="40"/>
        </w:rPr>
        <w:t xml:space="preserve"> </w:t>
      </w:r>
      <w:r>
        <w:t>специалистов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добычи и переработки.</w:t>
      </w:r>
    </w:p>
    <w:p w:rsidR="00503E9B" w:rsidRDefault="00503E9B">
      <w:pPr>
        <w:pStyle w:val="1"/>
        <w:spacing w:before="1"/>
        <w:jc w:val="both"/>
      </w:pPr>
    </w:p>
    <w:p w:rsidR="00503E9B" w:rsidRDefault="00A20F5C">
      <w:pPr>
        <w:pStyle w:val="1"/>
        <w:spacing w:before="1"/>
        <w:jc w:val="both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7"/>
      </w:pPr>
      <w:r>
        <w:t>Знакомство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</w:t>
      </w:r>
      <w:r>
        <w:t xml:space="preserve">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line="360" w:lineRule="auto"/>
        <w:ind w:right="105"/>
      </w:pPr>
      <w:r>
        <w:rPr>
          <w:i/>
        </w:rPr>
        <w:t xml:space="preserve">10 кл. </w:t>
      </w:r>
      <w:r>
        <w:t xml:space="preserve"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</w:t>
      </w:r>
      <w:r>
        <w:rPr>
          <w:spacing w:val="-2"/>
        </w:rPr>
        <w:t>промышленности.</w:t>
      </w:r>
    </w:p>
    <w:p w:rsidR="00503E9B" w:rsidRDefault="00503E9B">
      <w:pPr>
        <w:pStyle w:val="1"/>
        <w:jc w:val="both"/>
      </w:pPr>
    </w:p>
    <w:p w:rsidR="00503E9B" w:rsidRDefault="00A20F5C">
      <w:pPr>
        <w:pStyle w:val="1"/>
        <w:jc w:val="both"/>
      </w:pPr>
      <w:r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7"/>
      </w:pPr>
      <w:r>
        <w:t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</w:t>
      </w:r>
      <w:r>
        <w:t>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before="67" w:line="360" w:lineRule="auto"/>
        <w:ind w:right="106"/>
      </w:pPr>
      <w:r>
        <w:rPr>
          <w:i/>
        </w:rPr>
        <w:t xml:space="preserve">10 кл </w:t>
      </w:r>
      <w:r>
        <w:t>Профессионально важные качества и особенности построения карьеры в науке и образовании. Возможности высшего и среднего профессионального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подготовке</w:t>
      </w:r>
      <w:r>
        <w:rPr>
          <w:spacing w:val="-4"/>
        </w:rPr>
        <w:t xml:space="preserve"> </w:t>
      </w:r>
      <w:r>
        <w:t>специалистов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изучаемых</w:t>
      </w:r>
      <w:r>
        <w:rPr>
          <w:spacing w:val="-7"/>
        </w:rPr>
        <w:t xml:space="preserve"> </w:t>
      </w:r>
      <w:r>
        <w:t>отраслей.</w:t>
      </w:r>
    </w:p>
    <w:p w:rsidR="00503E9B" w:rsidRDefault="00503E9B">
      <w:pPr>
        <w:pStyle w:val="1"/>
      </w:pPr>
    </w:p>
    <w:p w:rsidR="00503E9B" w:rsidRDefault="00A20F5C">
      <w:pPr>
        <w:pStyle w:val="1"/>
      </w:pPr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03E9B" w:rsidRDefault="00A20F5C">
      <w:pPr>
        <w:pStyle w:val="a3"/>
        <w:spacing w:line="360" w:lineRule="auto"/>
        <w:ind w:right="105"/>
      </w:pPr>
      <w:r>
        <w:t>Обучаю</w:t>
      </w:r>
      <w:r>
        <w:t>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формате презентации, в зависимости от технических возможностей образовательной </w:t>
      </w:r>
      <w:r>
        <w:lastRenderedPageBreak/>
        <w:t>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503E9B" w:rsidRDefault="00503E9B">
      <w:pPr>
        <w:pStyle w:val="a7"/>
        <w:tabs>
          <w:tab w:val="left" w:pos="983"/>
        </w:tabs>
        <w:spacing w:before="160"/>
        <w:ind w:left="821" w:firstLine="0"/>
        <w:jc w:val="left"/>
        <w:rPr>
          <w:i/>
        </w:rPr>
      </w:pPr>
    </w:p>
    <w:p w:rsidR="00503E9B" w:rsidRDefault="00A20F5C">
      <w:pPr>
        <w:pStyle w:val="1"/>
        <w:ind w:left="112" w:right="108" w:firstLine="708"/>
        <w:jc w:val="both"/>
      </w:pPr>
      <w:bookmarkStart w:id="13" w:name="_bookmark28"/>
      <w:bookmarkEnd w:id="13"/>
      <w:r>
        <w:t xml:space="preserve">Тема 22. Россия </w:t>
      </w:r>
      <w:r>
        <w:t>индустриальная: тяжелая промышленность, машиностроение (1 час)</w:t>
      </w:r>
    </w:p>
    <w:p w:rsidR="00503E9B" w:rsidRDefault="00A20F5C">
      <w:pPr>
        <w:pStyle w:val="a3"/>
        <w:spacing w:line="360" w:lineRule="auto"/>
        <w:ind w:right="103"/>
      </w:pPr>
      <w:r>
        <w:t>Знакомство</w:t>
      </w:r>
      <w:r>
        <w:rPr>
          <w:spacing w:val="80"/>
        </w:rPr>
        <w:t xml:space="preserve">   </w:t>
      </w:r>
      <w:r>
        <w:t>обучающихся</w:t>
      </w:r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</w:t>
      </w:r>
      <w:r>
        <w:t>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line="360" w:lineRule="auto"/>
        <w:ind w:right="105"/>
      </w:pPr>
      <w:r>
        <w:rPr>
          <w:i/>
        </w:rPr>
        <w:t xml:space="preserve">10 кл. </w:t>
      </w:r>
      <w:r>
        <w:t xml:space="preserve">Профессионально важные качества </w:t>
      </w:r>
      <w:r>
        <w:t>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503E9B" w:rsidRDefault="00503E9B">
      <w:pPr>
        <w:pStyle w:val="a3"/>
        <w:spacing w:before="77"/>
        <w:ind w:left="0" w:firstLine="0"/>
        <w:jc w:val="left"/>
      </w:pPr>
    </w:p>
    <w:p w:rsidR="00503E9B" w:rsidRDefault="00A20F5C">
      <w:pPr>
        <w:pStyle w:val="1"/>
        <w:jc w:val="both"/>
      </w:pPr>
      <w:bookmarkStart w:id="14" w:name="_bookmark29"/>
      <w:bookmarkEnd w:id="14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1"/>
      </w:pPr>
      <w:r>
        <w:t>Знакомство</w:t>
      </w:r>
      <w:r>
        <w:rPr>
          <w:spacing w:val="69"/>
        </w:rPr>
        <w:t xml:space="preserve">  </w:t>
      </w:r>
      <w:r>
        <w:t>обучающихся</w:t>
      </w:r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before="67" w:line="360" w:lineRule="auto"/>
        <w:ind w:right="106"/>
      </w:pPr>
      <w:r>
        <w:rPr>
          <w:i/>
        </w:rPr>
        <w:t xml:space="preserve">10  кл. </w:t>
      </w:r>
      <w:r>
        <w:t>Профессионально важные качества и особенности построения карьеры в отрасли. Возможности высшего и среднего п</w:t>
      </w:r>
      <w:r>
        <w:t>рофессионального образования в подготовке специалистов для военно-промышленного комплекса.</w:t>
      </w:r>
    </w:p>
    <w:p w:rsidR="00503E9B" w:rsidRDefault="00503E9B">
      <w:pPr>
        <w:pStyle w:val="1"/>
      </w:pPr>
    </w:p>
    <w:p w:rsidR="00503E9B" w:rsidRDefault="00A20F5C">
      <w:pPr>
        <w:pStyle w:val="1"/>
      </w:pPr>
      <w:r>
        <w:lastRenderedPageBreak/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9"/>
      </w:pPr>
      <w:r>
        <w:t>Занятие направлено на углубление представлений о профессиях в изученных областях. Педагогу предлагается выбор в те</w:t>
      </w:r>
      <w:r>
        <w:t>матике занятия из двух возможных.</w:t>
      </w:r>
    </w:p>
    <w:p w:rsidR="00503E9B" w:rsidRDefault="00A20F5C">
      <w:pPr>
        <w:pStyle w:val="a3"/>
        <w:spacing w:line="360" w:lineRule="auto"/>
        <w:ind w:right="103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</w:t>
      </w:r>
      <w:r>
        <w:t>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503E9B" w:rsidRDefault="00503E9B">
      <w:pPr>
        <w:pStyle w:val="a3"/>
        <w:spacing w:before="81"/>
        <w:ind w:left="0" w:firstLine="0"/>
        <w:jc w:val="left"/>
        <w:rPr>
          <w:i/>
        </w:rPr>
      </w:pPr>
    </w:p>
    <w:p w:rsidR="00503E9B" w:rsidRDefault="00A20F5C">
      <w:pPr>
        <w:pStyle w:val="1"/>
      </w:pPr>
      <w:bookmarkStart w:id="15" w:name="_bookmark31"/>
      <w:bookmarkEnd w:id="15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5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line="360" w:lineRule="auto"/>
        <w:ind w:right="104"/>
      </w:pPr>
      <w:r>
        <w:rPr>
          <w:i/>
        </w:rPr>
        <w:t xml:space="preserve">10  кл. </w:t>
      </w:r>
      <w:r>
        <w:t xml:space="preserve">Профессионально </w:t>
      </w:r>
      <w:r>
        <w:t>важные качества и особенности построения карьеры</w:t>
      </w:r>
      <w:r>
        <w:rPr>
          <w:spacing w:val="61"/>
        </w:rPr>
        <w:t xml:space="preserve">  </w:t>
      </w:r>
      <w:r>
        <w:t>в</w:t>
      </w:r>
      <w:r>
        <w:rPr>
          <w:spacing w:val="61"/>
        </w:rPr>
        <w:t xml:space="preserve">  </w:t>
      </w:r>
      <w:r>
        <w:t>программировании</w:t>
      </w:r>
      <w:r>
        <w:rPr>
          <w:spacing w:val="60"/>
        </w:rPr>
        <w:t xml:space="preserve">  </w:t>
      </w:r>
      <w:r>
        <w:t>и</w:t>
      </w:r>
      <w:r>
        <w:rPr>
          <w:spacing w:val="61"/>
        </w:rPr>
        <w:t xml:space="preserve">  </w:t>
      </w:r>
      <w:r>
        <w:t>телекоммуникации.</w:t>
      </w:r>
      <w:r>
        <w:rPr>
          <w:spacing w:val="61"/>
        </w:rPr>
        <w:t xml:space="preserve">  </w:t>
      </w:r>
      <w:r>
        <w:t>Возможности</w:t>
      </w:r>
      <w:r>
        <w:rPr>
          <w:spacing w:val="62"/>
        </w:rPr>
        <w:t xml:space="preserve">  </w:t>
      </w:r>
      <w:r>
        <w:t>высшего и</w:t>
      </w:r>
      <w:r>
        <w:rPr>
          <w:spacing w:val="80"/>
        </w:rPr>
        <w:t xml:space="preserve">  </w:t>
      </w:r>
      <w:r>
        <w:t>среднего</w:t>
      </w:r>
      <w:r>
        <w:rPr>
          <w:spacing w:val="80"/>
        </w:rPr>
        <w:t xml:space="preserve">  </w:t>
      </w:r>
      <w:r>
        <w:t>профессионального</w:t>
      </w:r>
      <w:r>
        <w:rPr>
          <w:spacing w:val="80"/>
        </w:rPr>
        <w:t xml:space="preserve">  </w:t>
      </w:r>
      <w:r>
        <w:t>образования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подготовке</w:t>
      </w:r>
      <w:r>
        <w:rPr>
          <w:spacing w:val="80"/>
        </w:rPr>
        <w:t xml:space="preserve">  </w:t>
      </w:r>
      <w:r>
        <w:t>специалистов для изучаемых отраслей.</w:t>
      </w:r>
    </w:p>
    <w:p w:rsidR="00503E9B" w:rsidRDefault="00503E9B">
      <w:pPr>
        <w:pStyle w:val="a3"/>
        <w:spacing w:before="82"/>
        <w:ind w:left="0" w:firstLine="0"/>
        <w:jc w:val="left"/>
      </w:pPr>
    </w:p>
    <w:p w:rsidR="00503E9B" w:rsidRDefault="00A20F5C">
      <w:pPr>
        <w:pStyle w:val="1"/>
        <w:jc w:val="both"/>
      </w:pPr>
      <w:bookmarkStart w:id="16" w:name="_bookmark32"/>
      <w:bookmarkEnd w:id="16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1"/>
      </w:pPr>
      <w:r>
        <w:t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line="360" w:lineRule="auto"/>
        <w:ind w:right="110"/>
      </w:pPr>
      <w:r>
        <w:rPr>
          <w:i/>
        </w:rPr>
        <w:lastRenderedPageBreak/>
        <w:t xml:space="preserve">10 кл. </w:t>
      </w:r>
      <w:r>
        <w:t xml:space="preserve">Профессионально важные качества и особенности построения </w:t>
      </w:r>
      <w:r>
        <w:rPr>
          <w:spacing w:val="-2"/>
        </w:rPr>
        <w:t>карьеры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изучаемых</w:t>
      </w:r>
      <w:r>
        <w:rPr>
          <w:spacing w:val="-4"/>
        </w:rPr>
        <w:t xml:space="preserve"> </w:t>
      </w:r>
      <w:r>
        <w:rPr>
          <w:spacing w:val="-2"/>
        </w:rPr>
        <w:t>отраслях.</w:t>
      </w:r>
      <w:r>
        <w:rPr>
          <w:spacing w:val="-5"/>
        </w:rPr>
        <w:t xml:space="preserve"> </w:t>
      </w:r>
      <w:r>
        <w:rPr>
          <w:spacing w:val="-2"/>
        </w:rPr>
        <w:t>Возмо</w:t>
      </w:r>
      <w:r>
        <w:rPr>
          <w:spacing w:val="-2"/>
        </w:rPr>
        <w:t>жности</w:t>
      </w:r>
      <w:r>
        <w:rPr>
          <w:spacing w:val="-4"/>
        </w:rPr>
        <w:t xml:space="preserve"> </w:t>
      </w:r>
      <w:r>
        <w:rPr>
          <w:spacing w:val="-2"/>
        </w:rPr>
        <w:t>высшего</w:t>
      </w:r>
      <w:r>
        <w:rPr>
          <w:spacing w:val="-4"/>
        </w:rPr>
        <w:t xml:space="preserve"> </w:t>
      </w:r>
      <w:r>
        <w:rPr>
          <w:spacing w:val="-2"/>
        </w:rPr>
        <w:t>и</w:t>
      </w:r>
      <w:r>
        <w:rPr>
          <w:spacing w:val="-4"/>
        </w:rPr>
        <w:t xml:space="preserve"> </w:t>
      </w:r>
      <w:r>
        <w:rPr>
          <w:spacing w:val="-2"/>
        </w:rPr>
        <w:t>среднего</w:t>
      </w:r>
      <w:r>
        <w:rPr>
          <w:spacing w:val="-6"/>
        </w:rPr>
        <w:t xml:space="preserve"> </w:t>
      </w:r>
      <w:r>
        <w:rPr>
          <w:spacing w:val="-2"/>
        </w:rPr>
        <w:t xml:space="preserve">профессионального </w:t>
      </w:r>
      <w:r>
        <w:t>образования в подготовке специалистов для отраслей строительства и архитектуры.</w:t>
      </w:r>
    </w:p>
    <w:p w:rsidR="00503E9B" w:rsidRDefault="00503E9B">
      <w:pPr>
        <w:pStyle w:val="a3"/>
        <w:spacing w:before="77"/>
        <w:ind w:left="0" w:firstLine="0"/>
        <w:jc w:val="left"/>
      </w:pPr>
    </w:p>
    <w:p w:rsidR="00503E9B" w:rsidRDefault="00A20F5C">
      <w:pPr>
        <w:pStyle w:val="1"/>
        <w:jc w:val="both"/>
      </w:pPr>
      <w:bookmarkStart w:id="17" w:name="_bookmark33"/>
      <w:bookmarkEnd w:id="17"/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14"/>
      </w:pPr>
      <w:r>
        <w:t>Занятие направлено на углубление представлений о профессиях в изученных областях.</w:t>
      </w:r>
      <w:r>
        <w:t xml:space="preserve"> Педагогу предлагается выбор в тематике занятия из двух возможных.</w:t>
      </w:r>
    </w:p>
    <w:p w:rsidR="00503E9B" w:rsidRDefault="00A20F5C">
      <w:pPr>
        <w:pStyle w:val="a3"/>
        <w:spacing w:before="2" w:line="360" w:lineRule="auto"/>
        <w:ind w:right="10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</w:t>
      </w:r>
      <w:r>
        <w:t>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503E9B" w:rsidRDefault="00503E9B">
      <w:pPr>
        <w:pStyle w:val="a3"/>
        <w:spacing w:before="244"/>
        <w:ind w:left="0" w:firstLine="0"/>
        <w:jc w:val="left"/>
        <w:rPr>
          <w:i/>
        </w:rPr>
      </w:pPr>
    </w:p>
    <w:p w:rsidR="00503E9B" w:rsidRDefault="00A20F5C">
      <w:pPr>
        <w:pStyle w:val="1"/>
        <w:jc w:val="both"/>
      </w:pPr>
      <w:bookmarkStart w:id="18" w:name="_bookmark34"/>
      <w:bookmarkEnd w:id="18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5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</w:t>
      </w:r>
      <w:r>
        <w:t>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line="360" w:lineRule="auto"/>
        <w:ind w:right="110"/>
      </w:pPr>
      <w:r>
        <w:rPr>
          <w:i/>
        </w:rPr>
        <w:t>10 кл</w:t>
      </w:r>
      <w:r>
        <w:t>. Профессионально важные качества и особе</w:t>
      </w:r>
      <w:r>
        <w:t>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503E9B" w:rsidRDefault="00503E9B">
      <w:pPr>
        <w:pStyle w:val="a3"/>
        <w:spacing w:before="77"/>
        <w:ind w:left="0" w:firstLine="0"/>
        <w:jc w:val="left"/>
      </w:pPr>
    </w:p>
    <w:p w:rsidR="00503E9B" w:rsidRDefault="00A20F5C">
      <w:pPr>
        <w:pStyle w:val="1"/>
        <w:jc w:val="both"/>
      </w:pPr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5"/>
      </w:pPr>
      <w:r>
        <w:t xml:space="preserve">Знакомство обучающихся с ролью </w:t>
      </w:r>
      <w:r>
        <w:t>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 xml:space="preserve">Основные </w:t>
      </w:r>
      <w:r>
        <w:lastRenderedPageBreak/>
        <w:t>профессии и содержание профессиональной деятельности. Варианты профессионального образования.</w:t>
      </w:r>
    </w:p>
    <w:p w:rsidR="00503E9B" w:rsidRDefault="00A20F5C">
      <w:pPr>
        <w:pStyle w:val="a3"/>
        <w:spacing w:before="67" w:line="360" w:lineRule="auto"/>
        <w:ind w:right="110"/>
      </w:pPr>
      <w:r>
        <w:rPr>
          <w:i/>
        </w:rPr>
        <w:t>10 кл</w:t>
      </w:r>
      <w:r>
        <w:t xml:space="preserve">. Профессионально важные качества и особенности построения карьеры в креативной сфере. Возможности высшего и среднего профессионального образования </w:t>
      </w:r>
      <w:r>
        <w:t>в подготовке специалистов для искусства и дизайна.</w:t>
      </w:r>
    </w:p>
    <w:p w:rsidR="00503E9B" w:rsidRDefault="00503E9B">
      <w:pPr>
        <w:pStyle w:val="1"/>
      </w:pPr>
    </w:p>
    <w:p w:rsidR="00503E9B" w:rsidRDefault="00A20F5C">
      <w:pPr>
        <w:pStyle w:val="1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13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03E9B" w:rsidRDefault="00A20F5C">
      <w:pPr>
        <w:pStyle w:val="a3"/>
        <w:spacing w:line="360" w:lineRule="auto"/>
        <w:ind w:right="106"/>
      </w:pPr>
      <w:r>
        <w:t>Обучаю</w:t>
      </w:r>
      <w:r>
        <w:t>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before="1"/>
        <w:ind w:left="821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1"/>
        <w:ind w:left="983" w:hanging="162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0"/>
        <w:ind w:left="983" w:hanging="162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503E9B" w:rsidRDefault="00503E9B">
      <w:pPr>
        <w:pStyle w:val="a3"/>
        <w:spacing w:before="242"/>
        <w:ind w:left="0" w:firstLine="0"/>
        <w:jc w:val="left"/>
        <w:rPr>
          <w:i/>
        </w:rPr>
      </w:pPr>
    </w:p>
    <w:p w:rsidR="00503E9B" w:rsidRDefault="00A20F5C">
      <w:pPr>
        <w:pStyle w:val="1"/>
      </w:pPr>
      <w:bookmarkStart w:id="19" w:name="_bookmark37"/>
      <w:bookmarkEnd w:id="19"/>
      <w:r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503E9B" w:rsidRDefault="00A20F5C">
      <w:pPr>
        <w:pStyle w:val="a3"/>
        <w:spacing w:line="360" w:lineRule="auto"/>
        <w:ind w:right="105"/>
      </w:pPr>
      <w:r>
        <w:t>Знакомство</w:t>
      </w:r>
      <w:r>
        <w:rPr>
          <w:spacing w:val="80"/>
        </w:rPr>
        <w:t xml:space="preserve"> </w:t>
      </w:r>
      <w:r>
        <w:t>обучающихся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изучаемых,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</w:t>
      </w:r>
      <w:r>
        <w:t>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503E9B" w:rsidRDefault="00A20F5C">
      <w:pPr>
        <w:pStyle w:val="a3"/>
        <w:spacing w:line="360" w:lineRule="auto"/>
        <w:ind w:right="101"/>
      </w:pPr>
      <w:r>
        <w:rPr>
          <w:i/>
        </w:rPr>
        <w:t>10 кл</w:t>
      </w:r>
      <w:r>
        <w:t>. Профессионально важные качества и особенности построения карьеры в сфере сельского хозяйства. Возможности высшего и средне</w:t>
      </w:r>
      <w:r>
        <w:t>го профессионального образования в подготовке специалистов для животноводства, селекции и генетики.</w:t>
      </w:r>
    </w:p>
    <w:p w:rsidR="00503E9B" w:rsidRDefault="00503E9B">
      <w:pPr>
        <w:pStyle w:val="1"/>
        <w:ind w:left="112" w:right="481" w:firstLine="708"/>
      </w:pPr>
      <w:bookmarkStart w:id="20" w:name="_bookmark38"/>
      <w:bookmarkEnd w:id="20"/>
    </w:p>
    <w:p w:rsidR="00503E9B" w:rsidRDefault="00503E9B">
      <w:pPr>
        <w:pStyle w:val="1"/>
        <w:ind w:left="112" w:right="481" w:firstLine="708"/>
      </w:pPr>
    </w:p>
    <w:p w:rsidR="00503E9B" w:rsidRDefault="00503E9B">
      <w:pPr>
        <w:pStyle w:val="1"/>
        <w:ind w:left="112" w:right="481" w:firstLine="708"/>
      </w:pPr>
    </w:p>
    <w:p w:rsidR="00503E9B" w:rsidRDefault="00503E9B">
      <w:pPr>
        <w:pStyle w:val="1"/>
        <w:ind w:left="112" w:right="481" w:firstLine="708"/>
      </w:pPr>
    </w:p>
    <w:p w:rsidR="00503E9B" w:rsidRDefault="00A20F5C">
      <w:pPr>
        <w:pStyle w:val="1"/>
        <w:ind w:left="112" w:right="481" w:firstLine="708"/>
      </w:pPr>
      <w:r>
        <w:lastRenderedPageBreak/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503E9B" w:rsidRDefault="00A20F5C">
      <w:pPr>
        <w:pStyle w:val="a3"/>
        <w:spacing w:before="67" w:line="360" w:lineRule="auto"/>
        <w:ind w:right="106"/>
      </w:pPr>
      <w:r>
        <w:t>Знакомство обучающихся с отраслями «вооружённые силы, гражданская оборона» в э</w:t>
      </w:r>
      <w:r>
        <w:t xml:space="preserve">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</w:t>
      </w:r>
      <w:r>
        <w:t>образования</w:t>
      </w:r>
    </w:p>
    <w:p w:rsidR="00503E9B" w:rsidRDefault="00503E9B">
      <w:pPr>
        <w:pStyle w:val="a3"/>
        <w:spacing w:before="67" w:line="360" w:lineRule="auto"/>
        <w:ind w:right="106"/>
      </w:pPr>
    </w:p>
    <w:p w:rsidR="00503E9B" w:rsidRDefault="00A20F5C">
      <w:pPr>
        <w:pStyle w:val="1"/>
        <w:jc w:val="both"/>
      </w:pPr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6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503E9B" w:rsidRDefault="00A20F5C">
      <w:pPr>
        <w:pStyle w:val="a3"/>
        <w:spacing w:before="2" w:line="360" w:lineRule="auto"/>
        <w:ind w:right="107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>целях и ц</w:t>
      </w:r>
      <w:r>
        <w:t xml:space="preserve">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503E9B" w:rsidRDefault="00A20F5C">
      <w:pPr>
        <w:spacing w:line="321" w:lineRule="exact"/>
        <w:ind w:left="821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0"/>
        <w:ind w:left="983" w:hanging="162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503E9B" w:rsidRDefault="00A20F5C">
      <w:pPr>
        <w:pStyle w:val="a7"/>
        <w:numPr>
          <w:ilvl w:val="0"/>
          <w:numId w:val="8"/>
        </w:numPr>
        <w:tabs>
          <w:tab w:val="left" w:pos="983"/>
        </w:tabs>
        <w:spacing w:before="161"/>
        <w:ind w:left="983" w:hanging="162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503E9B" w:rsidRDefault="00503E9B">
      <w:pPr>
        <w:pStyle w:val="a3"/>
        <w:spacing w:before="244"/>
        <w:ind w:left="0" w:firstLine="0"/>
        <w:jc w:val="left"/>
        <w:rPr>
          <w:i/>
        </w:rPr>
      </w:pPr>
    </w:p>
    <w:p w:rsidR="00503E9B" w:rsidRDefault="00A20F5C">
      <w:pPr>
        <w:pStyle w:val="1"/>
        <w:jc w:val="both"/>
      </w:pPr>
      <w:bookmarkStart w:id="21" w:name="_bookmark40"/>
      <w:bookmarkEnd w:id="21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503E9B" w:rsidRDefault="00A20F5C">
      <w:pPr>
        <w:pStyle w:val="a3"/>
        <w:spacing w:line="360" w:lineRule="auto"/>
        <w:ind w:right="106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503E9B" w:rsidRDefault="00A20F5C">
      <w:pPr>
        <w:pStyle w:val="a3"/>
        <w:spacing w:before="1"/>
        <w:ind w:left="821" w:firstLine="0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</w:t>
      </w:r>
      <w:r>
        <w:rPr>
          <w:spacing w:val="-2"/>
        </w:rPr>
        <w:t>ьтатов.</w:t>
      </w:r>
    </w:p>
    <w:p w:rsidR="00503E9B" w:rsidRDefault="00A20F5C">
      <w:pPr>
        <w:pStyle w:val="a3"/>
        <w:spacing w:before="160"/>
        <w:ind w:left="821" w:firstLine="0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обучающимися,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503E9B" w:rsidRDefault="00503E9B">
      <w:pPr>
        <w:sectPr w:rsidR="00503E9B">
          <w:pgSz w:w="11910" w:h="16840"/>
          <w:pgMar w:top="1040" w:right="460" w:bottom="920" w:left="1020" w:header="0" w:footer="734" w:gutter="0"/>
          <w:cols w:space="720"/>
        </w:sectPr>
      </w:pPr>
    </w:p>
    <w:p w:rsidR="00503E9B" w:rsidRDefault="00503E9B">
      <w:pPr>
        <w:pStyle w:val="a3"/>
        <w:spacing w:before="67" w:line="360" w:lineRule="auto"/>
        <w:ind w:right="106"/>
      </w:pPr>
    </w:p>
    <w:p w:rsidR="00503E9B" w:rsidRDefault="00503E9B">
      <w:pPr>
        <w:pStyle w:val="a3"/>
        <w:spacing w:line="360" w:lineRule="auto"/>
        <w:ind w:right="103"/>
      </w:pPr>
    </w:p>
    <w:p w:rsidR="00503E9B" w:rsidRDefault="00503E9B">
      <w:pPr>
        <w:spacing w:line="360" w:lineRule="auto"/>
        <w:sectPr w:rsidR="00503E9B">
          <w:pgSz w:w="11910" w:h="16840"/>
          <w:pgMar w:top="1038" w:right="459" w:bottom="919" w:left="1021" w:header="0" w:footer="731" w:gutter="0"/>
          <w:cols w:space="720"/>
        </w:sectPr>
      </w:pPr>
    </w:p>
    <w:p w:rsidR="00503E9B" w:rsidRDefault="00503E9B">
      <w:pPr>
        <w:pStyle w:val="1"/>
        <w:tabs>
          <w:tab w:val="left" w:pos="1245"/>
        </w:tabs>
        <w:ind w:left="0"/>
        <w:jc w:val="both"/>
      </w:pPr>
    </w:p>
    <w:p w:rsidR="00503E9B" w:rsidRDefault="00A20F5C">
      <w:pPr>
        <w:pStyle w:val="1"/>
        <w:tabs>
          <w:tab w:val="left" w:pos="1245"/>
        </w:tabs>
        <w:ind w:left="1245"/>
        <w:jc w:val="center"/>
        <w:rPr>
          <w:spacing w:val="-2"/>
        </w:rPr>
      </w:pPr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503E9B" w:rsidRDefault="00A20F5C">
      <w:pPr>
        <w:pStyle w:val="1"/>
        <w:tabs>
          <w:tab w:val="left" w:pos="1245"/>
        </w:tabs>
        <w:ind w:left="1245"/>
        <w:jc w:val="center"/>
        <w:rPr>
          <w:lang w:val="en-US"/>
        </w:rPr>
      </w:pPr>
      <w:r>
        <w:rPr>
          <w:spacing w:val="-2"/>
        </w:rPr>
        <w:t>10 класс</w:t>
      </w:r>
      <w:r>
        <w:rPr>
          <w:spacing w:val="-2"/>
          <w:lang w:val="en-US"/>
        </w:rPr>
        <w:t xml:space="preserve"> </w:t>
      </w:r>
    </w:p>
    <w:p w:rsidR="00503E9B" w:rsidRDefault="00503E9B">
      <w:pPr>
        <w:pStyle w:val="a3"/>
        <w:spacing w:after="7"/>
        <w:ind w:left="0" w:firstLine="0"/>
        <w:jc w:val="left"/>
      </w:pPr>
    </w:p>
    <w:tbl>
      <w:tblPr>
        <w:tblStyle w:val="TableNormal"/>
        <w:tblW w:w="15041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2542"/>
        <w:gridCol w:w="1702"/>
        <w:gridCol w:w="3989"/>
        <w:gridCol w:w="4394"/>
        <w:gridCol w:w="850"/>
        <w:gridCol w:w="993"/>
      </w:tblGrid>
      <w:tr w:rsidR="00503E9B">
        <w:trPr>
          <w:trHeight w:val="551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273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pacing w:val="-10"/>
                <w:sz w:val="24"/>
                <w:lang w:val="en-US"/>
              </w:rPr>
              <w:t>№</w:t>
            </w:r>
          </w:p>
          <w:p w:rsidR="00503E9B" w:rsidRDefault="00A20F5C">
            <w:pPr>
              <w:pStyle w:val="TableParagraph"/>
              <w:spacing w:line="259" w:lineRule="exact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pacing w:val="-5"/>
                <w:sz w:val="24"/>
                <w:lang w:val="en-US"/>
              </w:rPr>
              <w:t>п/п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before="13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Тема,</w:t>
            </w:r>
            <w:r>
              <w:rPr>
                <w:b/>
                <w:spacing w:val="-3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раздел</w:t>
            </w:r>
            <w:r>
              <w:rPr>
                <w:b/>
                <w:spacing w:val="-1"/>
                <w:sz w:val="24"/>
                <w:lang w:val="en-US"/>
              </w:rPr>
              <w:t xml:space="preserve"> </w:t>
            </w:r>
            <w:r>
              <w:rPr>
                <w:b/>
                <w:spacing w:val="-4"/>
                <w:sz w:val="24"/>
                <w:lang w:val="en-US"/>
              </w:rPr>
              <w:t>курса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before="135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 xml:space="preserve">Вид </w:t>
            </w:r>
            <w:r>
              <w:rPr>
                <w:b/>
                <w:spacing w:val="-2"/>
                <w:sz w:val="24"/>
                <w:lang w:val="en-US"/>
              </w:rPr>
              <w:t>занятия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spacing w:before="135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Основное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pacing w:val="-2"/>
                <w:sz w:val="24"/>
                <w:lang w:val="en-US"/>
              </w:rPr>
              <w:t>содержание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Основные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4"/>
                <w:sz w:val="24"/>
                <w:lang w:val="en-US"/>
              </w:rPr>
              <w:t>виды</w:t>
            </w:r>
            <w:r>
              <w:rPr>
                <w:b/>
                <w:sz w:val="24"/>
                <w:lang w:val="en-US"/>
              </w:rPr>
              <w:tab/>
            </w:r>
            <w:r>
              <w:rPr>
                <w:b/>
                <w:spacing w:val="-2"/>
                <w:sz w:val="24"/>
                <w:lang w:val="en-US"/>
              </w:rPr>
              <w:t>деятельности</w:t>
            </w:r>
          </w:p>
          <w:p w:rsidR="00503E9B" w:rsidRDefault="00A20F5C">
            <w:pPr>
              <w:pStyle w:val="TableParagraph"/>
              <w:spacing w:line="259" w:lineRule="exact"/>
              <w:rPr>
                <w:b/>
                <w:sz w:val="24"/>
                <w:lang w:val="en-US"/>
              </w:rPr>
            </w:pPr>
            <w:r>
              <w:rPr>
                <w:b/>
                <w:spacing w:val="-2"/>
                <w:sz w:val="24"/>
                <w:lang w:val="en-US"/>
              </w:rPr>
              <w:t>обучающихся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  <w:p w:rsidR="00503E9B" w:rsidRDefault="00A20F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по плану</w:t>
            </w:r>
          </w:p>
        </w:tc>
        <w:tc>
          <w:tcPr>
            <w:tcW w:w="993" w:type="dxa"/>
          </w:tcPr>
          <w:p w:rsidR="00503E9B" w:rsidRDefault="00A20F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дата</w:t>
            </w:r>
          </w:p>
          <w:p w:rsidR="00503E9B" w:rsidRDefault="00A20F5C">
            <w:pPr>
              <w:pStyle w:val="TableParagraph"/>
              <w:tabs>
                <w:tab w:val="left" w:pos="1566"/>
                <w:tab w:val="left" w:pos="2487"/>
              </w:tabs>
              <w:spacing w:line="273" w:lineRule="exact"/>
              <w:rPr>
                <w:b/>
                <w:spacing w:val="-2"/>
                <w:sz w:val="24"/>
                <w:lang w:val="en-US"/>
              </w:rPr>
            </w:pPr>
            <w:r>
              <w:rPr>
                <w:b/>
                <w:spacing w:val="-2"/>
                <w:sz w:val="24"/>
              </w:rPr>
              <w:t>по факту</w:t>
            </w: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Установочное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факты о развитии и достижениях страны. Разделение труда ка</w:t>
            </w:r>
            <w:r>
              <w:rPr>
                <w:sz w:val="24"/>
              </w:rPr>
              <w:t xml:space="preserve">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503E9B" w:rsidRDefault="00A20F5C">
            <w:pPr>
              <w:pStyle w:val="TableParagraph"/>
              <w:spacing w:line="270" w:lineRule="atLeast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2">
              <w:r>
                <w:rPr>
                  <w:color w:val="0462C1"/>
                  <w:u w:val="single" w:color="0462C1"/>
                  <w:lang w:val="en-US"/>
                </w:rPr>
                <w:t>https</w:t>
              </w:r>
              <w:r>
                <w:rPr>
                  <w:color w:val="0462C1"/>
                  <w:u w:val="single" w:color="0462C1"/>
                </w:rPr>
                <w:t>://</w:t>
              </w:r>
              <w:r>
                <w:rPr>
                  <w:color w:val="0462C1"/>
                  <w:u w:val="single" w:color="0462C1"/>
                  <w:lang w:val="en-US"/>
                </w:rPr>
                <w:t>bvbinfo</w:t>
              </w:r>
              <w:r>
                <w:rPr>
                  <w:color w:val="0462C1"/>
                  <w:u w:val="single" w:color="0462C1"/>
                </w:rPr>
                <w:t>.</w:t>
              </w:r>
              <w:r>
                <w:rPr>
                  <w:color w:val="0462C1"/>
                  <w:u w:val="single" w:color="0462C1"/>
                  <w:lang w:val="en-US"/>
                </w:rPr>
                <w:t>ru</w:t>
              </w:r>
              <w:r>
                <w:rPr>
                  <w:color w:val="0462C1"/>
                  <w:u w:val="single" w:color="0462C1"/>
                </w:rPr>
                <w:t>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03E9B" w:rsidRDefault="00A20F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03E9B" w:rsidRDefault="00A20F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06.09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 w:right="159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Тематическое профориента- ционное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353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УГСН. Варианты образования и карьерного пути.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видеоинтервью </w:t>
            </w:r>
            <w:r>
              <w:rPr>
                <w:sz w:val="24"/>
              </w:rPr>
              <w:t>со специалистами.</w:t>
            </w:r>
          </w:p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z w:val="24"/>
              </w:rPr>
              <w:t>дискуссии, выполнение тематических заданий, заполнение анкет самооценки.</w:t>
            </w:r>
          </w:p>
          <w:p w:rsidR="00503E9B" w:rsidRDefault="00A20F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03E9B" w:rsidRDefault="00A20F5C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13.09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372"/>
              </w:tabs>
              <w:ind w:right="96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pacing w:val="-5"/>
                <w:sz w:val="28"/>
              </w:rPr>
            </w:pPr>
            <w:r>
              <w:rPr>
                <w:spacing w:val="-5"/>
                <w:sz w:val="28"/>
              </w:rPr>
              <w:lastRenderedPageBreak/>
              <w:t>3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«Познаю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 w:right="112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Тематическое профориентац ионное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https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://</w:t>
              </w:r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bvbinfo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.</w:t>
              </w:r>
              <w:r>
                <w:rPr>
                  <w:color w:val="0462C1"/>
                  <w:spacing w:val="-2"/>
                  <w:sz w:val="24"/>
                  <w:u w:val="single" w:color="0462C1"/>
                  <w:lang w:val="en-US"/>
                </w:rPr>
                <w:t>ru</w:t>
              </w:r>
              <w:r>
                <w:rPr>
                  <w:color w:val="0462C1"/>
                  <w:spacing w:val="-2"/>
                  <w:sz w:val="24"/>
                  <w:u w:val="single" w:color="0462C1"/>
                </w:rPr>
                <w:t>/</w:t>
              </w:r>
            </w:hyperlink>
          </w:p>
          <w:p w:rsidR="00503E9B" w:rsidRDefault="00A20F5C">
            <w:pPr>
              <w:pStyle w:val="TableParagraph"/>
              <w:jc w:val="both"/>
              <w:rPr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10</w:t>
            </w:r>
            <w:r>
              <w:rPr>
                <w:i/>
                <w:spacing w:val="-2"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  <w:lang w:val="en-US"/>
              </w:rPr>
              <w:t>кл</w:t>
            </w:r>
            <w:r>
              <w:rPr>
                <w:sz w:val="24"/>
                <w:lang w:val="en-US"/>
              </w:rPr>
              <w:t>.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Диагностика</w:t>
            </w:r>
            <w:r>
              <w:rPr>
                <w:spacing w:val="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«Мои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интересы».</w:t>
            </w:r>
          </w:p>
          <w:p w:rsidR="00503E9B" w:rsidRDefault="00503E9B">
            <w:pPr>
              <w:pStyle w:val="TableParagraph"/>
              <w:jc w:val="both"/>
              <w:rPr>
                <w:sz w:val="24"/>
                <w:lang w:val="en-US"/>
              </w:rPr>
            </w:pP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03E9B" w:rsidRDefault="00A20F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03E9B" w:rsidRDefault="00A20F5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20.09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4.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отра</w:t>
            </w:r>
            <w:r>
              <w:rPr>
                <w:sz w:val="24"/>
              </w:rPr>
              <w:t>слей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растениеводство и садоводство.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5.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503E9B" w:rsidRDefault="00A20F5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характерные для профессий в атомной отрасли и возможности построения карьеры. </w:t>
            </w:r>
            <w:r>
              <w:rPr>
                <w:sz w:val="24"/>
              </w:rPr>
              <w:t>Возможности высшего и среднего профессионального образования в подготовке специалистов для корпорации Росатом.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</w:t>
            </w:r>
            <w:r>
              <w:rPr>
                <w:sz w:val="24"/>
              </w:rPr>
              <w:t>ение инструктажа, рефлексия.</w:t>
            </w:r>
          </w:p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04.10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6.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Занятие посвящено «формуле профессии» - схеме </w:t>
            </w:r>
            <w:r>
              <w:rPr>
                <w:sz w:val="24"/>
              </w:rPr>
              <w:t>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7.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03E9B" w:rsidRDefault="00A20F5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 xml:space="preserve">и общественное питание (1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аграрной сфере.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>для рассматриваемых отраслей.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18.10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8.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сфере здоровья. Возможности высшего и среднего профессионального </w:t>
            </w:r>
            <w:r>
              <w:rPr>
                <w:spacing w:val="-2"/>
                <w:sz w:val="24"/>
              </w:rPr>
              <w:t>образования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специалистов </w:t>
            </w: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рассматриваемых.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</w:t>
            </w:r>
            <w:r>
              <w:rPr>
                <w:sz w:val="24"/>
              </w:rPr>
              <w:t>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25.10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9.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03E9B" w:rsidRDefault="00A20F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503E9B" w:rsidRDefault="00A20F5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(1 </w:t>
            </w:r>
            <w:r>
              <w:rPr>
                <w:spacing w:val="-4"/>
                <w:sz w:val="24"/>
                <w:lang w:val="en-US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503E9B" w:rsidRDefault="00503E9B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службах безопасности. Возможности высшего и среднего профессионального образов</w:t>
            </w:r>
            <w:r>
              <w:rPr>
                <w:sz w:val="24"/>
              </w:rPr>
              <w:t>ания в подготовке специалистов для рассматриваемых отраслей.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</w:t>
            </w:r>
            <w:r>
              <w:rPr>
                <w:sz w:val="24"/>
              </w:rPr>
              <w:t>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08.11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10.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</w:t>
            </w:r>
            <w:r>
              <w:rPr>
                <w:sz w:val="24"/>
              </w:rPr>
              <w:t>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503E9B" w:rsidRDefault="00A20F5C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биотехнологии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экология.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15.11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11.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</w:t>
            </w:r>
            <w:r>
              <w:rPr>
                <w:sz w:val="24"/>
              </w:rPr>
              <w:t>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22.11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12.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03E9B" w:rsidRDefault="00A20F5C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r>
              <w:rPr>
                <w:sz w:val="24"/>
              </w:rPr>
              <w:t>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</w:t>
            </w:r>
            <w:r>
              <w:rPr>
                <w:sz w:val="24"/>
              </w:rPr>
              <w:t>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Рассматриваются </w:t>
            </w:r>
            <w:r>
              <w:rPr>
                <w:sz w:val="24"/>
              </w:rPr>
              <w:lastRenderedPageBreak/>
              <w:t>такие направления, как медицина и фармация.</w:t>
            </w:r>
          </w:p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сфере здравоохранения. Возможности высше</w:t>
            </w:r>
            <w:r>
              <w:rPr>
                <w:sz w:val="24"/>
              </w:rPr>
              <w:t>го и среднего профессионального образования в подготовке специалистов для отраслей медицина и фармация.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</w:t>
            </w:r>
            <w:r>
              <w:rPr>
                <w:sz w:val="24"/>
              </w:rPr>
              <w:t>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29.11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841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13.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</w:t>
            </w:r>
            <w:r>
              <w:rPr>
                <w:sz w:val="24"/>
              </w:rPr>
              <w:t>ак предпринимательство.</w:t>
            </w:r>
          </w:p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деловой сфере. Возможности высшего и среднего 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отрасли</w:t>
            </w: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«предпринимательство».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06.</w:t>
            </w:r>
            <w:r>
              <w:rPr>
                <w:spacing w:val="-2"/>
                <w:sz w:val="24"/>
              </w:rPr>
              <w:t>12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14.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r>
              <w:rPr>
                <w:sz w:val="24"/>
              </w:rPr>
              <w:t>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энергетике. Возможн</w:t>
            </w:r>
            <w:r>
              <w:rPr>
                <w:sz w:val="24"/>
              </w:rPr>
              <w:t>ости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отрасли.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инструктажа, </w:t>
            </w:r>
            <w:r>
              <w:rPr>
                <w:sz w:val="24"/>
              </w:rPr>
              <w:t>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13.12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15.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</w:t>
            </w:r>
            <w:r>
              <w:rPr>
                <w:sz w:val="24"/>
              </w:rPr>
              <w:t>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транспорт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энергетика;</w:t>
            </w:r>
          </w:p>
          <w:p w:rsidR="00503E9B" w:rsidRDefault="00A20F5C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медицина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фармация;</w:t>
            </w:r>
          </w:p>
          <w:p w:rsidR="00503E9B" w:rsidRDefault="00A20F5C">
            <w:pPr>
              <w:pStyle w:val="TableParagraph"/>
              <w:numPr>
                <w:ilvl w:val="0"/>
                <w:numId w:val="10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предпринимательство.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16.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16.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Проектное</w:t>
            </w:r>
          </w:p>
          <w:p w:rsidR="00503E9B" w:rsidRDefault="00A20F5C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занятие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(1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pacing w:val="-4"/>
                <w:sz w:val="24"/>
                <w:lang w:val="en-US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Проектное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503E9B" w:rsidRDefault="00A20F5C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знакомятся с правилами и особенностями п</w:t>
            </w:r>
            <w:r>
              <w:rPr>
                <w:sz w:val="24"/>
              </w:rPr>
              <w:t xml:space="preserve">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503E9B" w:rsidRDefault="00A20F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503E9B" w:rsidRDefault="00A20F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</w:t>
            </w:r>
            <w:r>
              <w:rPr>
                <w:sz w:val="24"/>
              </w:rPr>
              <w:t>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27.12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ind w:right="96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17.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503E9B" w:rsidRDefault="00A20F5C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Профориента ционное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503E9B" w:rsidRDefault="00A20F5C">
            <w:pPr>
              <w:pStyle w:val="TableParagraph"/>
              <w:tabs>
                <w:tab w:val="left" w:pos="740"/>
                <w:tab w:val="left" w:pos="1956"/>
                <w:tab w:val="left" w:pos="2570"/>
                <w:tab w:val="left" w:pos="4863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компетенций, </w:t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становление</w:t>
            </w:r>
          </w:p>
          <w:p w:rsidR="00503E9B" w:rsidRDefault="00A20F5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профессионала.</w:t>
            </w:r>
          </w:p>
          <w:p w:rsidR="00503E9B" w:rsidRDefault="00A20F5C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самодиагностик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503E9B" w:rsidRDefault="00A20F5C">
            <w:pPr>
              <w:pStyle w:val="TableParagraph"/>
              <w:tabs>
                <w:tab w:val="left" w:pos="2254"/>
                <w:tab w:val="left" w:pos="4617"/>
              </w:tabs>
              <w:spacing w:line="270" w:lineRule="atLeast"/>
              <w:ind w:right="96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качества».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503E9B" w:rsidRDefault="00A20F5C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503E9B" w:rsidRDefault="00A20F5C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0.01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18.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>
              <w:rPr>
                <w:spacing w:val="-2"/>
                <w:sz w:val="24"/>
              </w:rPr>
              <w:t>индустриальная:</w:t>
            </w:r>
          </w:p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</w:t>
            </w:r>
            <w:r>
              <w:rPr>
                <w:sz w:val="24"/>
              </w:rPr>
              <w:lastRenderedPageBreak/>
              <w:t xml:space="preserve">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</w:t>
            </w:r>
            <w:r>
              <w:rPr>
                <w:sz w:val="24"/>
              </w:rPr>
              <w:t>тка.</w:t>
            </w: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17.01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19.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</w:t>
            </w:r>
            <w:r>
              <w:rPr>
                <w:sz w:val="24"/>
              </w:rPr>
              <w:t xml:space="preserve">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503E9B" w:rsidRDefault="00A20F5C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r>
              <w:rPr>
                <w:sz w:val="24"/>
              </w:rPr>
              <w:t>представленность, перспективная потребность в кадрах. 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503E9B" w:rsidRDefault="00A20F5C">
            <w:pPr>
              <w:pStyle w:val="TableParagraph"/>
              <w:spacing w:line="264" w:lineRule="exact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  <w:p w:rsidR="00503E9B" w:rsidRDefault="00A20F5C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</w:t>
            </w:r>
            <w:r>
              <w:rPr>
                <w:sz w:val="24"/>
              </w:rPr>
              <w:t>ре. Возможности высшего и среднего профессионального образования в подготовке специалистов для легкой промышленности.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</w:t>
            </w:r>
            <w:r>
              <w:rPr>
                <w:sz w:val="24"/>
              </w:rPr>
              <w:t>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24.01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20.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</w:t>
            </w:r>
            <w:r>
              <w:rPr>
                <w:sz w:val="24"/>
              </w:rPr>
              <w:t>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6"/>
                <w:sz w:val="24"/>
              </w:rPr>
              <w:t xml:space="preserve"> 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образовании. Возможности высшего и среднего профессионального 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изучаемых</w:t>
            </w:r>
          </w:p>
          <w:p w:rsidR="00503E9B" w:rsidRDefault="00A20F5C">
            <w:pPr>
              <w:pStyle w:val="TableParagraph"/>
              <w:ind w:right="97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отраслей.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31.01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21.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</w:t>
            </w:r>
            <w:r>
              <w:rPr>
                <w:sz w:val="24"/>
              </w:rPr>
              <w:t>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503E9B" w:rsidRDefault="00A20F5C">
            <w:pPr>
              <w:pStyle w:val="TableParagraph"/>
              <w:numPr>
                <w:ilvl w:val="0"/>
                <w:numId w:val="11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наука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образование.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07.02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22.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503E9B" w:rsidRDefault="00A20F5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</w:t>
            </w:r>
            <w:r>
              <w:rPr>
                <w:sz w:val="24"/>
              </w:rPr>
              <w:t>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индустриальной сфере. Возможност</w:t>
            </w:r>
            <w:r>
              <w:rPr>
                <w:sz w:val="24"/>
              </w:rPr>
              <w:t>и высшего и среднего профессионального образования в подготовке специалистов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тяжелой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промышленности и </w:t>
            </w:r>
            <w:r>
              <w:rPr>
                <w:sz w:val="24"/>
              </w:rPr>
              <w:lastRenderedPageBreak/>
              <w:t>машиностроения.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</w:t>
            </w:r>
            <w:r>
              <w:rPr>
                <w:sz w:val="24"/>
              </w:rPr>
              <w:t xml:space="preserve">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23.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03E9B" w:rsidRDefault="00A20F5C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военно- </w:t>
            </w:r>
            <w:r>
              <w:rPr>
                <w:spacing w:val="-2"/>
                <w:sz w:val="24"/>
              </w:rPr>
              <w:t>промышленный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обучающихся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</w:t>
            </w:r>
            <w:r>
              <w:rPr>
                <w:sz w:val="24"/>
              </w:rPr>
              <w:t>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 xml:space="preserve">качества и особенности построения карьеры в отрасли. Возможности высшего и среднего </w:t>
            </w:r>
            <w:r>
              <w:rPr>
                <w:sz w:val="24"/>
              </w:rPr>
              <w:t>профессионального образования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специалистов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военно-</w:t>
            </w:r>
          </w:p>
          <w:p w:rsidR="00503E9B" w:rsidRDefault="00A20F5C">
            <w:pPr>
              <w:pStyle w:val="TableParagraph"/>
              <w:ind w:right="93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промышленного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комплекса.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</w:t>
            </w:r>
            <w:r>
              <w:rPr>
                <w:sz w:val="24"/>
              </w:rPr>
              <w:t>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24.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тяжелая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промышленность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машиностроение;</w:t>
            </w:r>
          </w:p>
          <w:p w:rsidR="00503E9B" w:rsidRDefault="00A20F5C">
            <w:pPr>
              <w:pStyle w:val="TableParagraph"/>
              <w:numPr>
                <w:ilvl w:val="0"/>
                <w:numId w:val="12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военно-промышленный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pacing w:val="-2"/>
                <w:sz w:val="24"/>
                <w:lang w:val="en-US"/>
              </w:rPr>
              <w:t>комплекс.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28.02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25.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</w:p>
          <w:p w:rsidR="00503E9B" w:rsidRDefault="00A20F5C">
            <w:pPr>
              <w:pStyle w:val="TableParagraph"/>
              <w:ind w:right="284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</w:t>
            </w:r>
            <w:r>
              <w:rPr>
                <w:sz w:val="24"/>
              </w:rPr>
              <w:t>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программировании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телекоммуникации. Возможност</w:t>
            </w:r>
            <w:r>
              <w:rPr>
                <w:sz w:val="24"/>
              </w:rPr>
              <w:t>и высшего и среднего профессионального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72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подготовке</w:t>
            </w:r>
          </w:p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отраслей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в игре-разминке, участие в дискуссии, выполнение тематических заданий, прохождение </w:t>
            </w:r>
            <w:r>
              <w:rPr>
                <w:sz w:val="24"/>
              </w:rPr>
              <w:t>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07.03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26.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 xml:space="preserve">строительства и </w:t>
            </w:r>
            <w:r>
              <w:rPr>
                <w:sz w:val="24"/>
              </w:rPr>
              <w:t>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профессии и </w:t>
            </w:r>
            <w:r>
              <w:rPr>
                <w:sz w:val="24"/>
              </w:rPr>
              <w:t>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изучаемых отраслях. Возможности высшего и среднего профессионального образования в подготовке</w:t>
            </w:r>
            <w:r>
              <w:rPr>
                <w:sz w:val="24"/>
              </w:rPr>
              <w:t xml:space="preserve"> специалистов для отраслей строительства и архитектуры.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 xml:space="preserve">Групповая работа, </w:t>
            </w:r>
            <w:r>
              <w:rPr>
                <w:sz w:val="24"/>
              </w:rPr>
              <w:t>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14.03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27.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технических возможностей </w:t>
            </w:r>
            <w:r>
              <w:rPr>
                <w:sz w:val="24"/>
              </w:rPr>
              <w:lastRenderedPageBreak/>
              <w:t>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программирование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телекоммуникации;</w:t>
            </w:r>
          </w:p>
          <w:p w:rsidR="00503E9B" w:rsidRDefault="00A20F5C">
            <w:pPr>
              <w:pStyle w:val="TableParagraph"/>
              <w:numPr>
                <w:ilvl w:val="0"/>
                <w:numId w:val="13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строительство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архитектура.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различной направленно</w:t>
            </w:r>
            <w:r>
              <w:rPr>
                <w:sz w:val="24"/>
              </w:rPr>
              <w:t xml:space="preserve">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21.03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28.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z w:val="24"/>
              </w:rPr>
              <w:t>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</w:t>
            </w:r>
            <w:r>
              <w:rPr>
                <w:sz w:val="24"/>
              </w:rPr>
              <w:t>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 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</w:t>
            </w:r>
            <w:r>
              <w:rPr>
                <w:sz w:val="24"/>
              </w:rPr>
              <w:t xml:space="preserve"> туризма.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педагога, </w:t>
            </w:r>
            <w:r>
              <w:rPr>
                <w:sz w:val="24"/>
              </w:rPr>
              <w:t>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04.04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29.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503E9B" w:rsidRDefault="00A20F5C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отраслях искусства и дизайна, актуальные задачи и </w:t>
            </w:r>
            <w:r>
              <w:rPr>
                <w:sz w:val="24"/>
              </w:rPr>
              <w:t>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 </w:t>
            </w:r>
            <w:r>
              <w:rPr>
                <w:i/>
                <w:sz w:val="24"/>
              </w:rPr>
              <w:t>кл.</w:t>
            </w:r>
            <w:r>
              <w:rPr>
                <w:i/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</w:t>
            </w:r>
            <w:r>
              <w:rPr>
                <w:sz w:val="24"/>
              </w:rPr>
              <w:t>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 особенности построения карьеры в креативной сфере. Возможности высшего и среднего профессионального 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дизайна.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</w:t>
            </w:r>
            <w:r>
              <w:rPr>
                <w:sz w:val="24"/>
              </w:rPr>
              <w:t>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11.04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t>30.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b/>
                <w:bCs/>
                <w:spacing w:val="-15"/>
                <w:sz w:val="24"/>
              </w:rPr>
              <w:t>Промежуточная</w:t>
            </w:r>
            <w:r>
              <w:rPr>
                <w:b/>
                <w:bCs/>
                <w:spacing w:val="-15"/>
                <w:sz w:val="24"/>
              </w:rPr>
              <w:t xml:space="preserve"> аттестация. Тестирование.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зависимости от </w:t>
            </w:r>
            <w:r>
              <w:rPr>
                <w:sz w:val="24"/>
              </w:rPr>
              <w:lastRenderedPageBreak/>
              <w:t>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</w:t>
            </w:r>
            <w:r>
              <w:rPr>
                <w:sz w:val="24"/>
              </w:rPr>
              <w:t>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сервис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туризм;</w:t>
            </w:r>
          </w:p>
          <w:p w:rsidR="00503E9B" w:rsidRDefault="00A20F5C">
            <w:pPr>
              <w:pStyle w:val="TableParagraph"/>
              <w:numPr>
                <w:ilvl w:val="0"/>
                <w:numId w:val="14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искусство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и </w:t>
            </w:r>
            <w:r>
              <w:rPr>
                <w:spacing w:val="-2"/>
                <w:sz w:val="24"/>
                <w:lang w:val="en-US"/>
              </w:rPr>
              <w:t>дизайн.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</w:t>
            </w:r>
            <w:r>
              <w:rPr>
                <w:spacing w:val="-2"/>
                <w:sz w:val="24"/>
              </w:rPr>
              <w:t>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31.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503E9B" w:rsidRDefault="00A20F5C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изучаемых,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  <w:p w:rsidR="00503E9B" w:rsidRDefault="00A20F5C">
            <w:pPr>
              <w:pStyle w:val="TableParagraph"/>
              <w:tabs>
                <w:tab w:val="left" w:pos="2864"/>
                <w:tab w:val="left" w:pos="5116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7"/>
                <w:sz w:val="24"/>
              </w:rPr>
              <w:t xml:space="preserve">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7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z w:val="24"/>
              </w:rPr>
              <w:t xml:space="preserve"> особенности построения карьеры в сфере сельского хозяйства. Возможности высшего и среднего </w:t>
            </w:r>
            <w:r>
              <w:rPr>
                <w:sz w:val="24"/>
              </w:rPr>
              <w:lastRenderedPageBreak/>
              <w:t>профессионального образования в подготовке специалистов для животноводства, селекции и генетики.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 xml:space="preserve">прохождение опроса в игровой форме, участие </w:t>
            </w:r>
            <w:r>
              <w:rPr>
                <w:sz w:val="24"/>
              </w:rPr>
              <w:t>в игре-разминке, участие в дискуссии, выполнение тематических заданий, прохождение инструктажа,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25.04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32.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503E9B" w:rsidRDefault="00A20F5C">
            <w:pPr>
              <w:pStyle w:val="TableParagraph"/>
              <w:ind w:right="2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гражданская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оборона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Отраслевое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</w:t>
            </w:r>
            <w:r>
              <w:rPr>
                <w:sz w:val="24"/>
              </w:rPr>
              <w:t>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503E9B" w:rsidRDefault="00A20F5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76"/>
                <w:sz w:val="24"/>
              </w:rPr>
              <w:t xml:space="preserve">  </w:t>
            </w:r>
            <w:r>
              <w:rPr>
                <w:i/>
                <w:sz w:val="24"/>
              </w:rPr>
              <w:t>кл</w:t>
            </w:r>
            <w:r>
              <w:rPr>
                <w:sz w:val="24"/>
              </w:rPr>
              <w:t>.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Профессионально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важные</w:t>
            </w:r>
            <w:r>
              <w:rPr>
                <w:spacing w:val="76"/>
                <w:sz w:val="24"/>
              </w:rPr>
              <w:t xml:space="preserve">   </w:t>
            </w:r>
            <w:r>
              <w:rPr>
                <w:sz w:val="24"/>
              </w:rPr>
              <w:t>качества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и среднего </w:t>
            </w:r>
            <w:r>
              <w:rPr>
                <w:sz w:val="24"/>
              </w:rPr>
              <w:t>профессионального образования в подготовке специалистов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вооруженных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z w:val="24"/>
              </w:rPr>
              <w:t>сил</w:t>
            </w:r>
            <w:r>
              <w:rPr>
                <w:spacing w:val="45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гражданской</w:t>
            </w:r>
          </w:p>
          <w:p w:rsidR="00503E9B" w:rsidRDefault="00A20F5C">
            <w:pPr>
              <w:pStyle w:val="TableParagraph"/>
              <w:ind w:right="95"/>
              <w:jc w:val="both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обороны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</w:t>
            </w:r>
            <w:r>
              <w:rPr>
                <w:sz w:val="24"/>
              </w:rPr>
              <w:t>труктажа, рефлексия.</w:t>
            </w:r>
          </w:p>
          <w:p w:rsidR="00503E9B" w:rsidRDefault="00A20F5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02.05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33.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Практико-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 xml:space="preserve">Практико- ориентирован </w:t>
            </w:r>
            <w:r>
              <w:rPr>
                <w:spacing w:val="-4"/>
                <w:sz w:val="24"/>
                <w:lang w:val="en-US"/>
              </w:rPr>
              <w:t>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503E9B" w:rsidRDefault="00A20F5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</w:t>
            </w:r>
            <w:r>
              <w:rPr>
                <w:sz w:val="24"/>
              </w:rPr>
              <w:t>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</w:t>
            </w:r>
            <w:r>
              <w:rPr>
                <w:sz w:val="24"/>
              </w:rPr>
              <w:t>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503E9B" w:rsidRDefault="00A20F5C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животноводство,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селекция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2"/>
                <w:sz w:val="24"/>
                <w:lang w:val="en-US"/>
              </w:rPr>
              <w:t xml:space="preserve"> генетика;</w:t>
            </w:r>
          </w:p>
          <w:p w:rsidR="00503E9B" w:rsidRDefault="00A20F5C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spacing w:line="264" w:lineRule="exact"/>
              <w:ind w:left="246" w:hanging="138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вооруженные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силы,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гражданская</w:t>
            </w:r>
            <w:r>
              <w:rPr>
                <w:spacing w:val="-2"/>
                <w:sz w:val="24"/>
                <w:lang w:val="en-US"/>
              </w:rPr>
              <w:t xml:space="preserve"> оборона.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практико-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  <w:lang w:val="en-US"/>
              </w:rPr>
            </w:pPr>
          </w:p>
        </w:tc>
      </w:tr>
      <w:tr w:rsidR="00503E9B">
        <w:trPr>
          <w:trHeight w:val="2760"/>
        </w:trPr>
        <w:tc>
          <w:tcPr>
            <w:tcW w:w="571" w:type="dxa"/>
          </w:tcPr>
          <w:p w:rsidR="00503E9B" w:rsidRDefault="00A20F5C">
            <w:pPr>
              <w:pStyle w:val="TableParagraph"/>
              <w:spacing w:line="315" w:lineRule="exact"/>
              <w:ind w:left="110"/>
              <w:rPr>
                <w:sz w:val="28"/>
                <w:lang w:val="en-US"/>
              </w:rPr>
            </w:pPr>
            <w:r>
              <w:rPr>
                <w:spacing w:val="-5"/>
                <w:sz w:val="28"/>
                <w:lang w:val="en-US"/>
              </w:rPr>
              <w:lastRenderedPageBreak/>
              <w:t>34.</w:t>
            </w:r>
          </w:p>
        </w:tc>
        <w:tc>
          <w:tcPr>
            <w:tcW w:w="2542" w:type="dxa"/>
          </w:tcPr>
          <w:p w:rsidR="00503E9B" w:rsidRDefault="00A20F5C">
            <w:pPr>
              <w:pStyle w:val="TableParagraph"/>
              <w:spacing w:line="268" w:lineRule="exac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Тема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pacing w:val="-5"/>
                <w:sz w:val="24"/>
                <w:lang w:val="en-US"/>
              </w:rPr>
              <w:t>34.</w:t>
            </w:r>
          </w:p>
          <w:p w:rsidR="00503E9B" w:rsidRDefault="00A20F5C">
            <w:pPr>
              <w:pStyle w:val="TableParagraph"/>
              <w:ind w:right="13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Рефлексивное</w:t>
            </w:r>
            <w:r>
              <w:rPr>
                <w:spacing w:val="-1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занятие (1 час)</w:t>
            </w:r>
          </w:p>
        </w:tc>
        <w:tc>
          <w:tcPr>
            <w:tcW w:w="1702" w:type="dxa"/>
          </w:tcPr>
          <w:p w:rsidR="00503E9B" w:rsidRDefault="00A20F5C">
            <w:pPr>
              <w:pStyle w:val="TableParagraph"/>
              <w:spacing w:line="268" w:lineRule="exact"/>
              <w:ind w:left="110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Рефлексивное</w:t>
            </w:r>
          </w:p>
        </w:tc>
        <w:tc>
          <w:tcPr>
            <w:tcW w:w="3989" w:type="dxa"/>
          </w:tcPr>
          <w:p w:rsidR="00503E9B" w:rsidRDefault="00A20F5C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важные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503E9B" w:rsidRDefault="00A20F5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</w:t>
            </w:r>
            <w:r>
              <w:rPr>
                <w:sz w:val="24"/>
              </w:rPr>
              <w:t>чающимися,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394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503E9B" w:rsidRDefault="00A20F5C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  <w:lang w:val="en-US"/>
              </w:rPr>
            </w:pPr>
            <w:r>
              <w:rPr>
                <w:spacing w:val="-2"/>
                <w:sz w:val="24"/>
                <w:lang w:val="en-US"/>
              </w:rPr>
              <w:t>Ретроспективная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10"/>
                <w:sz w:val="24"/>
                <w:lang w:val="en-US"/>
              </w:rPr>
              <w:t>и</w:t>
            </w:r>
            <w:r>
              <w:rPr>
                <w:sz w:val="24"/>
                <w:lang w:val="en-US"/>
              </w:rPr>
              <w:tab/>
            </w:r>
            <w:r>
              <w:rPr>
                <w:spacing w:val="-2"/>
                <w:sz w:val="24"/>
                <w:lang w:val="en-US"/>
              </w:rPr>
              <w:t>проспективная рефлексия.</w:t>
            </w:r>
          </w:p>
        </w:tc>
        <w:tc>
          <w:tcPr>
            <w:tcW w:w="850" w:type="dxa"/>
          </w:tcPr>
          <w:p w:rsidR="00503E9B" w:rsidRDefault="00A20F5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  <w:tc>
          <w:tcPr>
            <w:tcW w:w="993" w:type="dxa"/>
          </w:tcPr>
          <w:p w:rsidR="00503E9B" w:rsidRDefault="00503E9B">
            <w:pPr>
              <w:pStyle w:val="TableParagraph"/>
              <w:rPr>
                <w:sz w:val="24"/>
                <w:lang w:val="en-US"/>
              </w:rPr>
            </w:pPr>
          </w:p>
        </w:tc>
      </w:tr>
    </w:tbl>
    <w:p w:rsidR="00503E9B" w:rsidRDefault="00503E9B"/>
    <w:sectPr w:rsidR="00503E9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5C" w:rsidRDefault="00A20F5C">
      <w:r>
        <w:separator/>
      </w:r>
    </w:p>
  </w:endnote>
  <w:endnote w:type="continuationSeparator" w:id="0">
    <w:p w:rsidR="00A20F5C" w:rsidRDefault="00A20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5C" w:rsidRDefault="00A20F5C">
      <w:r>
        <w:separator/>
      </w:r>
    </w:p>
  </w:footnote>
  <w:footnote w:type="continuationSeparator" w:id="0">
    <w:p w:rsidR="00A20F5C" w:rsidRDefault="00A20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2641"/>
    <w:multiLevelType w:val="multilevel"/>
    <w:tmpl w:val="07212641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">
    <w:nsid w:val="07352F79"/>
    <w:multiLevelType w:val="multilevel"/>
    <w:tmpl w:val="07352F79"/>
    <w:lvl w:ilvl="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2">
    <w:nsid w:val="0935725A"/>
    <w:multiLevelType w:val="multilevel"/>
    <w:tmpl w:val="0935725A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16172235"/>
    <w:multiLevelType w:val="multilevel"/>
    <w:tmpl w:val="16172235"/>
    <w:lvl w:ilvl="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4">
    <w:nsid w:val="261C327C"/>
    <w:multiLevelType w:val="multilevel"/>
    <w:tmpl w:val="261C327C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5">
    <w:nsid w:val="28155B8E"/>
    <w:multiLevelType w:val="multilevel"/>
    <w:tmpl w:val="28155B8E"/>
    <w:lvl w:ilvl="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">
    <w:nsid w:val="3B934903"/>
    <w:multiLevelType w:val="multilevel"/>
    <w:tmpl w:val="3B934903"/>
    <w:lvl w:ilvl="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7">
    <w:nsid w:val="40C03C88"/>
    <w:multiLevelType w:val="multilevel"/>
    <w:tmpl w:val="40C03C88"/>
    <w:lvl w:ilvl="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8">
    <w:nsid w:val="4CDA101A"/>
    <w:multiLevelType w:val="multilevel"/>
    <w:tmpl w:val="4CDA101A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5E506F81"/>
    <w:multiLevelType w:val="multilevel"/>
    <w:tmpl w:val="5E506F81"/>
    <w:lvl w:ilvl="0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0">
    <w:nsid w:val="68414932"/>
    <w:multiLevelType w:val="multilevel"/>
    <w:tmpl w:val="68414932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11">
    <w:nsid w:val="6B79417C"/>
    <w:multiLevelType w:val="multilevel"/>
    <w:tmpl w:val="6B79417C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2">
    <w:nsid w:val="6E807D25"/>
    <w:multiLevelType w:val="multilevel"/>
    <w:tmpl w:val="6E807D25"/>
    <w:lvl w:ilvl="0">
      <w:numFmt w:val="bullet"/>
      <w:lvlText w:val="–"/>
      <w:lvlJc w:val="left"/>
      <w:pPr>
        <w:ind w:left="425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3">
    <w:nsid w:val="72044BEE"/>
    <w:multiLevelType w:val="multilevel"/>
    <w:tmpl w:val="72044BEE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797D12E4"/>
    <w:multiLevelType w:val="multilevel"/>
    <w:tmpl w:val="797D12E4"/>
    <w:lvl w:ilvl="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12"/>
  </w:num>
  <w:num w:numId="6">
    <w:abstractNumId w:val="3"/>
  </w:num>
  <w:num w:numId="7">
    <w:abstractNumId w:val="9"/>
  </w:num>
  <w:num w:numId="8">
    <w:abstractNumId w:val="7"/>
  </w:num>
  <w:num w:numId="9">
    <w:abstractNumId w:val="14"/>
  </w:num>
  <w:num w:numId="10">
    <w:abstractNumId w:val="11"/>
  </w:num>
  <w:num w:numId="11">
    <w:abstractNumId w:val="0"/>
  </w:num>
  <w:num w:numId="12">
    <w:abstractNumId w:val="8"/>
  </w:num>
  <w:num w:numId="13">
    <w:abstractNumId w:val="2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70"/>
    <w:rsid w:val="000C02EE"/>
    <w:rsid w:val="002B2FD3"/>
    <w:rsid w:val="00333D41"/>
    <w:rsid w:val="00503E9B"/>
    <w:rsid w:val="0063351A"/>
    <w:rsid w:val="00760584"/>
    <w:rsid w:val="00872642"/>
    <w:rsid w:val="008C4444"/>
    <w:rsid w:val="009E42F4"/>
    <w:rsid w:val="00A20F5C"/>
    <w:rsid w:val="00A91D9E"/>
    <w:rsid w:val="00AA75D7"/>
    <w:rsid w:val="00B20714"/>
    <w:rsid w:val="00CF0275"/>
    <w:rsid w:val="00DB376F"/>
    <w:rsid w:val="00EB3B70"/>
    <w:rsid w:val="00F1289C"/>
    <w:rsid w:val="00F661A1"/>
    <w:rsid w:val="3A1B6757"/>
    <w:rsid w:val="408611F4"/>
    <w:rsid w:val="61F7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List Paragraph"/>
    <w:basedOn w:val="a"/>
    <w:uiPriority w:val="1"/>
    <w:qFormat/>
    <w:pPr>
      <w:ind w:left="112" w:firstLine="708"/>
      <w:jc w:val="both"/>
    </w:pPr>
  </w:style>
  <w:style w:type="character" w:customStyle="1" w:styleId="a6">
    <w:name w:val="Название Знак"/>
    <w:basedOn w:val="a0"/>
    <w:link w:val="a5"/>
    <w:uiPriority w:val="1"/>
    <w:rPr>
      <w:rFonts w:ascii="Calibri" w:eastAsia="Calibri" w:hAnsi="Calibri" w:cs="Calibri"/>
      <w:b/>
      <w:bCs/>
      <w:sz w:val="72"/>
      <w:szCs w:val="72"/>
    </w:rPr>
  </w:style>
  <w:style w:type="paragraph" w:styleId="a8">
    <w:name w:val="Balloon Text"/>
    <w:basedOn w:val="a"/>
    <w:link w:val="a9"/>
    <w:uiPriority w:val="99"/>
    <w:semiHidden/>
    <w:unhideWhenUsed/>
    <w:rsid w:val="000C02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2EE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iPriority="1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2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character" w:customStyle="1" w:styleId="10">
    <w:name w:val="Заголовок 1 Знак"/>
    <w:basedOn w:val="a0"/>
    <w:link w:val="1"/>
    <w:uiPriority w:val="1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Основной текст Знак"/>
    <w:basedOn w:val="a0"/>
    <w:link w:val="a3"/>
    <w:uiPriority w:val="1"/>
    <w:qFormat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7">
    <w:name w:val="List Paragraph"/>
    <w:basedOn w:val="a"/>
    <w:uiPriority w:val="1"/>
    <w:qFormat/>
    <w:pPr>
      <w:ind w:left="112" w:firstLine="708"/>
      <w:jc w:val="both"/>
    </w:pPr>
  </w:style>
  <w:style w:type="character" w:customStyle="1" w:styleId="a6">
    <w:name w:val="Название Знак"/>
    <w:basedOn w:val="a0"/>
    <w:link w:val="a5"/>
    <w:uiPriority w:val="1"/>
    <w:rPr>
      <w:rFonts w:ascii="Calibri" w:eastAsia="Calibri" w:hAnsi="Calibri" w:cs="Calibri"/>
      <w:b/>
      <w:bCs/>
      <w:sz w:val="72"/>
      <w:szCs w:val="72"/>
    </w:rPr>
  </w:style>
  <w:style w:type="paragraph" w:styleId="a8">
    <w:name w:val="Balloon Text"/>
    <w:basedOn w:val="a"/>
    <w:link w:val="a9"/>
    <w:uiPriority w:val="99"/>
    <w:semiHidden/>
    <w:unhideWhenUsed/>
    <w:rsid w:val="000C02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2EE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vbinfo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vb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vbinf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8577</Words>
  <Characters>48890</Characters>
  <Application>Microsoft Office Word</Application>
  <DocSecurity>0</DocSecurity>
  <Lines>407</Lines>
  <Paragraphs>114</Paragraphs>
  <ScaleCrop>false</ScaleCrop>
  <Company/>
  <LinksUpToDate>false</LinksUpToDate>
  <CharactersWithSpaces>57353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Лаврович</dc:creator>
  <cp:lastModifiedBy>АНЕЧКА</cp:lastModifiedBy>
  <cp:revision>9</cp:revision>
  <dcterms:created xsi:type="dcterms:W3CDTF">2024-09-08T06:23:00Z</dcterms:created>
  <dcterms:modified xsi:type="dcterms:W3CDTF">2024-10-19T16:11:00Z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3CF9FCA143DC4AE8996A4FD7EA6F3089_12</vt:lpwstr>
  </property>
</Properties>
</file>