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28" w:rsidRPr="003667C9" w:rsidRDefault="00641BF1">
      <w:pPr>
        <w:rPr>
          <w:lang w:val="ru-RU"/>
        </w:rPr>
        <w:sectPr w:rsidR="002A7228" w:rsidRPr="003667C9" w:rsidSect="00A662F7">
          <w:pgSz w:w="11906" w:h="16383"/>
          <w:pgMar w:top="1134" w:right="850" w:bottom="284" w:left="1701" w:header="720" w:footer="720" w:gutter="0"/>
          <w:cols w:space="720"/>
        </w:sectPr>
      </w:pPr>
      <w:bookmarkStart w:id="0" w:name="block-3622266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054467"/>
            <wp:effectExtent l="19050" t="0" r="3175" b="0"/>
            <wp:docPr id="1" name="Рисунок 1" descr="C:\Users\User3\Desktop\на сайт\титульники\гайнуллин\photo_523794516463752978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на сайт\титульники\гайнуллин\photo_5237945164637529789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228" w:rsidRPr="003667C9" w:rsidRDefault="00A662F7">
      <w:pPr>
        <w:spacing w:after="0" w:line="264" w:lineRule="auto"/>
        <w:ind w:left="120"/>
        <w:jc w:val="both"/>
        <w:rPr>
          <w:lang w:val="ru-RU"/>
        </w:rPr>
      </w:pPr>
      <w:bookmarkStart w:id="1" w:name="block-36222665"/>
      <w:bookmarkEnd w:id="0"/>
      <w:r w:rsidRPr="003667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Согласно своему назначению, программа по истории является ориентиром для соста</w:t>
      </w:r>
      <w:r w:rsidRPr="003667C9">
        <w:rPr>
          <w:rFonts w:ascii="Times New Roman" w:hAnsi="Times New Roman"/>
          <w:color w:val="000000"/>
          <w:sz w:val="28"/>
          <w:lang w:val="ru-RU"/>
        </w:rPr>
        <w:t>в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общего образования определяется его познав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>ральными государственными образовательными стандартами.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Для уровня среднего общего образования (10–11 классы) предполагается при сохран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>нии общей с уровнем основного общего образования структуры задач расширение их по следующим параметрам: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3667C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 углубленных курсах – элементы ориентации на продолжение образования в орган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bookmarkStart w:id="2" w:name="82a3c4d4-6016-4b94-88b2-2315f4be4bed"/>
      <w:r w:rsidRPr="003667C9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2"/>
    </w:p>
    <w:p w:rsidR="002A7228" w:rsidRPr="003667C9" w:rsidRDefault="00A662F7" w:rsidP="00A662F7">
      <w:pPr>
        <w:spacing w:after="0" w:line="264" w:lineRule="auto"/>
        <w:ind w:left="-1134" w:right="-568" w:firstLine="600"/>
        <w:jc w:val="both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right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center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2A7228" w:rsidRPr="003667C9" w:rsidRDefault="00A662F7" w:rsidP="00A662F7">
      <w:pPr>
        <w:spacing w:after="0" w:line="264" w:lineRule="auto"/>
        <w:ind w:left="-1134" w:right="-568" w:firstLine="600"/>
        <w:jc w:val="center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1"/>
        <w:gridCol w:w="2078"/>
        <w:gridCol w:w="1780"/>
        <w:gridCol w:w="4017"/>
      </w:tblGrid>
      <w:tr w:rsidR="002A7228" w:rsidRPr="00A662F7" w:rsidTr="00A662F7">
        <w:trPr>
          <w:trHeight w:val="144"/>
        </w:trPr>
        <w:tc>
          <w:tcPr>
            <w:tcW w:w="11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233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078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233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Всеобщая история (ч)</w:t>
            </w:r>
          </w:p>
        </w:tc>
        <w:tc>
          <w:tcPr>
            <w:tcW w:w="178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233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История России (ч)</w:t>
            </w:r>
          </w:p>
        </w:tc>
        <w:tc>
          <w:tcPr>
            <w:tcW w:w="401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233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(ч)</w:t>
            </w:r>
          </w:p>
        </w:tc>
      </w:tr>
      <w:tr w:rsidR="002A7228" w:rsidRPr="00A662F7" w:rsidTr="00A662F7">
        <w:trPr>
          <w:trHeight w:val="144"/>
        </w:trPr>
        <w:tc>
          <w:tcPr>
            <w:tcW w:w="11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233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10 класс</w:t>
            </w:r>
          </w:p>
        </w:tc>
        <w:tc>
          <w:tcPr>
            <w:tcW w:w="2078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233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8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233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401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233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</w:tr>
      <w:tr w:rsidR="002A7228" w:rsidRPr="00A662F7" w:rsidTr="00A662F7">
        <w:trPr>
          <w:trHeight w:val="144"/>
        </w:trPr>
        <w:tc>
          <w:tcPr>
            <w:tcW w:w="11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233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11 класс</w:t>
            </w:r>
          </w:p>
        </w:tc>
        <w:tc>
          <w:tcPr>
            <w:tcW w:w="2078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233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8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233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01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233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2A7228" w:rsidRDefault="002A7228">
      <w:pPr>
        <w:sectPr w:rsidR="002A7228" w:rsidSect="00A662F7">
          <w:pgSz w:w="11906" w:h="16383"/>
          <w:pgMar w:top="284" w:right="850" w:bottom="1134" w:left="1701" w:header="720" w:footer="720" w:gutter="0"/>
          <w:cols w:space="720"/>
        </w:sectPr>
      </w:pPr>
    </w:p>
    <w:p w:rsidR="002A7228" w:rsidRDefault="00A662F7">
      <w:pPr>
        <w:spacing w:after="0" w:line="264" w:lineRule="auto"/>
        <w:ind w:left="120"/>
        <w:jc w:val="both"/>
      </w:pPr>
      <w:bookmarkStart w:id="3" w:name="block-3622266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A7228" w:rsidRDefault="00A662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Всеобщая история. 1914–1945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Введение. Понятие «Новейшее время». 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Хронологические рамки и периодизация Новейшей истории. Изменение мира в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Мир накануне и в годы Первой мировой войны </w:t>
      </w:r>
      <w:r w:rsidRPr="003667C9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 w:rsidRPr="00A662F7">
        <w:rPr>
          <w:rFonts w:ascii="Times New Roman" w:hAnsi="Times New Roman"/>
          <w:color w:val="000000"/>
          <w:sz w:val="28"/>
          <w:lang w:val="ru-RU"/>
        </w:rPr>
        <w:t>XIX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 w:rsidRPr="00A662F7">
        <w:rPr>
          <w:rFonts w:ascii="Times New Roman" w:hAnsi="Times New Roman"/>
          <w:color w:val="000000"/>
          <w:sz w:val="28"/>
          <w:lang w:val="ru-RU"/>
        </w:rPr>
        <w:t xml:space="preserve">Российские предложения о разоружении. 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Гаагские конвенции. Региональные конфликты и войны в конце </w:t>
      </w:r>
      <w:r w:rsidRPr="00A662F7">
        <w:rPr>
          <w:rFonts w:ascii="Times New Roman" w:hAnsi="Times New Roman"/>
          <w:color w:val="000000"/>
          <w:sz w:val="28"/>
          <w:lang w:val="ru-RU"/>
        </w:rPr>
        <w:t>XIX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</w:t>
      </w:r>
      <w:r w:rsidRPr="00A662F7">
        <w:rPr>
          <w:rFonts w:ascii="Times New Roman" w:hAnsi="Times New Roman"/>
          <w:color w:val="000000"/>
          <w:sz w:val="28"/>
          <w:lang w:val="ru-RU"/>
        </w:rPr>
        <w:t xml:space="preserve">Позиционная война. 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Верденское сражение. Битва на Сомме. Ютландское морское сражение. Вступление в войну Румынии.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Мир в 1918–1939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От войны к миру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14 пунктов В. Вильсона. Парижская мирная конференция. Версальская система. Лига Наций. Вашингтонская конференция.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Страны Европы и Северной Америки в 1920–1930‑е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фашистов к власти и утверждение тоталитарного режима в Италии. Установление авторитарных режимов в странах Европы.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Кейнсианство. Государственное регулирование экономики.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 w:rsidRPr="00A662F7">
        <w:rPr>
          <w:rFonts w:ascii="Times New Roman" w:hAnsi="Times New Roman"/>
          <w:color w:val="000000"/>
          <w:sz w:val="28"/>
          <w:lang w:val="ru-RU"/>
        </w:rPr>
        <w:t>VII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Страны Азии в 1918–1930-х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Распад Османской империи. Провозглашение Турецкой республики. Курс преобраз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Япония: наращивание экономического и военного потенциала, начало внешнеполитической агрессии. Национально-освободительное движение в Индии в 1919–1939 гг. Индийский национальный конгресс. М.К. Ганди.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Страны Латинской Америки в первой трети ХХ 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</w:t>
      </w:r>
      <w:r w:rsidRPr="003667C9">
        <w:rPr>
          <w:rFonts w:ascii="Times New Roman" w:hAnsi="Times New Roman"/>
          <w:color w:val="000000"/>
          <w:sz w:val="28"/>
          <w:lang w:val="ru-RU"/>
        </w:rPr>
        <w:t>н</w:t>
      </w:r>
      <w:r w:rsidRPr="003667C9">
        <w:rPr>
          <w:rFonts w:ascii="Times New Roman" w:hAnsi="Times New Roman"/>
          <w:color w:val="000000"/>
          <w:sz w:val="28"/>
          <w:lang w:val="ru-RU"/>
        </w:rPr>
        <w:t>ских странах. Народный фронт в Чили.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1920–1930-х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Версальская система и реалии 1920-х гг. Планы Дауэса и Юнга. Советское государс</w:t>
      </w:r>
      <w:r w:rsidRPr="003667C9">
        <w:rPr>
          <w:rFonts w:ascii="Times New Roman" w:hAnsi="Times New Roman"/>
          <w:color w:val="000000"/>
          <w:sz w:val="28"/>
          <w:lang w:val="ru-RU"/>
        </w:rPr>
        <w:t>т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во в международных отношениях в 1920‑х гг. Пакт Бриана–Келлога. «Эра пацифизма».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 оси Берлин – Рим – Токио. Японо-китайская война. 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1914–1930-х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низм, реализм. Ведущие деятели культуры первой трети ХХ в. Кинематограф 1920–1930-х гг. Тоталитаризм и культура. Массовая культура. Олимпийское движение.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lastRenderedPageBreak/>
        <w:t>Вторая мировая война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Перелом в войне на Тихом океане. Тегеранская конференция. «Большая тройка».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Завершение мировой войны на Дальнем Востоке. Американские атомные бомбард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>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войны. 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История России. 1914–1945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Введение</w:t>
      </w:r>
      <w:r w:rsidRPr="003667C9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Россия в Первой мировой войне (1914–1918)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Россия и мир накануне Первой мировой войны. Вступление России в войну. Геопол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Антанте. Брусиловский прорыв и его значение. Массовый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Власть, экономика и общество в условиях войны. Милитаризация экономики. Форм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>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Понятие Великой российской революции, продолжавшейся от свержения самодерж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вия до создания Советского Союза. Три основных этапа: Февральская революция, Октябрьская революция, Гражданская война.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ские партии и их лидеры накануне революции.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</w:t>
      </w:r>
      <w:r w:rsidRPr="003667C9">
        <w:rPr>
          <w:rFonts w:ascii="Times New Roman" w:hAnsi="Times New Roman"/>
          <w:color w:val="000000"/>
          <w:sz w:val="28"/>
          <w:lang w:val="ru-RU"/>
        </w:rPr>
        <w:t>т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Первые революционные преобразования большевиков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Слом старого и создание нового госаппарата. Советы как форма власти. ВЦИК Сов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тов. Совнарком. ВЧК по борьбе с контрреволюцией и саботажем. Создание Высшего совета народного хозяйства (ВСНХ) и территориальных совнархозов.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Гражданская война и ее последствия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Гражданская война как общенациональная катастрофа. Человеческие потери. Прич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продотряды и белые реквизиции.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Политика «военного коммунизма». Продразверстка, принудительная трудовая пови</w:t>
      </w:r>
      <w:r w:rsidRPr="003667C9">
        <w:rPr>
          <w:rFonts w:ascii="Times New Roman" w:hAnsi="Times New Roman"/>
          <w:color w:val="000000"/>
          <w:sz w:val="28"/>
          <w:lang w:val="ru-RU"/>
        </w:rPr>
        <w:t>н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</w:t>
      </w:r>
      <w:r w:rsidRPr="003667C9">
        <w:rPr>
          <w:rFonts w:ascii="Times New Roman" w:hAnsi="Times New Roman"/>
          <w:color w:val="000000"/>
          <w:sz w:val="28"/>
          <w:lang w:val="ru-RU"/>
        </w:rPr>
        <w:t>ь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ских идей. «Окна сатиры РОСТА». План монументальной пропаганды. Национализация театров и кинематографа. Издание «Народной библиотеки». Ликбезы.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Повседневная жизнь и общественные настроения. Городской быт: бесплатный тран</w:t>
      </w:r>
      <w:r w:rsidRPr="003667C9">
        <w:rPr>
          <w:rFonts w:ascii="Times New Roman" w:hAnsi="Times New Roman"/>
          <w:color w:val="000000"/>
          <w:sz w:val="28"/>
          <w:lang w:val="ru-RU"/>
        </w:rPr>
        <w:t>с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логию населения.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Наш край в 1914–1922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Советский Союз в 1920–1930-е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СССР в годы нэпа (1921–1928)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Катастрофические последствия Первой мировой и Гражданской войн. Демографич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>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ние священнослужителей. Крестьянские восстания в Сибири, на Тамбовщине, в Поволжье и другие. Кронштадтское восстание.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Советский Союз в 1929–1941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>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Форсиров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ние военного производства и освоения новой техники. Ужесточение трудового законод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тельства. Нарастание негативных тенденций в экономике.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«Коммунистическое чванство». Падение трудовой дисциплины. Разрушение традиц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>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ское движение в Церкви. Положение нехристианских конфессий.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Культура периода нэпа. Пролеткульт и нэпманская культура. Борьба с безграмотн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Культура русского зарубежья.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Наука в 1930-е гг. Академия наук СССР. Создание новых научных центров: ВАС</w:t>
      </w:r>
      <w:r w:rsidRPr="003667C9">
        <w:rPr>
          <w:rFonts w:ascii="Times New Roman" w:hAnsi="Times New Roman"/>
          <w:color w:val="000000"/>
          <w:sz w:val="28"/>
          <w:lang w:val="ru-RU"/>
        </w:rPr>
        <w:t>Х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</w:t>
      </w:r>
      <w:r w:rsidRPr="003667C9">
        <w:rPr>
          <w:rFonts w:ascii="Times New Roman" w:hAnsi="Times New Roman"/>
          <w:color w:val="000000"/>
          <w:sz w:val="28"/>
          <w:lang w:val="ru-RU"/>
        </w:rPr>
        <w:t>в</w:t>
      </w:r>
      <w:r w:rsidRPr="003667C9">
        <w:rPr>
          <w:rFonts w:ascii="Times New Roman" w:hAnsi="Times New Roman"/>
          <w:color w:val="000000"/>
          <w:sz w:val="28"/>
          <w:lang w:val="ru-RU"/>
        </w:rPr>
        <w:t>ные формы быта.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Возвращение к традиционным ценностям в середине 1930‑х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1930‑е гг. Жизнь в деревне. Трудодни. Единоличники. Личные подсобные хозяйства колхозников.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Внешняя политика СССР в 1920–1930-е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>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Бессарабии, Северной Буковины, Западной Украины и Западной Белоруссии. Катынская трагедия.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Наш край в 1920–1930-х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Великая Отечественная война (1941–1945)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Первый период войны (июнь 1941 – осень 1942 г.)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</w:t>
      </w:r>
      <w:r w:rsidRPr="003667C9">
        <w:rPr>
          <w:rFonts w:ascii="Times New Roman" w:hAnsi="Times New Roman"/>
          <w:color w:val="000000"/>
          <w:sz w:val="28"/>
          <w:lang w:val="ru-RU"/>
        </w:rPr>
        <w:t>т</w:t>
      </w:r>
      <w:r w:rsidRPr="003667C9">
        <w:rPr>
          <w:rFonts w:ascii="Times New Roman" w:hAnsi="Times New Roman"/>
          <w:color w:val="000000"/>
          <w:sz w:val="28"/>
          <w:lang w:val="ru-RU"/>
        </w:rPr>
        <w:t>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</w:t>
      </w:r>
      <w:r w:rsidRPr="003667C9">
        <w:rPr>
          <w:rFonts w:ascii="Times New Roman" w:hAnsi="Times New Roman"/>
          <w:color w:val="000000"/>
          <w:sz w:val="28"/>
          <w:lang w:val="ru-RU"/>
        </w:rPr>
        <w:t>н</w:t>
      </w:r>
      <w:r w:rsidRPr="003667C9">
        <w:rPr>
          <w:rFonts w:ascii="Times New Roman" w:hAnsi="Times New Roman"/>
          <w:color w:val="000000"/>
          <w:sz w:val="28"/>
          <w:lang w:val="ru-RU"/>
        </w:rPr>
        <w:t>градцев. Дорога жизни.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</w:t>
      </w:r>
      <w:r w:rsidRPr="003667C9">
        <w:rPr>
          <w:rFonts w:ascii="Times New Roman" w:hAnsi="Times New Roman"/>
          <w:color w:val="000000"/>
          <w:sz w:val="28"/>
          <w:lang w:val="ru-RU"/>
        </w:rPr>
        <w:t>р</w:t>
      </w:r>
      <w:r w:rsidRPr="003667C9">
        <w:rPr>
          <w:rFonts w:ascii="Times New Roman" w:hAnsi="Times New Roman"/>
          <w:color w:val="000000"/>
          <w:sz w:val="28"/>
          <w:lang w:val="ru-RU"/>
        </w:rPr>
        <w:t>сов. Введение норм военной дисциплины на производстве и транспорте.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Коренной перелом в ходе войны (осень 1942 – 1943 г.)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</w:t>
      </w:r>
      <w:r w:rsidRPr="003667C9">
        <w:rPr>
          <w:rFonts w:ascii="Times New Roman" w:hAnsi="Times New Roman"/>
          <w:color w:val="000000"/>
          <w:sz w:val="28"/>
          <w:lang w:val="ru-RU"/>
        </w:rPr>
        <w:t>т</w:t>
      </w:r>
      <w:r w:rsidRPr="003667C9">
        <w:rPr>
          <w:rFonts w:ascii="Times New Roman" w:hAnsi="Times New Roman"/>
          <w:color w:val="000000"/>
          <w:sz w:val="28"/>
          <w:lang w:val="ru-RU"/>
        </w:rPr>
        <w:t>ское подполье в крупных городах. Значение партизанской и подпольной борьбы для победы над врагом.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Человек и война: единство фронта и тыла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</w:t>
      </w:r>
      <w:r w:rsidRPr="003667C9">
        <w:rPr>
          <w:rFonts w:ascii="Times New Roman" w:hAnsi="Times New Roman"/>
          <w:color w:val="000000"/>
          <w:sz w:val="28"/>
          <w:lang w:val="ru-RU"/>
        </w:rPr>
        <w:t>т</w:t>
      </w:r>
      <w:r w:rsidRPr="003667C9">
        <w:rPr>
          <w:rFonts w:ascii="Times New Roman" w:hAnsi="Times New Roman"/>
          <w:color w:val="000000"/>
          <w:sz w:val="28"/>
          <w:lang w:val="ru-RU"/>
        </w:rPr>
        <w:t>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служение представителей религиозных конфессий. Культурные и научные связи с союзниками.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Победа СССР в Великой Отечественной войне</w:t>
      </w:r>
      <w:r w:rsidRPr="003667C9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>ны и Крыма. Операция «Багратион»: наступление советских войск в Белоруссии, освобождение Прибалтики.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Антигитлеровская коалиция. Открытие второго фронта в Европе. Ялтинская конф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>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A7228" w:rsidRPr="00A662F7" w:rsidRDefault="002A7228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11 КЛАСС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7228" w:rsidRPr="00A662F7" w:rsidRDefault="002A7228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Всеобщая история. 1945–2022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Введение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Страны Западной Европы. Экономическая и политическая ситуация в первые послев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 w:rsidRPr="00A662F7">
        <w:rPr>
          <w:rFonts w:ascii="Times New Roman" w:hAnsi="Times New Roman"/>
          <w:color w:val="000000"/>
          <w:sz w:val="28"/>
          <w:lang w:val="ru-RU"/>
        </w:rPr>
        <w:t>V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Неоконсерв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Страны Центральной и Восточной Европы во второй половине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Страны Азии, Африки во второй половине ХХ – начале XXI в.: проблемы и пути модернизации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</w:t>
      </w:r>
      <w:r w:rsidRPr="003667C9">
        <w:rPr>
          <w:rFonts w:ascii="Times New Roman" w:hAnsi="Times New Roman"/>
          <w:color w:val="000000"/>
          <w:sz w:val="28"/>
          <w:lang w:val="ru-RU"/>
        </w:rPr>
        <w:t>д</w:t>
      </w:r>
      <w:r w:rsidRPr="003667C9">
        <w:rPr>
          <w:rFonts w:ascii="Times New Roman" w:hAnsi="Times New Roman"/>
          <w:color w:val="000000"/>
          <w:sz w:val="28"/>
          <w:lang w:val="ru-RU"/>
        </w:rPr>
        <w:t>ный статус Китая. Разделение Вьетнама и Кореи на государства с разным общественно-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Страны Ближнего Востока и Северной Африки. Турция: политическое развитие, процесс модернизации. Иран: реформы 1960–1970-х гг., исламская революция. Афган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стан: смена политических режимов, роль внешних сил.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Гражданская война в Сирии.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Страны Латинской Америки во второй половине ХХ – начале XXI 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во второй половине ХХ – начале XXI 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Революции 1989–1991 гг. в странах Восточной Европы. Распад СССР и восточного блока.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науки и культуры во второй половине ХХ – начале XXI 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Развитие науки во второй половине ХХ в. (ядерная физика, химия, биология, медиц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на). Научно-техническая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Современный мир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История России. 1945–2022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Введение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СССР в 1945–1991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СССР в 1945–1953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Влияние последствий войны на советскую систему и общество. Послевоенные ожид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>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ков. Репатриация. Рост беспризорности и решение проблем послевоенного детства. Рост преступности.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Ресурсы и приоритеты восстановления. Демилитаризация экономики и переориент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атомный проект, его успехи и значение. Начало гонки вооружений.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Положение на послевоенном потребительском рынке. Колхозный рынок. Государс</w:t>
      </w:r>
      <w:r w:rsidRPr="003667C9">
        <w:rPr>
          <w:rFonts w:ascii="Times New Roman" w:hAnsi="Times New Roman"/>
          <w:color w:val="000000"/>
          <w:sz w:val="28"/>
          <w:lang w:val="ru-RU"/>
        </w:rPr>
        <w:t>т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венная и коммерческая торговля. Голод 1946–1947 гг. Денежная реформа и отмена карточной системы (1947).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Сталин и его окружение. Ужесточение административно-командной системы. Сопе</w:t>
      </w:r>
      <w:r w:rsidRPr="003667C9">
        <w:rPr>
          <w:rFonts w:ascii="Times New Roman" w:hAnsi="Times New Roman"/>
          <w:color w:val="000000"/>
          <w:sz w:val="28"/>
          <w:lang w:val="ru-RU"/>
        </w:rPr>
        <w:t>р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ничество в верхних эшелонах власти. Усиление идеологического контроля. Послевоенные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</w:t>
      </w:r>
      <w:r w:rsidRPr="003667C9">
        <w:rPr>
          <w:rFonts w:ascii="Times New Roman" w:hAnsi="Times New Roman"/>
          <w:color w:val="000000"/>
          <w:sz w:val="28"/>
          <w:lang w:val="ru-RU"/>
        </w:rPr>
        <w:t>т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ношений. Положение в «старых» и «новых» республиках.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Коминформбюро.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 w:rsidRPr="00A662F7">
        <w:rPr>
          <w:rFonts w:ascii="Times New Roman" w:hAnsi="Times New Roman"/>
          <w:color w:val="000000"/>
          <w:sz w:val="28"/>
          <w:lang w:val="ru-RU"/>
        </w:rPr>
        <w:t>XX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</w:t>
      </w:r>
      <w:r w:rsidRPr="003667C9">
        <w:rPr>
          <w:rFonts w:ascii="Times New Roman" w:hAnsi="Times New Roman"/>
          <w:color w:val="000000"/>
          <w:sz w:val="28"/>
          <w:lang w:val="ru-RU"/>
        </w:rPr>
        <w:t>н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Изменение общественной атмосф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ры. Шестидесятники. Литература, кинематограф, театр, живопись: новые тенденции. 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Диссиденты. Самиздат и тамиздат.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Реформы в промышленности. Переход от отраслевой системы управления к совнарх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зам. Расширение прав союзных республик.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ХХ</w:t>
      </w:r>
      <w:r w:rsidRPr="00A662F7">
        <w:rPr>
          <w:rFonts w:ascii="Times New Roman" w:hAnsi="Times New Roman"/>
          <w:color w:val="000000"/>
          <w:sz w:val="28"/>
          <w:lang w:val="ru-RU"/>
        </w:rPr>
        <w:t>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Экономические реформы 1960-х гг. Новые ориентиры аграрной политики. Косыги</w:t>
      </w:r>
      <w:r w:rsidRPr="003667C9">
        <w:rPr>
          <w:rFonts w:ascii="Times New Roman" w:hAnsi="Times New Roman"/>
          <w:color w:val="000000"/>
          <w:sz w:val="28"/>
          <w:lang w:val="ru-RU"/>
        </w:rPr>
        <w:t>н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ская реформа. Конституция СССР 1977 г. Концепция «развитого социализма».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</w:t>
      </w:r>
      <w:r w:rsidRPr="003667C9">
        <w:rPr>
          <w:rFonts w:ascii="Times New Roman" w:hAnsi="Times New Roman"/>
          <w:color w:val="000000"/>
          <w:sz w:val="28"/>
          <w:lang w:val="ru-RU"/>
        </w:rPr>
        <w:t>н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 w:rsidRPr="00A662F7">
        <w:rPr>
          <w:rFonts w:ascii="Times New Roman" w:hAnsi="Times New Roman"/>
          <w:color w:val="000000"/>
          <w:sz w:val="28"/>
          <w:lang w:val="ru-RU"/>
        </w:rPr>
        <w:t>XXII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Внешняя политика. Новые вызовы внешнего мира. Между разрядкой и конфронтац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Политика перестройки. Распад СССР (1985–1991)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Демократизация советской политической системы. </w:t>
      </w:r>
      <w:r w:rsidRPr="00A662F7">
        <w:rPr>
          <w:rFonts w:ascii="Times New Roman" w:hAnsi="Times New Roman"/>
          <w:color w:val="000000"/>
          <w:sz w:val="28"/>
          <w:lang w:val="ru-RU"/>
        </w:rPr>
        <w:t>XIX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Коммунистической партии РСФСР. </w:t>
      </w:r>
      <w:r w:rsidRPr="00A662F7">
        <w:rPr>
          <w:rFonts w:ascii="Times New Roman" w:hAnsi="Times New Roman"/>
          <w:color w:val="000000"/>
          <w:sz w:val="28"/>
          <w:lang w:val="ru-RU"/>
        </w:rPr>
        <w:t>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</w:t>
      </w:r>
      <w:r w:rsidRPr="003667C9">
        <w:rPr>
          <w:rFonts w:ascii="Times New Roman" w:hAnsi="Times New Roman"/>
          <w:color w:val="000000"/>
          <w:sz w:val="28"/>
          <w:lang w:val="ru-RU"/>
        </w:rPr>
        <w:t>т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ва). Углубление политического кризиса.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Усиление центробежных тенденций и угрозы распада СССР. Провозглашение незав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>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тов. Референдум о сохранении СССР и введении поста Президента РСФСР.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государственно-конфессиональных отношениях.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Российская Федерация в 1992–2022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Становление новой России (1992–1999)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Б.Н. Ельцин и его окружение. Общественная поддержка курса реформ. Взаимодейс</w:t>
      </w:r>
      <w:r w:rsidRPr="003667C9">
        <w:rPr>
          <w:rFonts w:ascii="Times New Roman" w:hAnsi="Times New Roman"/>
          <w:color w:val="000000"/>
          <w:sz w:val="28"/>
          <w:lang w:val="ru-RU"/>
        </w:rPr>
        <w:t>т</w:t>
      </w:r>
      <w:r w:rsidRPr="003667C9">
        <w:rPr>
          <w:rFonts w:ascii="Times New Roman" w:hAnsi="Times New Roman"/>
          <w:color w:val="000000"/>
          <w:sz w:val="28"/>
          <w:lang w:val="ru-RU"/>
        </w:rPr>
        <w:t>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Нарастание политико-конституционного кризиса в условиях ухудшения экономич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ской ситуации. Указ Б.Н. Ельцина № 1400 и его оценка Конституционным судом.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Возможность мирного выхода из политического кризиса. Трагические события осени 1993 г. в Москве.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Всенародное голосование (плебисцит) по проекту Конституции России 1993 г. Ликв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ками. Договор с Татарстаном как способ восстановления федеративных отношений с республикой и территориальной 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</w:t>
      </w:r>
      <w:r w:rsidRPr="003667C9">
        <w:rPr>
          <w:rFonts w:ascii="Times New Roman" w:hAnsi="Times New Roman"/>
          <w:color w:val="000000"/>
          <w:sz w:val="28"/>
          <w:lang w:val="ru-RU"/>
        </w:rPr>
        <w:t>р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ность. «Новые русские» и их образ жизни. Решение проблем социально незащищенных слоев.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Новые приоритеты внешней политики. Россия – правопреемник СССР на междун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Россия в ХХI в.: вызовы времени и задачи модернизации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гг. Основные направления внутренней и 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 w:rsidRPr="00A662F7">
        <w:rPr>
          <w:rFonts w:ascii="Times New Roman" w:hAnsi="Times New Roman"/>
          <w:color w:val="000000"/>
          <w:sz w:val="28"/>
          <w:lang w:val="ru-RU"/>
        </w:rPr>
        <w:t>XX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Демографическая статистика. Снижение средней продолжительности жизни и тенде</w:t>
      </w:r>
      <w:r w:rsidRPr="003667C9">
        <w:rPr>
          <w:rFonts w:ascii="Times New Roman" w:hAnsi="Times New Roman"/>
          <w:color w:val="000000"/>
          <w:sz w:val="28"/>
          <w:lang w:val="ru-RU"/>
        </w:rPr>
        <w:t>н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 w:rsidRPr="00A662F7">
        <w:rPr>
          <w:rFonts w:ascii="Times New Roman" w:hAnsi="Times New Roman"/>
          <w:color w:val="000000"/>
          <w:sz w:val="28"/>
          <w:lang w:val="ru-RU"/>
        </w:rPr>
        <w:t>XXII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 w:rsidRPr="00A662F7">
        <w:rPr>
          <w:rFonts w:ascii="Times New Roman" w:hAnsi="Times New Roman"/>
          <w:color w:val="000000"/>
          <w:sz w:val="28"/>
          <w:lang w:val="ru-RU"/>
        </w:rPr>
        <w:t>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 w:rsidRPr="00A662F7">
        <w:rPr>
          <w:rFonts w:ascii="Times New Roman" w:hAnsi="Times New Roman"/>
          <w:color w:val="000000"/>
          <w:sz w:val="28"/>
          <w:lang w:val="ru-RU"/>
        </w:rPr>
        <w:t>XX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Религия, наука и культура России в конце </w:t>
      </w:r>
      <w:r w:rsidRPr="00A662F7">
        <w:rPr>
          <w:rFonts w:ascii="Times New Roman" w:hAnsi="Times New Roman"/>
          <w:color w:val="000000"/>
          <w:sz w:val="28"/>
          <w:lang w:val="ru-RU"/>
        </w:rPr>
        <w:t>XX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Особенности развития современной художественной культуры: литературы, кинои</w:t>
      </w:r>
      <w:r w:rsidRPr="003667C9">
        <w:rPr>
          <w:rFonts w:ascii="Times New Roman" w:hAnsi="Times New Roman"/>
          <w:color w:val="000000"/>
          <w:sz w:val="28"/>
          <w:lang w:val="ru-RU"/>
        </w:rPr>
        <w:t>с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кусства, театра, изобразительного искусства. Процессы глобализации и массовая культура.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Обобщающее повторение в 11 классе предполагает более высокий уровень теоретич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ских рассуждений и обобщений по сравнению с изучением учебного материала по истории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>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2A7228" w:rsidRPr="003667C9" w:rsidRDefault="00A662F7">
      <w:pPr>
        <w:spacing w:after="0" w:line="264" w:lineRule="auto"/>
        <w:ind w:firstLine="600"/>
        <w:jc w:val="center"/>
        <w:rPr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</w:t>
      </w:r>
      <w:r w:rsidRPr="003667C9">
        <w:rPr>
          <w:rFonts w:ascii="Times New Roman" w:hAnsi="Times New Roman"/>
          <w:color w:val="000000"/>
          <w:sz w:val="28"/>
          <w:lang w:val="ru-RU"/>
        </w:rPr>
        <w:t>б</w:t>
      </w:r>
      <w:r w:rsidRPr="003667C9">
        <w:rPr>
          <w:rFonts w:ascii="Times New Roman" w:hAnsi="Times New Roman"/>
          <w:color w:val="000000"/>
          <w:sz w:val="28"/>
          <w:lang w:val="ru-RU"/>
        </w:rPr>
        <w:t>ного курса «История России с древнейших времен до 1914 г.»</w:t>
      </w:r>
    </w:p>
    <w:tbl>
      <w:tblPr>
        <w:tblW w:w="0" w:type="auto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20"/>
        <w:gridCol w:w="5679"/>
      </w:tblGrid>
      <w:tr w:rsidR="002A7228" w:rsidRPr="00A662F7" w:rsidTr="00A662F7">
        <w:trPr>
          <w:trHeight w:val="144"/>
        </w:trPr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 w:line="264" w:lineRule="auto"/>
              <w:ind w:left="228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567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 w:line="264" w:lineRule="auto"/>
              <w:ind w:left="228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2A7228" w:rsidRPr="00A662F7" w:rsidTr="00A662F7">
        <w:trPr>
          <w:trHeight w:val="144"/>
        </w:trPr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 w:line="264" w:lineRule="auto"/>
              <w:ind w:left="228"/>
              <w:jc w:val="center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От Руси к Российскому государс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ву</w:t>
            </w:r>
          </w:p>
        </w:tc>
        <w:tc>
          <w:tcPr>
            <w:tcW w:w="567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 w:line="264" w:lineRule="auto"/>
              <w:ind w:left="228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2A7228" w:rsidRPr="00A662F7" w:rsidTr="00A662F7">
        <w:trPr>
          <w:trHeight w:val="144"/>
        </w:trPr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 w:line="264" w:lineRule="auto"/>
              <w:ind w:left="228"/>
              <w:jc w:val="center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II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Россия в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вв.: от вел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кого княжества к царству</w:t>
            </w:r>
          </w:p>
        </w:tc>
        <w:tc>
          <w:tcPr>
            <w:tcW w:w="567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 w:line="264" w:lineRule="auto"/>
              <w:ind w:left="228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2A7228" w:rsidRPr="00A662F7" w:rsidTr="00A662F7">
        <w:trPr>
          <w:trHeight w:val="144"/>
        </w:trPr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 w:line="264" w:lineRule="auto"/>
              <w:ind w:left="228"/>
              <w:jc w:val="center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Россия в конце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в.: от царства к империи</w:t>
            </w:r>
          </w:p>
        </w:tc>
        <w:tc>
          <w:tcPr>
            <w:tcW w:w="567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 w:line="264" w:lineRule="auto"/>
              <w:ind w:left="228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2A7228" w:rsidRPr="00A662F7" w:rsidTr="00A662F7">
        <w:trPr>
          <w:trHeight w:val="144"/>
        </w:trPr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 w:line="264" w:lineRule="auto"/>
              <w:ind w:left="228"/>
              <w:jc w:val="center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IV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Российская империя в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н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чале ХХ в.</w:t>
            </w:r>
          </w:p>
        </w:tc>
        <w:tc>
          <w:tcPr>
            <w:tcW w:w="567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 w:line="264" w:lineRule="auto"/>
              <w:ind w:left="228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Систематизация.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 w:rsidRPr="00A662F7">
        <w:rPr>
          <w:rFonts w:ascii="Times New Roman" w:hAnsi="Times New Roman"/>
          <w:color w:val="000000"/>
          <w:sz w:val="28"/>
          <w:lang w:val="ru-RU"/>
        </w:rPr>
        <w:t>XIII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 w:rsidRPr="00A662F7">
        <w:rPr>
          <w:rFonts w:ascii="Times New Roman" w:hAnsi="Times New Roman"/>
          <w:color w:val="000000"/>
          <w:sz w:val="28"/>
          <w:lang w:val="ru-RU"/>
        </w:rPr>
        <w:t>XIV</w:t>
      </w:r>
      <w:r w:rsidRPr="003667C9">
        <w:rPr>
          <w:rFonts w:ascii="Times New Roman" w:hAnsi="Times New Roman"/>
          <w:color w:val="000000"/>
          <w:sz w:val="28"/>
          <w:lang w:val="ru-RU"/>
        </w:rPr>
        <w:t>–</w:t>
      </w:r>
      <w:r w:rsidRPr="00A662F7">
        <w:rPr>
          <w:rFonts w:ascii="Times New Roman" w:hAnsi="Times New Roman"/>
          <w:color w:val="000000"/>
          <w:sz w:val="28"/>
          <w:lang w:val="ru-RU"/>
        </w:rPr>
        <w:t>XV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 w:rsidRPr="00A662F7">
        <w:rPr>
          <w:rFonts w:ascii="Times New Roman" w:hAnsi="Times New Roman"/>
          <w:color w:val="000000"/>
          <w:sz w:val="28"/>
          <w:lang w:val="ru-RU"/>
        </w:rPr>
        <w:t>XV</w:t>
      </w:r>
      <w:r w:rsidRPr="003667C9">
        <w:rPr>
          <w:rFonts w:ascii="Times New Roman" w:hAnsi="Times New Roman"/>
          <w:color w:val="000000"/>
          <w:sz w:val="28"/>
          <w:lang w:val="ru-RU"/>
        </w:rPr>
        <w:t>–</w:t>
      </w:r>
      <w:r w:rsidRPr="00A662F7">
        <w:rPr>
          <w:rFonts w:ascii="Times New Roman" w:hAnsi="Times New Roman"/>
          <w:color w:val="000000"/>
          <w:sz w:val="28"/>
          <w:lang w:val="ru-RU"/>
        </w:rPr>
        <w:t>XVI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 w:rsidRPr="00A662F7">
        <w:rPr>
          <w:rFonts w:ascii="Times New Roman" w:hAnsi="Times New Roman"/>
          <w:color w:val="000000"/>
          <w:sz w:val="28"/>
          <w:lang w:val="ru-RU"/>
        </w:rPr>
        <w:t>XV</w:t>
      </w:r>
      <w:r w:rsidRPr="003667C9">
        <w:rPr>
          <w:rFonts w:ascii="Times New Roman" w:hAnsi="Times New Roman"/>
          <w:color w:val="000000"/>
          <w:sz w:val="28"/>
          <w:lang w:val="ru-RU"/>
        </w:rPr>
        <w:t>–</w:t>
      </w:r>
      <w:r w:rsidRPr="00A662F7">
        <w:rPr>
          <w:rFonts w:ascii="Times New Roman" w:hAnsi="Times New Roman"/>
          <w:color w:val="000000"/>
          <w:sz w:val="28"/>
          <w:lang w:val="ru-RU"/>
        </w:rPr>
        <w:t>XVII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 w:rsidRPr="00A662F7">
        <w:rPr>
          <w:rFonts w:ascii="Times New Roman" w:hAnsi="Times New Roman"/>
          <w:color w:val="000000"/>
          <w:sz w:val="28"/>
          <w:lang w:val="ru-RU"/>
        </w:rPr>
        <w:t>XV</w:t>
      </w:r>
      <w:r w:rsidRPr="003667C9">
        <w:rPr>
          <w:rFonts w:ascii="Times New Roman" w:hAnsi="Times New Roman"/>
          <w:color w:val="000000"/>
          <w:sz w:val="28"/>
          <w:lang w:val="ru-RU"/>
        </w:rPr>
        <w:t>–</w:t>
      </w:r>
      <w:r w:rsidRPr="00A662F7">
        <w:rPr>
          <w:rFonts w:ascii="Times New Roman" w:hAnsi="Times New Roman"/>
          <w:color w:val="000000"/>
          <w:sz w:val="28"/>
          <w:lang w:val="ru-RU"/>
        </w:rPr>
        <w:t>XVIII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 w:rsidRPr="00A662F7">
        <w:rPr>
          <w:rFonts w:ascii="Times New Roman" w:hAnsi="Times New Roman"/>
          <w:color w:val="000000"/>
          <w:sz w:val="28"/>
          <w:lang w:val="ru-RU"/>
        </w:rPr>
        <w:t>XVI</w:t>
      </w:r>
      <w:r w:rsidRPr="003667C9">
        <w:rPr>
          <w:rFonts w:ascii="Times New Roman" w:hAnsi="Times New Roman"/>
          <w:color w:val="000000"/>
          <w:sz w:val="28"/>
          <w:lang w:val="ru-RU"/>
        </w:rPr>
        <w:t>–</w:t>
      </w:r>
      <w:r w:rsidRPr="00A662F7">
        <w:rPr>
          <w:rFonts w:ascii="Times New Roman" w:hAnsi="Times New Roman"/>
          <w:color w:val="000000"/>
          <w:sz w:val="28"/>
          <w:lang w:val="ru-RU"/>
        </w:rPr>
        <w:t>XVII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 w:rsidRPr="00A662F7">
        <w:rPr>
          <w:rFonts w:ascii="Times New Roman" w:hAnsi="Times New Roman"/>
          <w:color w:val="000000"/>
          <w:sz w:val="28"/>
          <w:lang w:val="ru-RU"/>
        </w:rPr>
        <w:t>XV</w:t>
      </w:r>
      <w:r w:rsidRPr="003667C9">
        <w:rPr>
          <w:rFonts w:ascii="Times New Roman" w:hAnsi="Times New Roman"/>
          <w:color w:val="000000"/>
          <w:sz w:val="28"/>
          <w:lang w:val="ru-RU"/>
        </w:rPr>
        <w:t>–</w:t>
      </w:r>
      <w:r w:rsidRPr="00A662F7">
        <w:rPr>
          <w:rFonts w:ascii="Times New Roman" w:hAnsi="Times New Roman"/>
          <w:color w:val="000000"/>
          <w:sz w:val="28"/>
          <w:lang w:val="ru-RU"/>
        </w:rPr>
        <w:t>XVII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 w:rsidRPr="00A662F7">
        <w:rPr>
          <w:rFonts w:ascii="Times New Roman" w:hAnsi="Times New Roman"/>
          <w:color w:val="000000"/>
          <w:sz w:val="28"/>
          <w:lang w:val="ru-RU"/>
        </w:rPr>
        <w:t>XVII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</w:t>
      </w:r>
      <w:r w:rsidRPr="003667C9">
        <w:rPr>
          <w:rFonts w:ascii="Times New Roman" w:hAnsi="Times New Roman"/>
          <w:color w:val="000000"/>
          <w:sz w:val="28"/>
          <w:lang w:val="ru-RU"/>
        </w:rPr>
        <w:t>Х в.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 w:rsidRPr="00A662F7">
        <w:rPr>
          <w:rFonts w:ascii="Times New Roman" w:hAnsi="Times New Roman"/>
          <w:color w:val="000000"/>
          <w:sz w:val="28"/>
          <w:lang w:val="ru-RU"/>
        </w:rPr>
        <w:t>XVII</w:t>
      </w:r>
      <w:r w:rsidRPr="003667C9">
        <w:rPr>
          <w:rFonts w:ascii="Times New Roman" w:hAnsi="Times New Roman"/>
          <w:color w:val="000000"/>
          <w:sz w:val="28"/>
          <w:lang w:val="ru-RU"/>
        </w:rPr>
        <w:t>–</w:t>
      </w:r>
      <w:r w:rsidRPr="00A662F7">
        <w:rPr>
          <w:rFonts w:ascii="Times New Roman" w:hAnsi="Times New Roman"/>
          <w:color w:val="000000"/>
          <w:sz w:val="28"/>
          <w:lang w:val="ru-RU"/>
        </w:rPr>
        <w:t>XVIII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 w:rsidRPr="00A662F7">
        <w:rPr>
          <w:rFonts w:ascii="Times New Roman" w:hAnsi="Times New Roman"/>
          <w:color w:val="000000"/>
          <w:sz w:val="28"/>
          <w:lang w:val="ru-RU"/>
        </w:rPr>
        <w:t>XVIII</w:t>
      </w:r>
      <w:r w:rsidRPr="003667C9">
        <w:rPr>
          <w:rFonts w:ascii="Times New Roman" w:hAnsi="Times New Roman"/>
          <w:color w:val="000000"/>
          <w:sz w:val="28"/>
          <w:lang w:val="ru-RU"/>
        </w:rPr>
        <w:t>–</w:t>
      </w:r>
      <w:r w:rsidRPr="00A662F7">
        <w:rPr>
          <w:rFonts w:ascii="Times New Roman" w:hAnsi="Times New Roman"/>
          <w:color w:val="000000"/>
          <w:sz w:val="28"/>
          <w:lang w:val="ru-RU"/>
        </w:rPr>
        <w:t>XIX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 w:rsidRPr="00A662F7">
        <w:rPr>
          <w:rFonts w:ascii="Times New Roman" w:hAnsi="Times New Roman"/>
          <w:color w:val="000000"/>
          <w:sz w:val="28"/>
          <w:lang w:val="ru-RU"/>
        </w:rPr>
        <w:t>XVIII</w:t>
      </w:r>
      <w:r w:rsidRPr="003667C9">
        <w:rPr>
          <w:rFonts w:ascii="Times New Roman" w:hAnsi="Times New Roman"/>
          <w:color w:val="000000"/>
          <w:sz w:val="28"/>
          <w:lang w:val="ru-RU"/>
        </w:rPr>
        <w:t>–</w:t>
      </w:r>
      <w:r w:rsidRPr="00A662F7">
        <w:rPr>
          <w:rFonts w:ascii="Times New Roman" w:hAnsi="Times New Roman"/>
          <w:color w:val="000000"/>
          <w:sz w:val="28"/>
          <w:lang w:val="ru-RU"/>
        </w:rPr>
        <w:t>XIX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 w:rsidRPr="00A662F7">
        <w:rPr>
          <w:rFonts w:ascii="Times New Roman" w:hAnsi="Times New Roman"/>
          <w:color w:val="000000"/>
          <w:sz w:val="28"/>
          <w:lang w:val="ru-RU"/>
        </w:rPr>
        <w:t>XIX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Власть и общество в России в </w:t>
      </w:r>
      <w:r w:rsidRPr="00A662F7">
        <w:rPr>
          <w:rFonts w:ascii="Times New Roman" w:hAnsi="Times New Roman"/>
          <w:color w:val="000000"/>
          <w:sz w:val="28"/>
          <w:lang w:val="ru-RU"/>
        </w:rPr>
        <w:t>XVIII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</w:t>
      </w:r>
      <w:r w:rsidRPr="003667C9">
        <w:rPr>
          <w:rFonts w:ascii="Times New Roman" w:hAnsi="Times New Roman"/>
          <w:color w:val="000000"/>
          <w:sz w:val="28"/>
          <w:lang w:val="ru-RU"/>
        </w:rPr>
        <w:t>ю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ция отношений.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Индустриальное развитие и модернизационные процессы и России в </w:t>
      </w:r>
      <w:r w:rsidRPr="00A662F7">
        <w:rPr>
          <w:rFonts w:ascii="Times New Roman" w:hAnsi="Times New Roman"/>
          <w:color w:val="000000"/>
          <w:sz w:val="28"/>
          <w:lang w:val="ru-RU"/>
        </w:rPr>
        <w:t>XIX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 w:rsidRPr="00A662F7">
        <w:rPr>
          <w:rFonts w:ascii="Times New Roman" w:hAnsi="Times New Roman"/>
          <w:color w:val="000000"/>
          <w:sz w:val="28"/>
          <w:lang w:val="ru-RU"/>
        </w:rPr>
        <w:t>XVII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 w:rsidRPr="00A662F7">
        <w:rPr>
          <w:rFonts w:ascii="Times New Roman" w:hAnsi="Times New Roman"/>
          <w:color w:val="000000"/>
          <w:sz w:val="28"/>
          <w:lang w:val="ru-RU"/>
        </w:rPr>
        <w:t>XVII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ние к основам национальных культур. Архитектурные стили в России в </w:t>
      </w:r>
      <w:r w:rsidRPr="00A662F7">
        <w:rPr>
          <w:rFonts w:ascii="Times New Roman" w:hAnsi="Times New Roman"/>
          <w:color w:val="000000"/>
          <w:sz w:val="28"/>
          <w:lang w:val="ru-RU"/>
        </w:rPr>
        <w:t>XVII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228" w:rsidRPr="003667C9" w:rsidRDefault="002A7228">
      <w:pPr>
        <w:rPr>
          <w:lang w:val="ru-RU"/>
        </w:rPr>
        <w:sectPr w:rsidR="002A7228" w:rsidRPr="003667C9" w:rsidSect="00A662F7">
          <w:pgSz w:w="11906" w:h="16383"/>
          <w:pgMar w:top="284" w:right="850" w:bottom="284" w:left="1701" w:header="720" w:footer="720" w:gutter="0"/>
          <w:cols w:space="720"/>
        </w:sectPr>
      </w:pP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block-36222666"/>
      <w:bookmarkEnd w:id="3"/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2A7228" w:rsidRPr="00A662F7" w:rsidRDefault="002A7228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ЛИЧНОСТНЫЕ РЕЗУЛЬТАТЫ</w:t>
      </w:r>
    </w:p>
    <w:p w:rsidR="002A7228" w:rsidRPr="00A662F7" w:rsidRDefault="002A7228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1) гражданского воспитания: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</w:t>
      </w:r>
      <w:r w:rsidRPr="003667C9">
        <w:rPr>
          <w:rFonts w:ascii="Times New Roman" w:hAnsi="Times New Roman"/>
          <w:color w:val="000000"/>
          <w:sz w:val="28"/>
          <w:lang w:val="ru-RU"/>
        </w:rPr>
        <w:t>н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кратических ценностей;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</w:t>
      </w:r>
      <w:r w:rsidRPr="003667C9">
        <w:rPr>
          <w:rFonts w:ascii="Times New Roman" w:hAnsi="Times New Roman"/>
          <w:color w:val="000000"/>
          <w:sz w:val="28"/>
          <w:lang w:val="ru-RU"/>
        </w:rPr>
        <w:t>я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ми и назначением;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2) патриотического воспитания: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</w:t>
      </w:r>
      <w:r w:rsidRPr="003667C9">
        <w:rPr>
          <w:rFonts w:ascii="Times New Roman" w:hAnsi="Times New Roman"/>
          <w:color w:val="000000"/>
          <w:sz w:val="28"/>
          <w:lang w:val="ru-RU"/>
        </w:rPr>
        <w:t>н</w:t>
      </w:r>
      <w:r w:rsidRPr="003667C9">
        <w:rPr>
          <w:rFonts w:ascii="Times New Roman" w:hAnsi="Times New Roman"/>
          <w:color w:val="000000"/>
          <w:sz w:val="28"/>
          <w:lang w:val="ru-RU"/>
        </w:rPr>
        <w:t>ность за его судьбу;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3) духовно-нравственного воспитания: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4) эстетического воспитания: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5) физического воспитания: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6) трудового воспитания: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готовность совершать осознанный выбор будущей профессии и реализовывать собс</w:t>
      </w:r>
      <w:r w:rsidRPr="003667C9">
        <w:rPr>
          <w:rFonts w:ascii="Times New Roman" w:hAnsi="Times New Roman"/>
          <w:color w:val="000000"/>
          <w:sz w:val="28"/>
          <w:lang w:val="ru-RU"/>
        </w:rPr>
        <w:t>т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венные жизненные планы;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мотивация и способность к самообразованию на протяжении всей жизни;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7) экологического воспитания: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социальноэконом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ческих процессов на состояние природной и социальной среды, осознание глобального характера экологических проблем;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и социал</w:t>
      </w:r>
      <w:r w:rsidRPr="003667C9">
        <w:rPr>
          <w:rFonts w:ascii="Times New Roman" w:hAnsi="Times New Roman"/>
          <w:color w:val="000000"/>
          <w:sz w:val="28"/>
          <w:lang w:val="ru-RU"/>
        </w:rPr>
        <w:t>ь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ной среде;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8) ценности научного познания: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</w:t>
      </w:r>
      <w:r w:rsidRPr="003667C9">
        <w:rPr>
          <w:rFonts w:ascii="Times New Roman" w:hAnsi="Times New Roman"/>
          <w:color w:val="000000"/>
          <w:sz w:val="28"/>
          <w:lang w:val="ru-RU"/>
        </w:rPr>
        <w:t>ь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ном и нравственном опыте предшествовавших поколений;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сти в сфере истории;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A662F7">
        <w:rPr>
          <w:rFonts w:ascii="Times New Roman" w:hAnsi="Times New Roman"/>
          <w:color w:val="000000"/>
          <w:sz w:val="28"/>
          <w:lang w:val="ru-RU"/>
        </w:rPr>
        <w:t>эмоционального интеллекта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3667C9">
        <w:rPr>
          <w:rFonts w:ascii="Times New Roman" w:hAnsi="Times New Roman"/>
          <w:color w:val="000000"/>
          <w:sz w:val="28"/>
          <w:lang w:val="ru-RU"/>
        </w:rPr>
        <w:t>ю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ситуациях), эмпатии (способность понимать другого человека, оказавшегося в определе</w:t>
      </w:r>
      <w:r w:rsidRPr="003667C9">
        <w:rPr>
          <w:rFonts w:ascii="Times New Roman" w:hAnsi="Times New Roman"/>
          <w:color w:val="000000"/>
          <w:sz w:val="28"/>
          <w:lang w:val="ru-RU"/>
        </w:rPr>
        <w:t>н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МЕТАПРЕДМЕТНЫЕ РЕЗУЛЬТАТЫ</w:t>
      </w:r>
    </w:p>
    <w:p w:rsidR="002A7228" w:rsidRPr="00A662F7" w:rsidRDefault="002A7228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Познавательные универсальные учебные действия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Базовые логические действия: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Базовые исследовательские действия: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владеть ключевыми научными понятиями и методами работы с исторической инфо</w:t>
      </w:r>
      <w:r w:rsidRPr="003667C9">
        <w:rPr>
          <w:rFonts w:ascii="Times New Roman" w:hAnsi="Times New Roman"/>
          <w:color w:val="000000"/>
          <w:sz w:val="28"/>
          <w:lang w:val="ru-RU"/>
        </w:rPr>
        <w:t>р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мацией;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Работа с информацией: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представлять и использовать информационные особенности разных видов историч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ских источников, проводить критический анализ источника, высказывать суждение о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достоверности и ценности содержащейся в нем информации (в том числе по самостоятел</w:t>
      </w:r>
      <w:r w:rsidRPr="003667C9">
        <w:rPr>
          <w:rFonts w:ascii="Times New Roman" w:hAnsi="Times New Roman"/>
          <w:color w:val="000000"/>
          <w:sz w:val="28"/>
          <w:lang w:val="ru-RU"/>
        </w:rPr>
        <w:t>ь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но сформулированным критериям);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рассматривать комплексы источников, выявляя совпадения и различия их свид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тельств;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гий с соблюдением правовых и этических норм, требований информационной безопасн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2A7228" w:rsidRPr="00A662F7" w:rsidRDefault="002A7228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Общение: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совр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менном мире;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</w:t>
      </w:r>
      <w:r w:rsidRPr="003667C9">
        <w:rPr>
          <w:rFonts w:ascii="Times New Roman" w:hAnsi="Times New Roman"/>
          <w:color w:val="000000"/>
          <w:sz w:val="28"/>
          <w:lang w:val="ru-RU"/>
        </w:rPr>
        <w:t>ь</w:t>
      </w:r>
      <w:r w:rsidRPr="003667C9">
        <w:rPr>
          <w:rFonts w:ascii="Times New Roman" w:hAnsi="Times New Roman"/>
          <w:color w:val="000000"/>
          <w:sz w:val="28"/>
          <w:lang w:val="ru-RU"/>
        </w:rPr>
        <w:t>турного, в школе и социальном окружении.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Совместная деятельность (сотрудничество):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2A7228" w:rsidRPr="00A662F7" w:rsidRDefault="002A7228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действия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Самоконтроль (рефлексия):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вносить конструктивные предложения для совместного решения учебных задач, проблем. </w:t>
      </w:r>
    </w:p>
    <w:p w:rsidR="002A7228" w:rsidRPr="00A662F7" w:rsidRDefault="002A7228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</w:t>
      </w:r>
    </w:p>
    <w:p w:rsidR="002A7228" w:rsidRPr="00A662F7" w:rsidRDefault="002A7228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ческих событий, явлений, процессов истории родного края, истории России и всемирной истории ХХ – начала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 w:rsidRPr="00A662F7">
        <w:rPr>
          <w:rFonts w:ascii="Times New Roman" w:hAnsi="Times New Roman"/>
          <w:color w:val="000000"/>
          <w:sz w:val="28"/>
          <w:lang w:val="ru-RU"/>
        </w:rPr>
        <w:t>XXI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1) по учебному курсу «История России»: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</w:t>
      </w:r>
      <w:r w:rsidRPr="003667C9">
        <w:rPr>
          <w:rFonts w:ascii="Times New Roman" w:hAnsi="Times New Roman"/>
          <w:color w:val="000000"/>
          <w:sz w:val="28"/>
          <w:lang w:val="ru-RU"/>
        </w:rPr>
        <w:t>б</w:t>
      </w:r>
      <w:r w:rsidRPr="003667C9">
        <w:rPr>
          <w:rFonts w:ascii="Times New Roman" w:hAnsi="Times New Roman"/>
          <w:color w:val="000000"/>
          <w:sz w:val="28"/>
          <w:lang w:val="ru-RU"/>
        </w:rPr>
        <w:t>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>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 w:rsidRPr="00A662F7">
        <w:rPr>
          <w:rFonts w:ascii="Times New Roman" w:hAnsi="Times New Roman"/>
          <w:color w:val="000000"/>
          <w:sz w:val="28"/>
          <w:lang w:val="ru-RU"/>
        </w:rPr>
        <w:t>I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собности. Воссоединение с Крымом и Севастополем. Специальная военная операция. Место России в современном мире.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2) по учебному курсу «Всеобщая история»: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</w:t>
      </w: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</w:t>
      </w:r>
      <w:r w:rsidRPr="003667C9">
        <w:rPr>
          <w:rFonts w:ascii="Times New Roman" w:hAnsi="Times New Roman"/>
          <w:color w:val="000000"/>
          <w:sz w:val="28"/>
          <w:lang w:val="ru-RU"/>
        </w:rPr>
        <w:t>ы</w:t>
      </w:r>
      <w:r w:rsidRPr="003667C9">
        <w:rPr>
          <w:rFonts w:ascii="Times New Roman" w:hAnsi="Times New Roman"/>
          <w:color w:val="000000"/>
          <w:sz w:val="28"/>
          <w:lang w:val="ru-RU"/>
        </w:rPr>
        <w:t>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662F7">
        <w:rPr>
          <w:rFonts w:ascii="Times New Roman" w:hAnsi="Times New Roman"/>
          <w:color w:val="000000"/>
          <w:sz w:val="28"/>
          <w:lang w:val="ru-RU"/>
        </w:rPr>
        <w:t xml:space="preserve"> 10 классе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3667C9">
        <w:rPr>
          <w:rFonts w:ascii="Times New Roman" w:hAnsi="Times New Roman"/>
          <w:color w:val="000000"/>
          <w:sz w:val="28"/>
          <w:lang w:val="ru-RU"/>
        </w:rPr>
        <w:t>ь</w:t>
      </w:r>
      <w:r w:rsidRPr="003667C9">
        <w:rPr>
          <w:rFonts w:ascii="Times New Roman" w:hAnsi="Times New Roman"/>
          <w:color w:val="000000"/>
          <w:sz w:val="28"/>
          <w:lang w:val="ru-RU"/>
        </w:rPr>
        <w:t>таты по отдельным темам программы по истории: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>ние наиболее известных памятников культуры;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</w:t>
      </w:r>
      <w:r w:rsidRPr="003667C9">
        <w:rPr>
          <w:rFonts w:ascii="Times New Roman" w:hAnsi="Times New Roman"/>
          <w:color w:val="000000"/>
          <w:sz w:val="28"/>
          <w:lang w:val="ru-RU"/>
        </w:rPr>
        <w:t>у</w:t>
      </w:r>
      <w:r w:rsidRPr="003667C9">
        <w:rPr>
          <w:rFonts w:ascii="Times New Roman" w:hAnsi="Times New Roman"/>
          <w:color w:val="000000"/>
          <w:sz w:val="28"/>
          <w:lang w:val="ru-RU"/>
        </w:rPr>
        <w:t>бежных стран 1914–1945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обобщать историческую информацию по истории России и всеобщей истории 1914–1945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в 1914–1945 гг., показывая изменения, происшедшие в течение рассматриваемого периода;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собственный алгоритм решения историко-познавательных задач, вкл</w:t>
      </w:r>
      <w:r w:rsidRPr="003667C9">
        <w:rPr>
          <w:rFonts w:ascii="Times New Roman" w:hAnsi="Times New Roman"/>
          <w:color w:val="000000"/>
          <w:sz w:val="28"/>
          <w:lang w:val="ru-RU"/>
        </w:rPr>
        <w:t>ю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вые учебные исследования по истории России и всеобщей истории 1914–1945 гг., истории родного края;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>ния/опровержения какой-либо оценки исторических событий, формулировать аргументы;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</w:t>
      </w:r>
      <w:r w:rsidRPr="003667C9">
        <w:rPr>
          <w:rFonts w:ascii="Times New Roman" w:hAnsi="Times New Roman"/>
          <w:color w:val="000000"/>
          <w:sz w:val="28"/>
          <w:lang w:val="ru-RU"/>
        </w:rPr>
        <w:t>с</w:t>
      </w:r>
      <w:r w:rsidRPr="003667C9">
        <w:rPr>
          <w:rFonts w:ascii="Times New Roman" w:hAnsi="Times New Roman"/>
          <w:color w:val="000000"/>
          <w:sz w:val="28"/>
          <w:lang w:val="ru-RU"/>
        </w:rPr>
        <w:t>сиях, не допуская умаления подвига народа при защите Отечества 1914–1945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662F7">
        <w:rPr>
          <w:rFonts w:ascii="Times New Roman" w:hAnsi="Times New Roman"/>
          <w:color w:val="000000"/>
          <w:sz w:val="28"/>
          <w:lang w:val="ru-RU"/>
        </w:rPr>
        <w:t xml:space="preserve">11 классе </w:t>
      </w:r>
      <w:r w:rsidRPr="003667C9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</w:t>
      </w:r>
      <w:r w:rsidRPr="003667C9">
        <w:rPr>
          <w:rFonts w:ascii="Times New Roman" w:hAnsi="Times New Roman"/>
          <w:color w:val="000000"/>
          <w:sz w:val="28"/>
          <w:lang w:val="ru-RU"/>
        </w:rPr>
        <w:t>ь</w:t>
      </w:r>
      <w:r w:rsidRPr="003667C9">
        <w:rPr>
          <w:rFonts w:ascii="Times New Roman" w:hAnsi="Times New Roman"/>
          <w:color w:val="000000"/>
          <w:sz w:val="28"/>
          <w:lang w:val="ru-RU"/>
        </w:rPr>
        <w:t>таты по отдельным темам программы по истории: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>ние наиболее известных памятников культуры;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</w:t>
      </w:r>
      <w:r w:rsidRPr="003667C9">
        <w:rPr>
          <w:rFonts w:ascii="Times New Roman" w:hAnsi="Times New Roman"/>
          <w:color w:val="000000"/>
          <w:sz w:val="28"/>
          <w:lang w:val="ru-RU"/>
        </w:rPr>
        <w:t>у</w:t>
      </w:r>
      <w:r w:rsidRPr="003667C9">
        <w:rPr>
          <w:rFonts w:ascii="Times New Roman" w:hAnsi="Times New Roman"/>
          <w:color w:val="000000"/>
          <w:sz w:val="28"/>
          <w:lang w:val="ru-RU"/>
        </w:rPr>
        <w:t>бежных стран 1945–2022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обобщать историческую информацию по истории России и всеобщей истории 1945–2022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</w:t>
      </w:r>
      <w:r w:rsidRPr="003667C9">
        <w:rPr>
          <w:rFonts w:ascii="Times New Roman" w:hAnsi="Times New Roman"/>
          <w:color w:val="000000"/>
          <w:sz w:val="28"/>
          <w:lang w:val="ru-RU"/>
        </w:rPr>
        <w:t>а</w:t>
      </w:r>
      <w:r w:rsidRPr="003667C9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собственный алгоритм решения историко-познавательных задач, вкл</w:t>
      </w:r>
      <w:r w:rsidRPr="003667C9">
        <w:rPr>
          <w:rFonts w:ascii="Times New Roman" w:hAnsi="Times New Roman"/>
          <w:color w:val="000000"/>
          <w:sz w:val="28"/>
          <w:lang w:val="ru-RU"/>
        </w:rPr>
        <w:t>ю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вые учебные исследования по истории России и всеобщей истории 1945–2022 гг., истории родного края;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>ния/опровержения какой-либо оценки исторических событий, формулировать аргументы;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</w:t>
      </w:r>
      <w:r w:rsidRPr="003667C9">
        <w:rPr>
          <w:rFonts w:ascii="Times New Roman" w:hAnsi="Times New Roman"/>
          <w:color w:val="000000"/>
          <w:sz w:val="28"/>
          <w:lang w:val="ru-RU"/>
        </w:rPr>
        <w:t>с</w:t>
      </w:r>
      <w:r w:rsidRPr="003667C9">
        <w:rPr>
          <w:rFonts w:ascii="Times New Roman" w:hAnsi="Times New Roman"/>
          <w:color w:val="000000"/>
          <w:sz w:val="28"/>
          <w:lang w:val="ru-RU"/>
        </w:rPr>
        <w:t>сиях, не допуская умаления подвига народа при защите Отечества 1945–2022 гг.;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662F7">
        <w:rPr>
          <w:rFonts w:ascii="Times New Roman" w:hAnsi="Times New Roman"/>
          <w:color w:val="000000"/>
          <w:sz w:val="28"/>
          <w:lang w:val="ru-RU"/>
        </w:rPr>
        <w:t xml:space="preserve"> 11 классе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</w:t>
      </w:r>
      <w:r w:rsidRPr="003667C9">
        <w:rPr>
          <w:rFonts w:ascii="Times New Roman" w:hAnsi="Times New Roman"/>
          <w:color w:val="000000"/>
          <w:sz w:val="28"/>
          <w:lang w:val="ru-RU"/>
        </w:rPr>
        <w:t>ь</w:t>
      </w:r>
      <w:r w:rsidRPr="003667C9">
        <w:rPr>
          <w:rFonts w:ascii="Times New Roman" w:hAnsi="Times New Roman"/>
          <w:color w:val="000000"/>
          <w:sz w:val="28"/>
          <w:lang w:val="ru-RU"/>
        </w:rPr>
        <w:t>таты по обобщающему повторению по курсу «История России с древнейших времен до 1914 г.») программы по истории: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</w:t>
      </w:r>
      <w:r w:rsidRPr="003667C9">
        <w:rPr>
          <w:rFonts w:ascii="Times New Roman" w:hAnsi="Times New Roman"/>
          <w:color w:val="000000"/>
          <w:sz w:val="28"/>
          <w:lang w:val="ru-RU"/>
        </w:rPr>
        <w:t>в</w:t>
      </w:r>
      <w:r w:rsidRPr="003667C9">
        <w:rPr>
          <w:rFonts w:ascii="Times New Roman" w:hAnsi="Times New Roman"/>
          <w:color w:val="000000"/>
          <w:sz w:val="28"/>
          <w:lang w:val="ru-RU"/>
        </w:rPr>
        <w:t>нейших времен до 1914 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</w:t>
      </w:r>
      <w:r w:rsidRPr="003667C9">
        <w:rPr>
          <w:rFonts w:ascii="Times New Roman" w:hAnsi="Times New Roman"/>
          <w:color w:val="000000"/>
          <w:sz w:val="28"/>
          <w:lang w:val="ru-RU"/>
        </w:rPr>
        <w:t>и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ваемого периода;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</w:t>
      </w:r>
      <w:r w:rsidRPr="003667C9">
        <w:rPr>
          <w:rFonts w:ascii="Times New Roman" w:hAnsi="Times New Roman"/>
          <w:color w:val="000000"/>
          <w:sz w:val="28"/>
          <w:lang w:val="ru-RU"/>
        </w:rPr>
        <w:t>в</w:t>
      </w:r>
      <w:r w:rsidRPr="003667C9">
        <w:rPr>
          <w:rFonts w:ascii="Times New Roman" w:hAnsi="Times New Roman"/>
          <w:color w:val="000000"/>
          <w:sz w:val="28"/>
          <w:lang w:val="ru-RU"/>
        </w:rPr>
        <w:t>ливать исторические аналогии.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</w:t>
      </w:r>
      <w:r w:rsidRPr="003667C9">
        <w:rPr>
          <w:rFonts w:ascii="Times New Roman" w:hAnsi="Times New Roman"/>
          <w:color w:val="000000"/>
          <w:sz w:val="28"/>
          <w:lang w:val="ru-RU"/>
        </w:rPr>
        <w:t>н</w:t>
      </w:r>
      <w:r w:rsidRPr="003667C9">
        <w:rPr>
          <w:rFonts w:ascii="Times New Roman" w:hAnsi="Times New Roman"/>
          <w:color w:val="000000"/>
          <w:sz w:val="28"/>
          <w:lang w:val="ru-RU"/>
        </w:rPr>
        <w:t>ную/художественную ценность источника);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собственный алгоритм решения историко-познавательных задач, вкл</w:t>
      </w:r>
      <w:r w:rsidRPr="003667C9">
        <w:rPr>
          <w:rFonts w:ascii="Times New Roman" w:hAnsi="Times New Roman"/>
          <w:color w:val="000000"/>
          <w:sz w:val="28"/>
          <w:lang w:val="ru-RU"/>
        </w:rPr>
        <w:t>ю</w:t>
      </w:r>
      <w:r w:rsidRPr="003667C9">
        <w:rPr>
          <w:rFonts w:ascii="Times New Roman" w:hAnsi="Times New Roman"/>
          <w:color w:val="000000"/>
          <w:sz w:val="28"/>
          <w:lang w:val="ru-RU"/>
        </w:rPr>
        <w:t xml:space="preserve">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вые учебные исследования по истории с древнейших времен до 1914 г., истории родного края;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</w:t>
      </w:r>
      <w:r w:rsidRPr="003667C9">
        <w:rPr>
          <w:rFonts w:ascii="Times New Roman" w:hAnsi="Times New Roman"/>
          <w:color w:val="000000"/>
          <w:sz w:val="28"/>
          <w:lang w:val="ru-RU"/>
        </w:rPr>
        <w:t>о</w:t>
      </w:r>
      <w:r w:rsidRPr="003667C9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662F7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</w:t>
      </w:r>
      <w:r w:rsidRPr="00A662F7">
        <w:rPr>
          <w:rFonts w:ascii="Times New Roman" w:hAnsi="Times New Roman"/>
          <w:color w:val="000000"/>
          <w:sz w:val="28"/>
          <w:lang w:val="ru-RU"/>
        </w:rPr>
        <w:t>а</w:t>
      </w:r>
      <w:r w:rsidRPr="00A662F7">
        <w:rPr>
          <w:rFonts w:ascii="Times New Roman" w:hAnsi="Times New Roman"/>
          <w:color w:val="000000"/>
          <w:sz w:val="28"/>
          <w:lang w:val="ru-RU"/>
        </w:rPr>
        <w:t>ции отечественной истории.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</w:t>
      </w:r>
      <w:r w:rsidRPr="003667C9">
        <w:rPr>
          <w:rFonts w:ascii="Times New Roman" w:hAnsi="Times New Roman"/>
          <w:color w:val="000000"/>
          <w:sz w:val="28"/>
          <w:lang w:val="ru-RU"/>
        </w:rPr>
        <w:t>е</w:t>
      </w:r>
      <w:r w:rsidRPr="003667C9">
        <w:rPr>
          <w:rFonts w:ascii="Times New Roman" w:hAnsi="Times New Roman"/>
          <w:color w:val="000000"/>
          <w:sz w:val="28"/>
          <w:lang w:val="ru-RU"/>
        </w:rPr>
        <w:t>ния/опровержения какой-либо оценки исторических событий, формулировать аргументы;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</w:t>
      </w:r>
      <w:r w:rsidRPr="003667C9">
        <w:rPr>
          <w:rFonts w:ascii="Times New Roman" w:hAnsi="Times New Roman"/>
          <w:color w:val="000000"/>
          <w:sz w:val="28"/>
          <w:lang w:val="ru-RU"/>
        </w:rPr>
        <w:t>с</w:t>
      </w:r>
      <w:r w:rsidRPr="003667C9">
        <w:rPr>
          <w:rFonts w:ascii="Times New Roman" w:hAnsi="Times New Roman"/>
          <w:color w:val="000000"/>
          <w:sz w:val="28"/>
          <w:lang w:val="ru-RU"/>
        </w:rPr>
        <w:t>сиях, не допуская умаления подвига народа при защите Отечества с древнейших времен до 1914 г.;</w:t>
      </w:r>
    </w:p>
    <w:p w:rsidR="002A7228" w:rsidRPr="00A662F7" w:rsidRDefault="00A662F7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667C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2A7228" w:rsidRPr="00A662F7" w:rsidRDefault="002A7228" w:rsidP="00A662F7">
      <w:pPr>
        <w:spacing w:after="0" w:line="264" w:lineRule="auto"/>
        <w:ind w:left="-1134" w:right="-568"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2A7228" w:rsidRPr="00A662F7" w:rsidSect="00A662F7">
          <w:pgSz w:w="11906" w:h="16383"/>
          <w:pgMar w:top="142" w:right="850" w:bottom="142" w:left="1701" w:header="720" w:footer="720" w:gutter="0"/>
          <w:cols w:space="720"/>
        </w:sectPr>
      </w:pPr>
    </w:p>
    <w:p w:rsidR="002A7228" w:rsidRDefault="00A662F7">
      <w:pPr>
        <w:spacing w:after="0"/>
        <w:ind w:left="120"/>
      </w:pPr>
      <w:bookmarkStart w:id="5" w:name="block-36222669"/>
      <w:bookmarkEnd w:id="4"/>
      <w:r w:rsidRPr="003667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7228" w:rsidRDefault="00A66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3842"/>
        <w:gridCol w:w="1242"/>
        <w:gridCol w:w="2090"/>
        <w:gridCol w:w="2171"/>
        <w:gridCol w:w="3563"/>
      </w:tblGrid>
      <w:tr w:rsidR="002A7228" w:rsidRPr="00A662F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2A7228" w:rsidRPr="00A662F7" w:rsidRDefault="002A7228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2A7228" w:rsidRPr="00A662F7" w:rsidRDefault="002A7228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2A7228" w:rsidRPr="00A662F7" w:rsidRDefault="002A7228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2A7228" w:rsidRPr="00A662F7" w:rsidRDefault="002A7228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2A7228" w:rsidRPr="00A662F7" w:rsidRDefault="002A7228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2A7228" w:rsidRPr="00A662F7" w:rsidRDefault="002A7228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Всеобщая история. 1914–1945 гг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</w:t>
            </w: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Мир накануне и в годы Первой мировой войны</w:t>
            </w: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Мир в начале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Мир в 1918-1939 гг.</w:t>
            </w: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Страны Латинской Америки в первой трети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4.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Вторая мировая война</w:t>
            </w: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1941 год. Начало Великой Отечественной войны и во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й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5.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Обобщение</w:t>
            </w: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История России. 1914–1945 гг.</w:t>
            </w: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</w:t>
            </w: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Великая российская рев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Гражданская война и её п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Идеология и культура С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Советский Союз в 1920-1930-е гг.</w:t>
            </w: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Внешняя политика СССР в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4.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62F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Великая Отечественная война (1941-1945)</w:t>
            </w:r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Великая Отечественная во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й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(1941–1945). Первый п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Победа СССР в Великой Отечественной войне. Око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чание Второй мировой во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й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 и обощение по теме "И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тория России в 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/408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A662F7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6398</w:t>
              </w:r>
            </w:hyperlink>
          </w:p>
        </w:tc>
      </w:tr>
      <w:tr w:rsidR="002A7228" w:rsidRPr="00A6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A662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7228" w:rsidRPr="00A662F7" w:rsidRDefault="002A7228">
            <w:pPr>
              <w:rPr>
                <w:sz w:val="28"/>
                <w:szCs w:val="28"/>
              </w:rPr>
            </w:pPr>
          </w:p>
        </w:tc>
      </w:tr>
    </w:tbl>
    <w:p w:rsidR="002A7228" w:rsidRDefault="002A7228">
      <w:pPr>
        <w:sectPr w:rsidR="002A7228" w:rsidSect="00A662F7">
          <w:pgSz w:w="16383" w:h="11906" w:orient="landscape"/>
          <w:pgMar w:top="284" w:right="850" w:bottom="142" w:left="1701" w:header="720" w:footer="720" w:gutter="0"/>
          <w:cols w:space="720"/>
        </w:sectPr>
      </w:pPr>
    </w:p>
    <w:p w:rsidR="002A7228" w:rsidRDefault="00A66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3803"/>
        <w:gridCol w:w="1317"/>
        <w:gridCol w:w="2090"/>
        <w:gridCol w:w="2171"/>
        <w:gridCol w:w="3548"/>
      </w:tblGrid>
      <w:tr w:rsidR="002A7228" w:rsidRPr="00D84A4C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2A7228" w:rsidRPr="00D84A4C" w:rsidRDefault="002A7228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2A7228" w:rsidRPr="00D84A4C" w:rsidRDefault="002A7228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2A7228" w:rsidRPr="00D84A4C" w:rsidRDefault="002A7228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28" w:rsidRPr="00D84A4C" w:rsidRDefault="002A72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28" w:rsidRPr="00D84A4C" w:rsidRDefault="002A7228">
            <w:pPr>
              <w:rPr>
                <w:sz w:val="28"/>
                <w:szCs w:val="28"/>
              </w:rPr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2A7228" w:rsidRPr="00D84A4C" w:rsidRDefault="002A7228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2A7228" w:rsidRPr="00D84A4C" w:rsidRDefault="002A7228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2A7228" w:rsidRPr="00D84A4C" w:rsidRDefault="002A7228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28" w:rsidRPr="00D84A4C" w:rsidRDefault="002A7228">
            <w:pPr>
              <w:rPr>
                <w:sz w:val="28"/>
                <w:szCs w:val="28"/>
              </w:rPr>
            </w:pP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Всеобщая история. 1945–2022 гг.</w:t>
            </w: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Всеобщая история. 1945–2022 гг.</w:t>
            </w: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Страны Северной Америки и Европы во второй полов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начале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Страны Азии, Африки во второй половине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нач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3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Страны Латинской Америки во второй половине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начале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Международные отношения во второй половине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начале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5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Развитие науки и культуры во второй половине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начале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8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rPr>
                <w:sz w:val="28"/>
                <w:szCs w:val="28"/>
              </w:rPr>
            </w:pP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История России. 1945–2022 гг.</w:t>
            </w: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Введение</w:t>
            </w: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СССР в 1945 - 1991 гг.</w:t>
            </w: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0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2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rPr>
                <w:sz w:val="28"/>
                <w:szCs w:val="28"/>
              </w:rPr>
            </w:pP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Российская Федерация в 1992-2022 гг.</w:t>
            </w: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Россия в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 : вызовы времени и задачи модерн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7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rPr>
                <w:sz w:val="28"/>
                <w:szCs w:val="28"/>
              </w:rPr>
            </w:pP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От Руси к Российскому государству</w:t>
            </w: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Введение. Народы и гос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дарства на территории н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Образование государства Русь. Русь в конце Х – нач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XII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9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Русь в середине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XII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начале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Русские земли и их соседи в середине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XIII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XIV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1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Народы и государства сте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ной зоны Восточной Европы и Сибири в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XII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Формирование единого Ру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ского (Российского) гос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дарства в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3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Культура Руси с древности до конца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XV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rPr>
                <w:sz w:val="28"/>
                <w:szCs w:val="28"/>
              </w:rPr>
            </w:pP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Россия в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XVI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-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XVII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вв.: от великого княжества к царству</w:t>
            </w: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6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Культурное пространство России в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XVI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–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XVII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8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rPr>
                <w:sz w:val="28"/>
                <w:szCs w:val="28"/>
              </w:rPr>
            </w:pP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Россия в конце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XVII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-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XVIII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вв.: от царства к империи</w:t>
            </w: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Россия в эпоху преобраз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ваний Петра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0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1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Культура народов России в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XVIII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3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rPr>
                <w:sz w:val="28"/>
                <w:szCs w:val="28"/>
              </w:rPr>
            </w:pP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4.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Российская империя в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XIX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- начале 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XX</w:t>
            </w: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4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Культура России в первой половине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6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Великие реформы и пор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7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Внутренняя политика Але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сандра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Внешняя политика России во второй половине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9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Культура России во второй половине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XIX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0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Россия в начале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 Ро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сийская империя на пороге нового века. Россия в си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теме международных отн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шений в начале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Общественное движение в России в начале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 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3"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66251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D84A4C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rPr>
                <w:sz w:val="28"/>
                <w:szCs w:val="28"/>
              </w:rPr>
            </w:pP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 модуля</w:t>
            </w:r>
          </w:p>
        </w:tc>
      </w:tr>
      <w:tr w:rsidR="002A7228" w:rsidRPr="00D84A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A662F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2A7228" w:rsidRPr="00D84A4C" w:rsidRDefault="002A7228">
            <w:pPr>
              <w:rPr>
                <w:sz w:val="28"/>
                <w:szCs w:val="28"/>
              </w:rPr>
            </w:pPr>
          </w:p>
        </w:tc>
      </w:tr>
    </w:tbl>
    <w:p w:rsidR="002A7228" w:rsidRDefault="002A7228">
      <w:pPr>
        <w:sectPr w:rsidR="002A7228" w:rsidSect="00D84A4C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2A7228" w:rsidRDefault="00A662F7">
      <w:pPr>
        <w:spacing w:after="0"/>
        <w:ind w:left="120"/>
      </w:pPr>
      <w:bookmarkStart w:id="6" w:name="block-3622266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A7228" w:rsidRDefault="00A66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549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812"/>
        <w:gridCol w:w="1276"/>
        <w:gridCol w:w="1134"/>
        <w:gridCol w:w="1134"/>
        <w:gridCol w:w="1984"/>
        <w:gridCol w:w="1843"/>
        <w:gridCol w:w="1657"/>
      </w:tblGrid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D84A4C" w:rsidP="00932417">
            <w:pPr>
              <w:spacing w:after="0"/>
              <w:ind w:left="-108" w:right="-10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по факту </w:t>
            </w:r>
          </w:p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A4C" w:rsidRPr="00D84A4C" w:rsidRDefault="00D84A4C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A4C" w:rsidRPr="00D84A4C" w:rsidRDefault="00D84A4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84A4C" w:rsidRPr="00D84A4C" w:rsidRDefault="00D84A4C" w:rsidP="00932417">
            <w:pPr>
              <w:spacing w:after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D84A4C" w:rsidP="00932417">
            <w:pPr>
              <w:ind w:left="-108" w:right="-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Д/З</w:t>
            </w: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A4C" w:rsidRPr="00D84A4C" w:rsidRDefault="00D84A4C">
            <w:pPr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A4C" w:rsidRPr="00D84A4C" w:rsidRDefault="00D84A4C">
            <w:pPr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Понятие "Новейшее время". Хронологич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ские рамки и периодизация Новейшей ист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46822" w:rsidRDefault="00946822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 4-13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Мир в начале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46822" w:rsidRDefault="00946822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 стр 15-21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Мир в начале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в.: особенности внешнеп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литической жизни. входное тестирование. тестирование.30 мин.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46822" w:rsidRDefault="00946822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 стр 21-27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Первая мировая война (1914–1918): прич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ны, основные события, итоги, последствия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F61CDA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стр 29-33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F61CDA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стр 33-39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Планы послевоенного устройства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F61CDA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 стр 39-46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F61CDA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стр 48-52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Революционная волна 1918–1919 гг. в Евр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F61CDA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 стр 52-56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32417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932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стр 69-72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Великобритания в 1920–1930-е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32417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932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 стр 72-75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Италия в 1920–1930-е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F61CDA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 стр 7684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США в 1920-е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32461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D324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стр 86-89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32461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D324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стр 89-91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Политическое развитие США в 1920–1930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32461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D324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 стр 93-95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Развитие Германии в 1920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32461" w:rsidRDefault="00D32461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Германия в 1930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32461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D324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стр 96-100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Авторитарные режимы в Европе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32461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D324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стр 100-105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30.09.2024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Борьба против угрозы фашизма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32417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932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 стр 106-129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Османская империя в 1918–1930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32461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D324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 стр 116-120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Китай в 1918–1930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D32461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10-11 121-124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Япония в 1918–1930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D32461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 стр 120-121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Индия в 1918–1930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D32461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 стр 124-125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Страны Латинской Америки в первой трети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XX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D32461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10-11 стр 125-1218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Версальская система и реалии 1920-х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32461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D3246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 стр 57-67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Нарастание агрессии в мире в 1930-х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32417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932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 стр 144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науки в 1914–1930-х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32417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932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13-14 стр145-151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Развитие культуры в 1914–1930-х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32417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932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13-14 стр 151-</w:t>
            </w:r>
            <w:r w:rsidR="00932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163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17.10.2024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Начало Второй мировой войны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32417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932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 стрт 168-179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32417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932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 стр 179-18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Положение в оккупированных странах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32417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932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16 стр 186-192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Коренной перелом в войне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32417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932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 стр 193-204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Разгром Германии, Японии и их союзников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932417" w:rsidRDefault="00F61CDA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93241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 стр 205-224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CF2C28" w:rsidRDefault="00CF2C28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25.10.2024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Повторительно-обобщающий урок по теме "История зарубежных стран в 1930–1940 гг.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CF2C28" w:rsidRDefault="00CF2C28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Периодизация и общая характеристика ист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рии России в 1914–1945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0217B0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 4-5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Россия и мир накануне Первой мировой во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й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0217B0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 стр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2стр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3стр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3стр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4стр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37-41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4стр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41-44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этапы и хронология революцио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ных событий 1917 г.: февраль – март 1917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44-48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этапы и хронология революцио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ных событий 1917 г.: февраль – март 1917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5стр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51-55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этапы и хронология революцио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ных событий 1917 г.: весна – лето 1917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55-58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этапы и хронология революцио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ных событий 1917 г.: весна – лето 1917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58-62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Свержение Временного правительства и вз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тие власти большевиками 25 октября (7 н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ября) 1917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D6466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Свержение Временного правительства и вз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тие власти большевиками 25 октября (7 н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ября) 1917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D6466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Первые мероприятия большевиков в полит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ческой сфере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65-68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29.11.2024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68-73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Созыв и разгон Учредительного собрания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3A5FBD" w:rsidRDefault="003A5FBD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3A5FBD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Первая Конституция РСФСР 1918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3A5FB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73-75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Установление советской власти в центре и на местах осенью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1917 – весной 1918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D6466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8стр 87-91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91-96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Палитра антибольшевистских сил: их хара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теристика и взаимоотношения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97-107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Повстанчество в Гражданской войне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107-113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Политика «военного коммунизма»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FD6466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78-85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Красный и белый террор, их масштабы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D6466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Особенности Гражданской войны на Укра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не, в Закавказье и Средней Азии, в Сибири и на Дальнем Востоке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120124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Причины победы Красной Армии в Гра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данской войне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D6466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Идеология и культура Советской России п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риода Гражданской войны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11-12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125-129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Идеология и культура Советской России п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риода Гражданской войны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11-12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129-133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Повседневная жизнь и общественные н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11-12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D646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133-140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Проблема массовой детской беспризорности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D6466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27.12.2024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Наш край в 1914–1922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D6466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Наш край в 1914–1922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D6466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Последствия Первой мировой и Гражданской войн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F3115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повторение. Власть и общество в начале 1920-х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FF3115" w:rsidRDefault="00FF3115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Повторение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Переход к новой экономической политике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F3115" w:rsidRDefault="00FF3115" w:rsidP="00932417">
            <w:pPr>
              <w:spacing w:after="0"/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13стр 150-158</w:t>
            </w:r>
          </w:p>
          <w:p w:rsidR="00D84A4C" w:rsidRPr="00D84A4C" w:rsidRDefault="00D84A4C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Экономические мероприятия 1920-х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F3115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14стр 158-166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Предпосылки и значение образования СССР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F31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15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F31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167-171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Установление в СССР однопартийной пол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тической системы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F31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F31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171-177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политика большевиков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F31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F31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178-</w:t>
            </w:r>
            <w:r w:rsidR="00C871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183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Итоги и значение нэпа (1921–1928 гг.)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C871C3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71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10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207-210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Индустриализация в СССР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71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10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210-215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Индустриализация в СССР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71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10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215-221</w:t>
            </w:r>
            <w:bookmarkStart w:id="7" w:name="_GoBack"/>
            <w:bookmarkEnd w:id="7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71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10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221-223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31.01.2025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71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10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-223-228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10D98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C871C3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Результаты, цена и издержки модернизации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C871C3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культа личности Сталина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C871C3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71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C871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229-232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Массовые политические репрессии 1937–1938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71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C871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232-236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Советская социальная и национальная пол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тика 1930-х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71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C871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237-239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Повседневная жизнь и общественные н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строения в годы нэпа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871C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25-26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263-268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Культура периода нэпа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25-26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268-272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Создание «нового человека»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22-23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241-245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Культурная революция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22-23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246-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Становление советской культуры и её осно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ные характеристики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A57E5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Наука в 1930-е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22-23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246-252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Повседневность 1930-х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A57E5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Внешняя политика: от курса на мировую р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волюцию к концепции построения соци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лизма в одной стране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F31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17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F31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185-188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28.02.2025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F31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F31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188-189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Внешняя политика СССР в 1930-е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F31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273-277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277-283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Внешнеполитические шаги Советского Со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ю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в конце 1930-х гг. и их последствия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F311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285-289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A57E5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28стр289295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Наш край в 1920–1930-х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F3115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Наш край в 1920–1930-х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F3115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13.03.2025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Первый период Великой отечественной во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й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ны (июнь 1941 – осень 1942 г. ): первые м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сяцы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308-313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Битва за Москву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313-321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322-329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Блокада Ленинграда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тр</w:t>
            </w:r>
            <w:r w:rsidR="000A57E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329-</w:t>
            </w:r>
            <w:r w:rsidR="007A5C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337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Перестройка экономики на военный лад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7A5C9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стр</w:t>
            </w:r>
            <w:r w:rsidR="007A5C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338-342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Нацистский оккупационный режим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7A5C9E" w:rsidRDefault="007A5C9E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ст342-354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Нацистский оккупационный режим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7A5C9E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25.03.2025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Начало массового сопротивления врагу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A5C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7A5C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354-370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Коренной перелом в ходе войны (осень 1942–1943 г. ).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Сталинградская битва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A5C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7A5C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374-380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Прорыв блокады Ленинграда в январе 1943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7A5C9E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33стр380-389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Битва на Курской дуге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A5C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7A5C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391-400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Битва за Днепр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A5C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7A5C9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400-</w:t>
            </w:r>
            <w:r w:rsidR="007367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10D98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линией фронта. Партизанская и подпол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ная борьба с врагом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0D98" w:rsidRDefault="00F10D98"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</w:t>
            </w:r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10D98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 линией фронта. Партизанская и подпол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ная борьба с врагом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0D98" w:rsidRDefault="00F10D98"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</w:t>
            </w:r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10D98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Судебные процессы на территории СССР над военными преступниками и пособник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ми оккупантов в 1943-1946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0D98" w:rsidRDefault="00F10D98"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</w:t>
            </w:r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10D98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«Все для фронта, все для победы!».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Трудовой подвиг народа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0D98" w:rsidRDefault="00F10D98"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</w:t>
            </w:r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18.04.2025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10D98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Фронтовая повседневность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0D98" w:rsidRDefault="00F10D98"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</w:t>
            </w:r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10D98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Повседневность в советском тылу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0D98" w:rsidRDefault="00F10D98"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</w:t>
            </w:r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9A7F3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Культурное пространство в годы войны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367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7367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418-422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Государство и Церковь в годы войны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7367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7367D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422-431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СССР и союзники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F10D98" w:rsidRDefault="00F10D98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Тегеранская конференция 1943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F10D98" w:rsidRDefault="00F10D98" w:rsidP="00932417">
            <w:pPr>
              <w:spacing w:after="0"/>
              <w:ind w:left="-108" w:right="-108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29.04.2025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Завершение освобождения территории СССР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10D98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35стр407-410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02.05.2025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10D98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35стр410-416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05.05.2025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F10D98" w:rsidRDefault="00F10D98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37-38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06.05.2025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10D98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Война и общество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0D98" w:rsidRDefault="00F10D98">
            <w:r w:rsidRPr="00432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</w:t>
            </w:r>
            <w:r w:rsidRPr="00432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432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08.05.2025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10D98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Открытие второго фронта в Европе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0D98" w:rsidRDefault="00F10D98">
            <w:r w:rsidRPr="00432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</w:t>
            </w:r>
            <w:r w:rsidRPr="00432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43260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12.05.2025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Ялтинская и Потсдамская конференции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 w:rsidR="00F10D9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39-40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стр</w:t>
            </w:r>
            <w:r w:rsidR="00F10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455-459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13.05.2025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Советско-японская война 1945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10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39-40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</w:t>
            </w:r>
            <w:r w:rsidR="00F10D9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459-468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15.05.2025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СССР и мировые державы в 1945 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10D98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16.05.2025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Итоги Великой Отечественной и Второй м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ровой войн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F10D98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19.05.2025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10D98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Наш край в 1941–1945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0D98" w:rsidRDefault="00F10D98">
            <w:r w:rsidRPr="00AB7A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</w:t>
            </w:r>
            <w:r w:rsidRPr="00AB7A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AB7A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20.05.2025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F10D98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Наш край в 1941–1945 гг.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0D98" w:rsidRDefault="00F10D98">
            <w:r w:rsidRPr="00AB7A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Записи в те</w:t>
            </w:r>
            <w:r w:rsidRPr="00AB7A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AB7A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ради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22.05.2025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F10D98" w:rsidRPr="00D84A4C" w:rsidRDefault="00F10D98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Повторительно-обобщающий урок по теме "История России в 1914 – 1920-е гг.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0217B0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23.05.2025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Повторительно-обобщающий урок по теме "СССР в 1930–1945 гг.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D84A4C" w:rsidRPr="00D84A4C" w:rsidRDefault="00D84A4C" w:rsidP="00932417">
            <w:pPr>
              <w:spacing w:after="0"/>
              <w:ind w:left="-108" w:right="-1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26.05.2025 </w:t>
            </w:r>
          </w:p>
        </w:tc>
        <w:tc>
          <w:tcPr>
            <w:tcW w:w="1657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D84A4C" w:rsidRPr="00D84A4C" w:rsidTr="000217B0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 w:rsidP="00932417">
            <w:pPr>
              <w:spacing w:after="0"/>
              <w:ind w:left="-108" w:right="-108"/>
              <w:jc w:val="center"/>
              <w:rPr>
                <w:sz w:val="28"/>
                <w:szCs w:val="28"/>
              </w:rPr>
            </w:pPr>
            <w:r w:rsidRPr="00D84A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84" w:type="dxa"/>
          </w:tcPr>
          <w:p w:rsidR="00D84A4C" w:rsidRPr="00D84A4C" w:rsidRDefault="00D84A4C" w:rsidP="00932417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3500" w:type="dxa"/>
            <w:gridSpan w:val="2"/>
            <w:tcMar>
              <w:top w:w="50" w:type="dxa"/>
              <w:left w:w="100" w:type="dxa"/>
            </w:tcMar>
            <w:vAlign w:val="center"/>
          </w:tcPr>
          <w:p w:rsidR="00D84A4C" w:rsidRPr="00D84A4C" w:rsidRDefault="00D84A4C">
            <w:pPr>
              <w:rPr>
                <w:sz w:val="28"/>
                <w:szCs w:val="28"/>
              </w:rPr>
            </w:pPr>
          </w:p>
        </w:tc>
      </w:tr>
    </w:tbl>
    <w:p w:rsidR="002A7228" w:rsidRDefault="002A7228">
      <w:pPr>
        <w:sectPr w:rsidR="002A7228" w:rsidSect="00D84A4C">
          <w:pgSz w:w="16383" w:h="11906" w:orient="landscape"/>
          <w:pgMar w:top="284" w:right="850" w:bottom="284" w:left="1701" w:header="720" w:footer="720" w:gutter="0"/>
          <w:cols w:space="720"/>
        </w:sectPr>
      </w:pPr>
    </w:p>
    <w:p w:rsidR="002A7228" w:rsidRDefault="00A662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3"/>
        <w:gridCol w:w="4027"/>
        <w:gridCol w:w="1120"/>
        <w:gridCol w:w="1841"/>
        <w:gridCol w:w="1910"/>
        <w:gridCol w:w="1347"/>
        <w:gridCol w:w="2952"/>
      </w:tblGrid>
      <w:tr w:rsidR="002A722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228" w:rsidRDefault="002A722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228" w:rsidRDefault="002A72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228" w:rsidRDefault="002A7228">
            <w:pPr>
              <w:spacing w:after="0"/>
              <w:ind w:left="135"/>
            </w:pPr>
          </w:p>
        </w:tc>
      </w:tr>
      <w:tr w:rsidR="002A7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28" w:rsidRDefault="002A7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28" w:rsidRDefault="002A722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228" w:rsidRDefault="002A722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228" w:rsidRDefault="002A722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228" w:rsidRDefault="002A72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28" w:rsidRDefault="002A72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28" w:rsidRDefault="002A7228"/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8763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0981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Соедине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16738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туация в странах Западной Европы в первые послевоенные годы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1661243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системы и лидеры европейских стран во второй пол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союз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стран Це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восточноевропейских г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п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литика, внешнеполитическая ор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ентация, участие в интеграционных процессах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/82652231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9057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Востока и С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Востока и С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э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 н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кризисы и реги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нальные конфликты во второй п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блемы национальных интересов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1945–2022 гг. 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1945–2022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ветскую систему и общество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страны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требительском рынке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СССР 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окончания Второй мировой войны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/350233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5380383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редине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/41962797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тие СССР в середине 1950-х – пе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bdeae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промышленности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сиональной структуре советского общества к началу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программы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не 1950-х – первой половине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/818852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ториками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bcacc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1953–1964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ского курса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редине 1960- 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реформы 1960-х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/0867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дневная жизнь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ского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cbda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и экономическое ра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витие союзных республик в сер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дине 1960-х – начале 1980-х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ников и историков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1964–1985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но-политической сферах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Гласность и плюрализм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«Новое мышление» Горбачева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Демократизация советской политической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5805149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ций и угрозы распада СССР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зиса в стране в ведущий политич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ский фактор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рота в августе 1991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1985–1991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6975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1945–1991 гг."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реформы Ельцина 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ebcfeb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виях ухудшения экономической ситуации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пытки стабилизации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Тенденции деиндустриализации и увеличения зависимости эконом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ки от мировых цен на энергонос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262137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ловиях реформ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fddfe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/847148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постсоветском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1992–1999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зидентства В. В. Путина 2000–2008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инфраструктурные проекты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/739010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России в период президенства В. В. Путина 2012–2018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ния государственной социальной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Реформирование образования, культуры, науки и его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графического возрождения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раза жизни и её результаты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онном пространстве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90951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ской внешней политики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денции в СНГ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Миротворческие миссии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/51022013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нейших времен до 1914 г. Народы и государства на территории нашей страны в древности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/879757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Русь в конце Х – начале Х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земли и их соседи в сер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степной з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/7056865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внутренняя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Романовы: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скую эпоху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\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Павла 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023102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8914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России в первой полов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A7228" w:rsidRPr="003667C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7228" w:rsidRDefault="002A722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7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/2446165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A72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Pr="003667C9" w:rsidRDefault="00A662F7">
            <w:pPr>
              <w:spacing w:after="0"/>
              <w:ind w:left="135"/>
              <w:rPr>
                <w:lang w:val="ru-RU"/>
              </w:rPr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 w:rsidRPr="003667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7228" w:rsidRDefault="00A66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28" w:rsidRDefault="002A7228"/>
        </w:tc>
      </w:tr>
    </w:tbl>
    <w:p w:rsidR="002A7228" w:rsidRPr="00D84A4C" w:rsidRDefault="002A7228">
      <w:pPr>
        <w:rPr>
          <w:lang w:val="ru-RU"/>
        </w:rPr>
        <w:sectPr w:rsidR="002A7228" w:rsidRPr="00D84A4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A662F7" w:rsidRPr="003667C9" w:rsidRDefault="00A662F7" w:rsidP="00D84A4C">
      <w:pPr>
        <w:rPr>
          <w:lang w:val="ru-RU"/>
        </w:rPr>
      </w:pPr>
    </w:p>
    <w:sectPr w:rsidR="00A662F7" w:rsidRPr="003667C9" w:rsidSect="00C82A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/>
  <w:rsids>
    <w:rsidRoot w:val="002A7228"/>
    <w:rsid w:val="000217B0"/>
    <w:rsid w:val="000A57E5"/>
    <w:rsid w:val="002A7228"/>
    <w:rsid w:val="003667C9"/>
    <w:rsid w:val="003A5FBD"/>
    <w:rsid w:val="0057656A"/>
    <w:rsid w:val="00641BF1"/>
    <w:rsid w:val="007367D6"/>
    <w:rsid w:val="007A5C9E"/>
    <w:rsid w:val="00932417"/>
    <w:rsid w:val="00946822"/>
    <w:rsid w:val="00A662F7"/>
    <w:rsid w:val="00C82AD8"/>
    <w:rsid w:val="00C871C3"/>
    <w:rsid w:val="00CF2C28"/>
    <w:rsid w:val="00D32461"/>
    <w:rsid w:val="00D84A4C"/>
    <w:rsid w:val="00F10D98"/>
    <w:rsid w:val="00F61CDA"/>
    <w:rsid w:val="00FD6466"/>
    <w:rsid w:val="00FF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2A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2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1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deae05e" TargetMode="External"/><Relationship Id="rId21" Type="http://schemas.openxmlformats.org/officeDocument/2006/relationships/hyperlink" Target="https://m.edsoo.ru/408b6398" TargetMode="External"/><Relationship Id="rId42" Type="http://schemas.openxmlformats.org/officeDocument/2006/relationships/hyperlink" Target="https://m.edsoo.ru/c66251b0" TargetMode="External"/><Relationship Id="rId63" Type="http://schemas.openxmlformats.org/officeDocument/2006/relationships/hyperlink" Target="https://m.edsoo.ru/c66251b0" TargetMode="External"/><Relationship Id="rId84" Type="http://schemas.openxmlformats.org/officeDocument/2006/relationships/hyperlink" Target="https://m.edsoo.ru/c6dbea90" TargetMode="External"/><Relationship Id="rId138" Type="http://schemas.openxmlformats.org/officeDocument/2006/relationships/hyperlink" Target="https://m.edsoo.ru/9a489b82" TargetMode="External"/><Relationship Id="rId159" Type="http://schemas.openxmlformats.org/officeDocument/2006/relationships/hyperlink" Target="https://m.edsoo.ru/7625a042" TargetMode="External"/><Relationship Id="rId170" Type="http://schemas.openxmlformats.org/officeDocument/2006/relationships/hyperlink" Target="https://m.edsoo.ru/2197a7f2" TargetMode="External"/><Relationship Id="rId191" Type="http://schemas.openxmlformats.org/officeDocument/2006/relationships/hyperlink" Target="https://m.edsoo.ru/ea63caf3" TargetMode="External"/><Relationship Id="rId205" Type="http://schemas.openxmlformats.org/officeDocument/2006/relationships/hyperlink" Target="https://m.edsoo.ru/17745d6d" TargetMode="External"/><Relationship Id="rId107" Type="http://schemas.openxmlformats.org/officeDocument/2006/relationships/hyperlink" Target="https://m.edsoo.ru/13e19bf2" TargetMode="External"/><Relationship Id="rId11" Type="http://schemas.openxmlformats.org/officeDocument/2006/relationships/hyperlink" Target="https://m.edsoo.ru/408b6398" TargetMode="External"/><Relationship Id="rId32" Type="http://schemas.openxmlformats.org/officeDocument/2006/relationships/hyperlink" Target="https://m.edsoo.ru/408b6398" TargetMode="External"/><Relationship Id="rId53" Type="http://schemas.openxmlformats.org/officeDocument/2006/relationships/hyperlink" Target="https://m.edsoo.ru/c66251b0" TargetMode="External"/><Relationship Id="rId74" Type="http://schemas.openxmlformats.org/officeDocument/2006/relationships/hyperlink" Target="https://m.edsoo.ru/c66251b0" TargetMode="External"/><Relationship Id="rId128" Type="http://schemas.openxmlformats.org/officeDocument/2006/relationships/hyperlink" Target="https://m.edsoo.ru/6e632a74" TargetMode="External"/><Relationship Id="rId149" Type="http://schemas.openxmlformats.org/officeDocument/2006/relationships/hyperlink" Target="https://m.edsoo.ru/0377f19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3d6b39c8" TargetMode="External"/><Relationship Id="rId95" Type="http://schemas.openxmlformats.org/officeDocument/2006/relationships/hyperlink" Target="https://m.edsoo.ru/2c9e9057" TargetMode="External"/><Relationship Id="rId160" Type="http://schemas.openxmlformats.org/officeDocument/2006/relationships/hyperlink" Target="https://m.edsoo.ru/fff148e9" TargetMode="External"/><Relationship Id="rId165" Type="http://schemas.openxmlformats.org/officeDocument/2006/relationships/hyperlink" Target="https://m.edsoo.ru/739010d2" TargetMode="External"/><Relationship Id="rId181" Type="http://schemas.openxmlformats.org/officeDocument/2006/relationships/hyperlink" Target="https://m.edsoo.ru/51022013" TargetMode="External"/><Relationship Id="rId186" Type="http://schemas.openxmlformats.org/officeDocument/2006/relationships/hyperlink" Target="https://m.edsoo.ru/879757c7" TargetMode="External"/><Relationship Id="rId216" Type="http://schemas.openxmlformats.org/officeDocument/2006/relationships/hyperlink" Target="https://m.edsoo.ru/97d36f30" TargetMode="External"/><Relationship Id="rId211" Type="http://schemas.openxmlformats.org/officeDocument/2006/relationships/hyperlink" Target="https://m.edsoo.ru/df30bb2f" TargetMode="External"/><Relationship Id="rId22" Type="http://schemas.openxmlformats.org/officeDocument/2006/relationships/hyperlink" Target="https://m.edsoo.ru/408b6398" TargetMode="External"/><Relationship Id="rId27" Type="http://schemas.openxmlformats.org/officeDocument/2006/relationships/hyperlink" Target="https://m.edsoo.ru/408b6398" TargetMode="External"/><Relationship Id="rId43" Type="http://schemas.openxmlformats.org/officeDocument/2006/relationships/hyperlink" Target="https://m.edsoo.ru/c66251b0" TargetMode="External"/><Relationship Id="rId48" Type="http://schemas.openxmlformats.org/officeDocument/2006/relationships/hyperlink" Target="https://m.edsoo.ru/c66251b0" TargetMode="External"/><Relationship Id="rId64" Type="http://schemas.openxmlformats.org/officeDocument/2006/relationships/hyperlink" Target="https://m.edsoo.ru/c66251b0" TargetMode="External"/><Relationship Id="rId69" Type="http://schemas.openxmlformats.org/officeDocument/2006/relationships/hyperlink" Target="https://m.edsoo.ru/c66251b0" TargetMode="External"/><Relationship Id="rId113" Type="http://schemas.openxmlformats.org/officeDocument/2006/relationships/hyperlink" Target="https://m.edsoo.ru/e452b4ba" TargetMode="External"/><Relationship Id="rId118" Type="http://schemas.openxmlformats.org/officeDocument/2006/relationships/hyperlink" Target="https://m.edsoo.ru/c49d375f" TargetMode="External"/><Relationship Id="rId134" Type="http://schemas.openxmlformats.org/officeDocument/2006/relationships/hyperlink" Target="https://m.edsoo.ru/09871c09" TargetMode="External"/><Relationship Id="rId139" Type="http://schemas.openxmlformats.org/officeDocument/2006/relationships/hyperlink" Target="https://m.edsoo.ru/eb7955be" TargetMode="External"/><Relationship Id="rId80" Type="http://schemas.openxmlformats.org/officeDocument/2006/relationships/hyperlink" Target="https://m.edsoo.ru/c66251b0" TargetMode="External"/><Relationship Id="rId85" Type="http://schemas.openxmlformats.org/officeDocument/2006/relationships/hyperlink" Target="https://m.edsoo.ru/a58c8763" TargetMode="External"/><Relationship Id="rId150" Type="http://schemas.openxmlformats.org/officeDocument/2006/relationships/hyperlink" Target="https://m.edsoo.ru/d5ebcfeb" TargetMode="External"/><Relationship Id="rId155" Type="http://schemas.openxmlformats.org/officeDocument/2006/relationships/hyperlink" Target="https://m.edsoo.ru/1e262137" TargetMode="External"/><Relationship Id="rId171" Type="http://schemas.openxmlformats.org/officeDocument/2006/relationships/hyperlink" Target="https://m.edsoo.ru/96b0bff6" TargetMode="External"/><Relationship Id="rId176" Type="http://schemas.openxmlformats.org/officeDocument/2006/relationships/hyperlink" Target="https://m.edsoo.ru/f428a8a8" TargetMode="External"/><Relationship Id="rId192" Type="http://schemas.openxmlformats.org/officeDocument/2006/relationships/hyperlink" Target="https://m.edsoo.ru/c92295e2" TargetMode="External"/><Relationship Id="rId197" Type="http://schemas.openxmlformats.org/officeDocument/2006/relationships/hyperlink" Target="https://m.edsoo.ru/e60233d2" TargetMode="External"/><Relationship Id="rId206" Type="http://schemas.openxmlformats.org/officeDocument/2006/relationships/hyperlink" Target="https://m.edsoo.ru/b8b1116c" TargetMode="External"/><Relationship Id="rId201" Type="http://schemas.openxmlformats.org/officeDocument/2006/relationships/hyperlink" Target="https://m.edsoo.ru/489bb4e0" TargetMode="External"/><Relationship Id="rId222" Type="http://schemas.microsoft.com/office/2007/relationships/stylesWithEffects" Target="stylesWithEffects.xml"/><Relationship Id="rId12" Type="http://schemas.openxmlformats.org/officeDocument/2006/relationships/hyperlink" Target="https://m.edsoo.ru/408b6398" TargetMode="External"/><Relationship Id="rId17" Type="http://schemas.openxmlformats.org/officeDocument/2006/relationships/hyperlink" Target="https://m.edsoo.ru/408b6398" TargetMode="External"/><Relationship Id="rId33" Type="http://schemas.openxmlformats.org/officeDocument/2006/relationships/hyperlink" Target="https://m.edsoo.ru/408b6398" TargetMode="External"/><Relationship Id="rId38" Type="http://schemas.openxmlformats.org/officeDocument/2006/relationships/hyperlink" Target="https://m.edsoo.ru/408b6398" TargetMode="External"/><Relationship Id="rId59" Type="http://schemas.openxmlformats.org/officeDocument/2006/relationships/hyperlink" Target="https://m.edsoo.ru/c66251b0" TargetMode="External"/><Relationship Id="rId103" Type="http://schemas.openxmlformats.org/officeDocument/2006/relationships/hyperlink" Target="https://m.edsoo.ru/99e3bb79" TargetMode="External"/><Relationship Id="rId108" Type="http://schemas.openxmlformats.org/officeDocument/2006/relationships/hyperlink" Target="https://m.edsoo.ru/3fc939dd" TargetMode="External"/><Relationship Id="rId124" Type="http://schemas.openxmlformats.org/officeDocument/2006/relationships/hyperlink" Target="https://m.edsoo.ru/8b4bcacc" TargetMode="External"/><Relationship Id="rId129" Type="http://schemas.openxmlformats.org/officeDocument/2006/relationships/hyperlink" Target="https://m.edsoo.ru/2c11f127" TargetMode="External"/><Relationship Id="rId54" Type="http://schemas.openxmlformats.org/officeDocument/2006/relationships/hyperlink" Target="https://m.edsoo.ru/c66251b0" TargetMode="External"/><Relationship Id="rId70" Type="http://schemas.openxmlformats.org/officeDocument/2006/relationships/hyperlink" Target="https://m.edsoo.ru/c66251b0" TargetMode="External"/><Relationship Id="rId75" Type="http://schemas.openxmlformats.org/officeDocument/2006/relationships/hyperlink" Target="https://m.edsoo.ru/c66251b0" TargetMode="External"/><Relationship Id="rId91" Type="http://schemas.openxmlformats.org/officeDocument/2006/relationships/hyperlink" Target="https://m.edsoo.ru/e211c392" TargetMode="External"/><Relationship Id="rId96" Type="http://schemas.openxmlformats.org/officeDocument/2006/relationships/hyperlink" Target="https://m.edsoo.ru/333cdc12" TargetMode="External"/><Relationship Id="rId140" Type="http://schemas.openxmlformats.org/officeDocument/2006/relationships/hyperlink" Target="https://m.edsoo.ru/c9d8ac1e" TargetMode="External"/><Relationship Id="rId145" Type="http://schemas.openxmlformats.org/officeDocument/2006/relationships/hyperlink" Target="https://m.edsoo.ru/1a5fda63" TargetMode="External"/><Relationship Id="rId161" Type="http://schemas.openxmlformats.org/officeDocument/2006/relationships/hyperlink" Target="https://m.edsoo.ru/f201d2ba" TargetMode="External"/><Relationship Id="rId166" Type="http://schemas.openxmlformats.org/officeDocument/2006/relationships/hyperlink" Target="https://m.edsoo.ru/056ac102" TargetMode="External"/><Relationship Id="rId182" Type="http://schemas.openxmlformats.org/officeDocument/2006/relationships/hyperlink" Target="https://m.edsoo.ru/6bbb27ac" TargetMode="External"/><Relationship Id="rId187" Type="http://schemas.openxmlformats.org/officeDocument/2006/relationships/hyperlink" Target="https://m.edsoo.ru/a0b625fa" TargetMode="External"/><Relationship Id="rId217" Type="http://schemas.openxmlformats.org/officeDocument/2006/relationships/hyperlink" Target="https://m.edsoo.ru/6fc3147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408b6398" TargetMode="External"/><Relationship Id="rId212" Type="http://schemas.openxmlformats.org/officeDocument/2006/relationships/hyperlink" Target="https://m.edsoo.ru/6277c1b3" TargetMode="External"/><Relationship Id="rId23" Type="http://schemas.openxmlformats.org/officeDocument/2006/relationships/hyperlink" Target="https://m.edsoo.ru/408b6398" TargetMode="External"/><Relationship Id="rId28" Type="http://schemas.openxmlformats.org/officeDocument/2006/relationships/hyperlink" Target="https://m.edsoo.ru/408b6398" TargetMode="External"/><Relationship Id="rId49" Type="http://schemas.openxmlformats.org/officeDocument/2006/relationships/hyperlink" Target="https://m.edsoo.ru/c66251b0" TargetMode="External"/><Relationship Id="rId114" Type="http://schemas.openxmlformats.org/officeDocument/2006/relationships/hyperlink" Target="https://m.edsoo.ru/350233cd" TargetMode="External"/><Relationship Id="rId119" Type="http://schemas.openxmlformats.org/officeDocument/2006/relationships/hyperlink" Target="https://m.edsoo.ru/c6df471b" TargetMode="External"/><Relationship Id="rId44" Type="http://schemas.openxmlformats.org/officeDocument/2006/relationships/hyperlink" Target="https://m.edsoo.ru/c66251b0" TargetMode="External"/><Relationship Id="rId60" Type="http://schemas.openxmlformats.org/officeDocument/2006/relationships/hyperlink" Target="https://m.edsoo.ru/c66251b0" TargetMode="External"/><Relationship Id="rId65" Type="http://schemas.openxmlformats.org/officeDocument/2006/relationships/hyperlink" Target="https://m.edsoo.ru/c66251b0" TargetMode="External"/><Relationship Id="rId81" Type="http://schemas.openxmlformats.org/officeDocument/2006/relationships/hyperlink" Target="https://m.edsoo.ru/c66251b0" TargetMode="External"/><Relationship Id="rId86" Type="http://schemas.openxmlformats.org/officeDocument/2006/relationships/hyperlink" Target="https://m.edsoo.ru/c03e0981" TargetMode="External"/><Relationship Id="rId130" Type="http://schemas.openxmlformats.org/officeDocument/2006/relationships/hyperlink" Target="https://m.edsoo.ru/0867a5ac" TargetMode="External"/><Relationship Id="rId135" Type="http://schemas.openxmlformats.org/officeDocument/2006/relationships/hyperlink" Target="https://m.edsoo.ru/9592da86" TargetMode="External"/><Relationship Id="rId151" Type="http://schemas.openxmlformats.org/officeDocument/2006/relationships/hyperlink" Target="https://m.edsoo.ru/a72f472a" TargetMode="External"/><Relationship Id="rId156" Type="http://schemas.openxmlformats.org/officeDocument/2006/relationships/hyperlink" Target="https://m.edsoo.ru/030fddfe" TargetMode="External"/><Relationship Id="rId177" Type="http://schemas.openxmlformats.org/officeDocument/2006/relationships/hyperlink" Target="https://m.edsoo.ru/489b7c7a" TargetMode="External"/><Relationship Id="rId198" Type="http://schemas.openxmlformats.org/officeDocument/2006/relationships/hyperlink" Target="https://m.edsoo.ru/f918f903" TargetMode="External"/><Relationship Id="rId172" Type="http://schemas.openxmlformats.org/officeDocument/2006/relationships/hyperlink" Target="https://m.edsoo.ru/9e5f37ac" TargetMode="External"/><Relationship Id="rId193" Type="http://schemas.openxmlformats.org/officeDocument/2006/relationships/hyperlink" Target="https://m.edsoo.ru/bf00115a" TargetMode="External"/><Relationship Id="rId202" Type="http://schemas.openxmlformats.org/officeDocument/2006/relationships/hyperlink" Target="https://m.edsoo.ru/0028f43c" TargetMode="External"/><Relationship Id="rId207" Type="http://schemas.openxmlformats.org/officeDocument/2006/relationships/hyperlink" Target="https://m.edsoo.ru/fc7545bc" TargetMode="External"/><Relationship Id="rId13" Type="http://schemas.openxmlformats.org/officeDocument/2006/relationships/hyperlink" Target="https://m.edsoo.ru/408b6398" TargetMode="External"/><Relationship Id="rId18" Type="http://schemas.openxmlformats.org/officeDocument/2006/relationships/hyperlink" Target="https://m.edsoo.ru/408b6398" TargetMode="External"/><Relationship Id="rId39" Type="http://schemas.openxmlformats.org/officeDocument/2006/relationships/hyperlink" Target="https://m.edsoo.ru/408b6398" TargetMode="External"/><Relationship Id="rId109" Type="http://schemas.openxmlformats.org/officeDocument/2006/relationships/hyperlink" Target="https://m.edsoo.ru/8f77dc40" TargetMode="External"/><Relationship Id="rId34" Type="http://schemas.openxmlformats.org/officeDocument/2006/relationships/hyperlink" Target="https://m.edsoo.ru/408b6398" TargetMode="External"/><Relationship Id="rId50" Type="http://schemas.openxmlformats.org/officeDocument/2006/relationships/hyperlink" Target="https://m.edsoo.ru/c66251b0" TargetMode="External"/><Relationship Id="rId55" Type="http://schemas.openxmlformats.org/officeDocument/2006/relationships/hyperlink" Target="https://m.edsoo.ru/c66251b0" TargetMode="External"/><Relationship Id="rId76" Type="http://schemas.openxmlformats.org/officeDocument/2006/relationships/hyperlink" Target="https://m.edsoo.ru/c66251b0" TargetMode="External"/><Relationship Id="rId97" Type="http://schemas.openxmlformats.org/officeDocument/2006/relationships/hyperlink" Target="https://m.edsoo.ru/d2d761b5" TargetMode="External"/><Relationship Id="rId104" Type="http://schemas.openxmlformats.org/officeDocument/2006/relationships/hyperlink" Target="https://m.edsoo.ru/222f4535" TargetMode="External"/><Relationship Id="rId120" Type="http://schemas.openxmlformats.org/officeDocument/2006/relationships/hyperlink" Target="https://m.edsoo.ru/e60a45c1" TargetMode="External"/><Relationship Id="rId125" Type="http://schemas.openxmlformats.org/officeDocument/2006/relationships/hyperlink" Target="https://m.edsoo.ru/d2dbf39d" TargetMode="External"/><Relationship Id="rId141" Type="http://schemas.openxmlformats.org/officeDocument/2006/relationships/hyperlink" Target="https://m.edsoo.ru/727f4ba3" TargetMode="External"/><Relationship Id="rId146" Type="http://schemas.openxmlformats.org/officeDocument/2006/relationships/hyperlink" Target="https://m.edsoo.ru/8979f58a" TargetMode="External"/><Relationship Id="rId167" Type="http://schemas.openxmlformats.org/officeDocument/2006/relationships/hyperlink" Target="https://m.edsoo.ru/264e11cd" TargetMode="External"/><Relationship Id="rId188" Type="http://schemas.openxmlformats.org/officeDocument/2006/relationships/hyperlink" Target="https://m.edsoo.ru/ade849fb" TargetMode="External"/><Relationship Id="rId7" Type="http://schemas.openxmlformats.org/officeDocument/2006/relationships/hyperlink" Target="https://m.edsoo.ru/408b6398" TargetMode="External"/><Relationship Id="rId71" Type="http://schemas.openxmlformats.org/officeDocument/2006/relationships/hyperlink" Target="https://m.edsoo.ru/c66251b0" TargetMode="External"/><Relationship Id="rId92" Type="http://schemas.openxmlformats.org/officeDocument/2006/relationships/hyperlink" Target="https://m.edsoo.ru/3dae835b" TargetMode="External"/><Relationship Id="rId162" Type="http://schemas.openxmlformats.org/officeDocument/2006/relationships/hyperlink" Target="https://m.edsoo.ru/4852c2c1" TargetMode="External"/><Relationship Id="rId183" Type="http://schemas.openxmlformats.org/officeDocument/2006/relationships/hyperlink" Target="https://m.edsoo.ru/81d7b7d7" TargetMode="External"/><Relationship Id="rId213" Type="http://schemas.openxmlformats.org/officeDocument/2006/relationships/hyperlink" Target="https://m.edsoo.ru/36ebc96e" TargetMode="External"/><Relationship Id="rId218" Type="http://schemas.openxmlformats.org/officeDocument/2006/relationships/hyperlink" Target="https://m.edsoo.ru/20d3458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408b6398" TargetMode="External"/><Relationship Id="rId24" Type="http://schemas.openxmlformats.org/officeDocument/2006/relationships/hyperlink" Target="https://m.edsoo.ru/408b6398" TargetMode="External"/><Relationship Id="rId40" Type="http://schemas.openxmlformats.org/officeDocument/2006/relationships/hyperlink" Target="https://m.edsoo.ru/408b6398" TargetMode="External"/><Relationship Id="rId45" Type="http://schemas.openxmlformats.org/officeDocument/2006/relationships/hyperlink" Target="https://m.edsoo.ru/c66251b0" TargetMode="External"/><Relationship Id="rId66" Type="http://schemas.openxmlformats.org/officeDocument/2006/relationships/hyperlink" Target="https://m.edsoo.ru/c66251b0" TargetMode="External"/><Relationship Id="rId87" Type="http://schemas.openxmlformats.org/officeDocument/2006/relationships/hyperlink" Target="https://m.edsoo.ru/29d16738" TargetMode="External"/><Relationship Id="rId110" Type="http://schemas.openxmlformats.org/officeDocument/2006/relationships/hyperlink" Target="https://m.edsoo.ru/65d9a332" TargetMode="External"/><Relationship Id="rId115" Type="http://schemas.openxmlformats.org/officeDocument/2006/relationships/hyperlink" Target="https://m.edsoo.ru/e5380383" TargetMode="External"/><Relationship Id="rId131" Type="http://schemas.openxmlformats.org/officeDocument/2006/relationships/hyperlink" Target="https://m.edsoo.ru/42841dcc" TargetMode="External"/><Relationship Id="rId136" Type="http://schemas.openxmlformats.org/officeDocument/2006/relationships/hyperlink" Target="https://m.edsoo.ru/f62fc2b5" TargetMode="External"/><Relationship Id="rId157" Type="http://schemas.openxmlformats.org/officeDocument/2006/relationships/hyperlink" Target="https://m.edsoo.ru/847148" TargetMode="External"/><Relationship Id="rId178" Type="http://schemas.openxmlformats.org/officeDocument/2006/relationships/hyperlink" Target="https://m.edsoo.ru/0a3e2cec" TargetMode="External"/><Relationship Id="rId61" Type="http://schemas.openxmlformats.org/officeDocument/2006/relationships/hyperlink" Target="https://m.edsoo.ru/c66251b0" TargetMode="External"/><Relationship Id="rId82" Type="http://schemas.openxmlformats.org/officeDocument/2006/relationships/hyperlink" Target="https://m.edsoo.ru/c66251b0" TargetMode="External"/><Relationship Id="rId152" Type="http://schemas.openxmlformats.org/officeDocument/2006/relationships/hyperlink" Target="https://m.edsoo.ru/b74140e7" TargetMode="External"/><Relationship Id="rId173" Type="http://schemas.openxmlformats.org/officeDocument/2006/relationships/hyperlink" Target="https://m.edsoo.ru/b1a6cc4b" TargetMode="External"/><Relationship Id="rId194" Type="http://schemas.openxmlformats.org/officeDocument/2006/relationships/hyperlink" Target="https://m.edsoo.ru/19ab8ebe" TargetMode="External"/><Relationship Id="rId199" Type="http://schemas.openxmlformats.org/officeDocument/2006/relationships/hyperlink" Target="https://m.edsoo.ru/c44c8f5c" TargetMode="External"/><Relationship Id="rId203" Type="http://schemas.openxmlformats.org/officeDocument/2006/relationships/hyperlink" Target="https://m.edsoo.ru/cba9fc7e" TargetMode="External"/><Relationship Id="rId208" Type="http://schemas.openxmlformats.org/officeDocument/2006/relationships/hyperlink" Target="https://m.edsoo.ru/2c5c07a1" TargetMode="External"/><Relationship Id="rId19" Type="http://schemas.openxmlformats.org/officeDocument/2006/relationships/hyperlink" Target="https://m.edsoo.ru/408b6398" TargetMode="External"/><Relationship Id="rId14" Type="http://schemas.openxmlformats.org/officeDocument/2006/relationships/hyperlink" Target="https://m.edsoo.ru/408b6398" TargetMode="External"/><Relationship Id="rId30" Type="http://schemas.openxmlformats.org/officeDocument/2006/relationships/hyperlink" Target="https://m.edsoo.ru/408b6398" TargetMode="External"/><Relationship Id="rId35" Type="http://schemas.openxmlformats.org/officeDocument/2006/relationships/hyperlink" Target="https://m.edsoo.ru/408b6398" TargetMode="External"/><Relationship Id="rId56" Type="http://schemas.openxmlformats.org/officeDocument/2006/relationships/hyperlink" Target="https://m.edsoo.ru/c66251b0" TargetMode="External"/><Relationship Id="rId77" Type="http://schemas.openxmlformats.org/officeDocument/2006/relationships/hyperlink" Target="https://m.edsoo.ru/c66251b0" TargetMode="External"/><Relationship Id="rId100" Type="http://schemas.openxmlformats.org/officeDocument/2006/relationships/hyperlink" Target="https://m.edsoo.ru/a234e657" TargetMode="External"/><Relationship Id="rId105" Type="http://schemas.openxmlformats.org/officeDocument/2006/relationships/hyperlink" Target="https://m.edsoo.ru/6341cb76" TargetMode="External"/><Relationship Id="rId126" Type="http://schemas.openxmlformats.org/officeDocument/2006/relationships/hyperlink" Target="https://m.edsoo.ru/b1028d1b" TargetMode="External"/><Relationship Id="rId147" Type="http://schemas.openxmlformats.org/officeDocument/2006/relationships/hyperlink" Target="https://m.edsoo.ru/edaa6975" TargetMode="External"/><Relationship Id="rId168" Type="http://schemas.openxmlformats.org/officeDocument/2006/relationships/hyperlink" Target="https://m.edsoo.ru/21db4ad8" TargetMode="External"/><Relationship Id="rId8" Type="http://schemas.openxmlformats.org/officeDocument/2006/relationships/hyperlink" Target="https://m.edsoo.ru/408b6398" TargetMode="External"/><Relationship Id="rId51" Type="http://schemas.openxmlformats.org/officeDocument/2006/relationships/hyperlink" Target="https://m.edsoo.ru/c66251b0" TargetMode="External"/><Relationship Id="rId72" Type="http://schemas.openxmlformats.org/officeDocument/2006/relationships/hyperlink" Target="https://m.edsoo.ru/c66251b0" TargetMode="External"/><Relationship Id="rId93" Type="http://schemas.openxmlformats.org/officeDocument/2006/relationships/hyperlink" Target="https://m.edsoo.ru/fabc020b" TargetMode="External"/><Relationship Id="rId98" Type="http://schemas.openxmlformats.org/officeDocument/2006/relationships/hyperlink" Target="https://m.edsoo.ru/11e19f57" TargetMode="External"/><Relationship Id="rId121" Type="http://schemas.openxmlformats.org/officeDocument/2006/relationships/hyperlink" Target="https://m.edsoo.ru/a8d49a7f" TargetMode="External"/><Relationship Id="rId142" Type="http://schemas.openxmlformats.org/officeDocument/2006/relationships/hyperlink" Target="https://m.edsoo.ru/bbeb4cb2" TargetMode="External"/><Relationship Id="rId163" Type="http://schemas.openxmlformats.org/officeDocument/2006/relationships/hyperlink" Target="https://m.edsoo.ru/c9df7bd7" TargetMode="External"/><Relationship Id="rId184" Type="http://schemas.openxmlformats.org/officeDocument/2006/relationships/hyperlink" Target="https://m.edsoo.ru/a96fdcf7" TargetMode="External"/><Relationship Id="rId189" Type="http://schemas.openxmlformats.org/officeDocument/2006/relationships/hyperlink" Target="https://m.edsoo.ru/e55d16a3" TargetMode="External"/><Relationship Id="rId219" Type="http://schemas.openxmlformats.org/officeDocument/2006/relationships/hyperlink" Target="https://m.edsoo.ru/2446165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6de3d" TargetMode="External"/><Relationship Id="rId25" Type="http://schemas.openxmlformats.org/officeDocument/2006/relationships/hyperlink" Target="https://m.edsoo.ru/408b6398" TargetMode="External"/><Relationship Id="rId46" Type="http://schemas.openxmlformats.org/officeDocument/2006/relationships/hyperlink" Target="https://m.edsoo.ru/c66251b0" TargetMode="External"/><Relationship Id="rId67" Type="http://schemas.openxmlformats.org/officeDocument/2006/relationships/hyperlink" Target="https://m.edsoo.ru/c66251b0" TargetMode="External"/><Relationship Id="rId116" Type="http://schemas.openxmlformats.org/officeDocument/2006/relationships/hyperlink" Target="https://m.edsoo.ru/41962797" TargetMode="External"/><Relationship Id="rId137" Type="http://schemas.openxmlformats.org/officeDocument/2006/relationships/hyperlink" Target="https://m.edsoo.ru/46b5cca4" TargetMode="External"/><Relationship Id="rId158" Type="http://schemas.openxmlformats.org/officeDocument/2006/relationships/hyperlink" Target="https://m.edsoo.ru/6e919da5" TargetMode="External"/><Relationship Id="rId20" Type="http://schemas.openxmlformats.org/officeDocument/2006/relationships/hyperlink" Target="https://m.edsoo.ru/408b6398" TargetMode="External"/><Relationship Id="rId41" Type="http://schemas.openxmlformats.org/officeDocument/2006/relationships/hyperlink" Target="https://m.edsoo.ru/c66251b0" TargetMode="External"/><Relationship Id="rId62" Type="http://schemas.openxmlformats.org/officeDocument/2006/relationships/hyperlink" Target="https://m.edsoo.ru/c66251b0" TargetMode="External"/><Relationship Id="rId83" Type="http://schemas.openxmlformats.org/officeDocument/2006/relationships/hyperlink" Target="https://m.edsoo.ru/c66251b0" TargetMode="External"/><Relationship Id="rId88" Type="http://schemas.openxmlformats.org/officeDocument/2006/relationships/hyperlink" Target="https://m.edsoo.ru/0363cae5" TargetMode="External"/><Relationship Id="rId111" Type="http://schemas.openxmlformats.org/officeDocument/2006/relationships/hyperlink" Target="https://m.edsoo.ru/74ff0162" TargetMode="External"/><Relationship Id="rId132" Type="http://schemas.openxmlformats.org/officeDocument/2006/relationships/hyperlink" Target="https://m.edsoo.ru/2908cbda" TargetMode="External"/><Relationship Id="rId153" Type="http://schemas.openxmlformats.org/officeDocument/2006/relationships/hyperlink" Target="https://m.edsoo.ru/65830c41" TargetMode="External"/><Relationship Id="rId174" Type="http://schemas.openxmlformats.org/officeDocument/2006/relationships/hyperlink" Target="https://m.edsoo.ru/f90951db" TargetMode="External"/><Relationship Id="rId179" Type="http://schemas.openxmlformats.org/officeDocument/2006/relationships/hyperlink" Target="https://m.edsoo.ru/56e4bb6f" TargetMode="External"/><Relationship Id="rId195" Type="http://schemas.openxmlformats.org/officeDocument/2006/relationships/hyperlink" Target="https://m.edsoo.ru/7056865d" TargetMode="External"/><Relationship Id="rId209" Type="http://schemas.openxmlformats.org/officeDocument/2006/relationships/hyperlink" Target="https://m.edsoo.ru/4c023102" TargetMode="External"/><Relationship Id="rId190" Type="http://schemas.openxmlformats.org/officeDocument/2006/relationships/hyperlink" Target="https://m.edsoo.ru/ea40a23a" TargetMode="External"/><Relationship Id="rId204" Type="http://schemas.openxmlformats.org/officeDocument/2006/relationships/hyperlink" Target="https://m.edsoo.ru/389f2f25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s://m.edsoo.ru/408b6398" TargetMode="External"/><Relationship Id="rId36" Type="http://schemas.openxmlformats.org/officeDocument/2006/relationships/hyperlink" Target="https://m.edsoo.ru/408b6398" TargetMode="External"/><Relationship Id="rId57" Type="http://schemas.openxmlformats.org/officeDocument/2006/relationships/hyperlink" Target="https://m.edsoo.ru/c66251b0" TargetMode="External"/><Relationship Id="rId106" Type="http://schemas.openxmlformats.org/officeDocument/2006/relationships/hyperlink" Target="https://m.edsoo.ru/2c461b35" TargetMode="External"/><Relationship Id="rId127" Type="http://schemas.openxmlformats.org/officeDocument/2006/relationships/hyperlink" Target="https://m.edsoo.ru/3009a1c2" TargetMode="External"/><Relationship Id="rId10" Type="http://schemas.openxmlformats.org/officeDocument/2006/relationships/hyperlink" Target="https://m.edsoo.ru/408b6398" TargetMode="External"/><Relationship Id="rId31" Type="http://schemas.openxmlformats.org/officeDocument/2006/relationships/hyperlink" Target="https://m.edsoo.ru/408b6398" TargetMode="External"/><Relationship Id="rId52" Type="http://schemas.openxmlformats.org/officeDocument/2006/relationships/hyperlink" Target="https://m.edsoo.ru/c66251b0" TargetMode="External"/><Relationship Id="rId73" Type="http://schemas.openxmlformats.org/officeDocument/2006/relationships/hyperlink" Target="https://m.edsoo.ru/c66251b0" TargetMode="External"/><Relationship Id="rId78" Type="http://schemas.openxmlformats.org/officeDocument/2006/relationships/hyperlink" Target="https://m.edsoo.ru/c66251b0" TargetMode="External"/><Relationship Id="rId94" Type="http://schemas.openxmlformats.org/officeDocument/2006/relationships/hyperlink" Target="https://m.edsoo.ru/82652231" TargetMode="External"/><Relationship Id="rId99" Type="http://schemas.openxmlformats.org/officeDocument/2006/relationships/hyperlink" Target="https://m.edsoo.ru/f2a84d7a" TargetMode="External"/><Relationship Id="rId101" Type="http://schemas.openxmlformats.org/officeDocument/2006/relationships/hyperlink" Target="https://m.edsoo.ru/f9c08ee4" TargetMode="External"/><Relationship Id="rId122" Type="http://schemas.openxmlformats.org/officeDocument/2006/relationships/hyperlink" Target="https://m.edsoo.ru/b207efb3" TargetMode="External"/><Relationship Id="rId143" Type="http://schemas.openxmlformats.org/officeDocument/2006/relationships/hyperlink" Target="https://m.edsoo.ru/e5805149" TargetMode="External"/><Relationship Id="rId148" Type="http://schemas.openxmlformats.org/officeDocument/2006/relationships/hyperlink" Target="https://m.edsoo.ru/417088c5" TargetMode="External"/><Relationship Id="rId164" Type="http://schemas.openxmlformats.org/officeDocument/2006/relationships/hyperlink" Target="https://m.edsoo.ru/ac1439e2" TargetMode="External"/><Relationship Id="rId169" Type="http://schemas.openxmlformats.org/officeDocument/2006/relationships/hyperlink" Target="https://m.edsoo.ru/99a1b44f" TargetMode="External"/><Relationship Id="rId185" Type="http://schemas.openxmlformats.org/officeDocument/2006/relationships/hyperlink" Target="https://m.edsoo.ru/ddf94d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408b6398" TargetMode="External"/><Relationship Id="rId180" Type="http://schemas.openxmlformats.org/officeDocument/2006/relationships/hyperlink" Target="https://m.edsoo.ru/464c28d8" TargetMode="External"/><Relationship Id="rId210" Type="http://schemas.openxmlformats.org/officeDocument/2006/relationships/hyperlink" Target="https://m.edsoo.ru/579a8914" TargetMode="External"/><Relationship Id="rId215" Type="http://schemas.openxmlformats.org/officeDocument/2006/relationships/hyperlink" Target="https://m.edsoo.ru/4d80b9f6" TargetMode="External"/><Relationship Id="rId26" Type="http://schemas.openxmlformats.org/officeDocument/2006/relationships/hyperlink" Target="https://m.edsoo.ru/408b6398" TargetMode="External"/><Relationship Id="rId47" Type="http://schemas.openxmlformats.org/officeDocument/2006/relationships/hyperlink" Target="https://m.edsoo.ru/c66251b0" TargetMode="External"/><Relationship Id="rId68" Type="http://schemas.openxmlformats.org/officeDocument/2006/relationships/hyperlink" Target="https://m.edsoo.ru/c66251b0" TargetMode="External"/><Relationship Id="rId89" Type="http://schemas.openxmlformats.org/officeDocument/2006/relationships/hyperlink" Target="https://m.edsoo.ru/e1661243" TargetMode="External"/><Relationship Id="rId112" Type="http://schemas.openxmlformats.org/officeDocument/2006/relationships/hyperlink" Target="https://m.edsoo.ru/232c07cd" TargetMode="External"/><Relationship Id="rId133" Type="http://schemas.openxmlformats.org/officeDocument/2006/relationships/hyperlink" Target="https://m.edsoo.ru/026f1a3d" TargetMode="External"/><Relationship Id="rId154" Type="http://schemas.openxmlformats.org/officeDocument/2006/relationships/hyperlink" Target="https://m.edsoo.ru/ad0b93d5" TargetMode="External"/><Relationship Id="rId175" Type="http://schemas.openxmlformats.org/officeDocument/2006/relationships/hyperlink" Target="https://m.edsoo.ru/d252251b" TargetMode="External"/><Relationship Id="rId196" Type="http://schemas.openxmlformats.org/officeDocument/2006/relationships/hyperlink" Target="https://m.edsoo.ru/dd812c73" TargetMode="External"/><Relationship Id="rId200" Type="http://schemas.openxmlformats.org/officeDocument/2006/relationships/hyperlink" Target="https://m.edsoo.ru/e27177b2" TargetMode="External"/><Relationship Id="rId16" Type="http://schemas.openxmlformats.org/officeDocument/2006/relationships/hyperlink" Target="https://m.edsoo.ru/408b6398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m.edsoo.ru/408b6398" TargetMode="External"/><Relationship Id="rId58" Type="http://schemas.openxmlformats.org/officeDocument/2006/relationships/hyperlink" Target="https://m.edsoo.ru/c66251b0" TargetMode="External"/><Relationship Id="rId79" Type="http://schemas.openxmlformats.org/officeDocument/2006/relationships/hyperlink" Target="https://m.edsoo.ru/c66251b0" TargetMode="External"/><Relationship Id="rId102" Type="http://schemas.openxmlformats.org/officeDocument/2006/relationships/hyperlink" Target="https://m.edsoo.ru/1eb03b7e" TargetMode="External"/><Relationship Id="rId123" Type="http://schemas.openxmlformats.org/officeDocument/2006/relationships/hyperlink" Target="https://m.edsoo.ru/818852ed" TargetMode="External"/><Relationship Id="rId144" Type="http://schemas.openxmlformats.org/officeDocument/2006/relationships/hyperlink" Target="https://m.edsoo.ru/7af6f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1704-4BB4-43CB-8546-47E93C6E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23636</Words>
  <Characters>134731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11</cp:revision>
  <dcterms:created xsi:type="dcterms:W3CDTF">2024-09-05T13:57:00Z</dcterms:created>
  <dcterms:modified xsi:type="dcterms:W3CDTF">2024-10-23T08:59:00Z</dcterms:modified>
</cp:coreProperties>
</file>