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BA" w:rsidRDefault="00F76F9C" w:rsidP="000A7D1F">
      <w:pPr>
        <w:pStyle w:val="a3"/>
        <w:shd w:val="clear" w:color="auto" w:fill="FFFFFF"/>
        <w:spacing w:before="0" w:beforeAutospacing="0" w:after="0" w:afterAutospacing="0"/>
        <w:ind w:firstLine="709"/>
        <w:contextualSpacing/>
        <w:jc w:val="center"/>
        <w:rPr>
          <w:b/>
          <w:sz w:val="32"/>
          <w:szCs w:val="32"/>
        </w:rPr>
      </w:pPr>
      <w:r>
        <w:rPr>
          <w:noProof/>
        </w:rPr>
        <w:drawing>
          <wp:inline distT="0" distB="0" distL="0" distR="0" wp14:anchorId="4C130362" wp14:editId="7CDFEF15">
            <wp:extent cx="6152515" cy="766127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7661275"/>
                    </a:xfrm>
                    <a:prstGeom prst="rect">
                      <a:avLst/>
                    </a:prstGeom>
                  </pic:spPr>
                </pic:pic>
              </a:graphicData>
            </a:graphic>
          </wp:inline>
        </w:drawing>
      </w:r>
      <w:bookmarkStart w:id="0" w:name="_GoBack"/>
      <w:bookmarkEnd w:id="0"/>
    </w:p>
    <w:p w:rsidR="00A41417" w:rsidRDefault="00A41417" w:rsidP="00A41417">
      <w:pPr>
        <w:pStyle w:val="a3"/>
        <w:shd w:val="clear" w:color="auto" w:fill="FFFFFF"/>
        <w:spacing w:before="0" w:beforeAutospacing="0" w:after="0" w:afterAutospacing="0"/>
        <w:ind w:firstLine="709"/>
        <w:contextualSpacing/>
        <w:jc w:val="center"/>
        <w:rPr>
          <w:b/>
          <w:sz w:val="28"/>
          <w:szCs w:val="28"/>
        </w:rPr>
      </w:pPr>
    </w:p>
    <w:p w:rsidR="00A41417" w:rsidRDefault="00A41417" w:rsidP="00A41417">
      <w:pPr>
        <w:pStyle w:val="a3"/>
        <w:shd w:val="clear" w:color="auto" w:fill="FFFFFF"/>
        <w:spacing w:before="0" w:beforeAutospacing="0" w:after="0" w:afterAutospacing="0"/>
        <w:ind w:firstLine="709"/>
        <w:contextualSpacing/>
        <w:jc w:val="center"/>
        <w:rPr>
          <w:b/>
          <w:sz w:val="28"/>
          <w:szCs w:val="28"/>
        </w:rPr>
      </w:pPr>
    </w:p>
    <w:p w:rsidR="00A41417" w:rsidRDefault="00A41417" w:rsidP="00A41417">
      <w:pPr>
        <w:pStyle w:val="a3"/>
        <w:shd w:val="clear" w:color="auto" w:fill="FFFFFF"/>
        <w:spacing w:before="0" w:beforeAutospacing="0" w:after="0" w:afterAutospacing="0"/>
        <w:ind w:firstLine="709"/>
        <w:contextualSpacing/>
        <w:jc w:val="center"/>
        <w:rPr>
          <w:b/>
          <w:sz w:val="28"/>
          <w:szCs w:val="28"/>
        </w:rPr>
      </w:pPr>
    </w:p>
    <w:p w:rsidR="00A41417" w:rsidRDefault="00A41417" w:rsidP="00A41417">
      <w:pPr>
        <w:pStyle w:val="a3"/>
        <w:shd w:val="clear" w:color="auto" w:fill="FFFFFF"/>
        <w:spacing w:before="0" w:beforeAutospacing="0" w:after="0" w:afterAutospacing="0"/>
        <w:ind w:firstLine="709"/>
        <w:contextualSpacing/>
        <w:rPr>
          <w:b/>
          <w:sz w:val="28"/>
          <w:szCs w:val="28"/>
        </w:rPr>
      </w:pPr>
    </w:p>
    <w:p w:rsidR="00A41417" w:rsidRDefault="00A41417" w:rsidP="00A41417">
      <w:pPr>
        <w:pStyle w:val="a3"/>
        <w:shd w:val="clear" w:color="auto" w:fill="FFFFFF"/>
        <w:spacing w:before="0" w:beforeAutospacing="0" w:after="0" w:afterAutospacing="0"/>
        <w:ind w:firstLine="709"/>
        <w:contextualSpacing/>
        <w:jc w:val="center"/>
        <w:rPr>
          <w:b/>
          <w:sz w:val="28"/>
          <w:szCs w:val="28"/>
        </w:rPr>
      </w:pPr>
    </w:p>
    <w:p w:rsidR="00A41417" w:rsidRPr="00705D09" w:rsidRDefault="00A41417" w:rsidP="00A41417">
      <w:pPr>
        <w:pStyle w:val="a3"/>
        <w:shd w:val="clear" w:color="auto" w:fill="FFFFFF"/>
        <w:spacing w:before="0" w:beforeAutospacing="0" w:after="0" w:afterAutospacing="0"/>
        <w:ind w:firstLine="709"/>
        <w:contextualSpacing/>
        <w:jc w:val="center"/>
        <w:rPr>
          <w:sz w:val="32"/>
          <w:szCs w:val="32"/>
        </w:rPr>
      </w:pPr>
      <w:r w:rsidRPr="00705D09">
        <w:rPr>
          <w:b/>
          <w:sz w:val="32"/>
          <w:szCs w:val="32"/>
        </w:rPr>
        <w:t>Структура рабочей программы по географии Оренбургской области в 8 -9 классах представлена следующим образом:</w:t>
      </w:r>
    </w:p>
    <w:p w:rsidR="00A41417" w:rsidRPr="00705D09" w:rsidRDefault="00A41417" w:rsidP="00A41417">
      <w:pPr>
        <w:pStyle w:val="a3"/>
        <w:shd w:val="clear" w:color="auto" w:fill="FFFFFF"/>
        <w:spacing w:before="0" w:beforeAutospacing="0" w:after="0" w:afterAutospacing="0"/>
        <w:ind w:firstLine="709"/>
        <w:contextualSpacing/>
        <w:rPr>
          <w:color w:val="000000"/>
          <w:sz w:val="32"/>
          <w:szCs w:val="32"/>
        </w:rPr>
      </w:pPr>
      <w:r w:rsidRPr="00705D09">
        <w:rPr>
          <w:color w:val="000000"/>
          <w:sz w:val="32"/>
          <w:szCs w:val="32"/>
        </w:rPr>
        <w:t>Пояснительная записка</w:t>
      </w:r>
    </w:p>
    <w:p w:rsidR="00A41417" w:rsidRPr="00705D09" w:rsidRDefault="00A41417" w:rsidP="00A41417">
      <w:pPr>
        <w:pStyle w:val="a4"/>
        <w:ind w:firstLine="709"/>
        <w:contextualSpacing/>
        <w:jc w:val="both"/>
        <w:rPr>
          <w:sz w:val="32"/>
          <w:szCs w:val="32"/>
          <w:lang w:bidi="he-IL"/>
        </w:rPr>
      </w:pPr>
      <w:r w:rsidRPr="00705D09">
        <w:rPr>
          <w:sz w:val="32"/>
          <w:szCs w:val="32"/>
        </w:rPr>
        <w:t xml:space="preserve">Раздел </w:t>
      </w:r>
      <w:r w:rsidRPr="00705D09">
        <w:rPr>
          <w:sz w:val="32"/>
          <w:szCs w:val="32"/>
          <w:lang w:bidi="he-IL"/>
        </w:rPr>
        <w:t xml:space="preserve">1. «Планируемые результаты освоения учебного предмета «География Оренбургской области» </w:t>
      </w:r>
    </w:p>
    <w:p w:rsidR="00A41417" w:rsidRPr="00705D09" w:rsidRDefault="00A41417" w:rsidP="00A41417">
      <w:pPr>
        <w:pStyle w:val="a4"/>
        <w:ind w:firstLine="709"/>
        <w:contextualSpacing/>
        <w:jc w:val="both"/>
        <w:rPr>
          <w:sz w:val="32"/>
          <w:szCs w:val="32"/>
          <w:lang w:bidi="he-IL"/>
        </w:rPr>
      </w:pPr>
      <w:r w:rsidRPr="00705D09">
        <w:rPr>
          <w:sz w:val="32"/>
          <w:szCs w:val="32"/>
        </w:rPr>
        <w:t xml:space="preserve">Раздел </w:t>
      </w:r>
      <w:r w:rsidRPr="00705D09">
        <w:rPr>
          <w:sz w:val="32"/>
          <w:szCs w:val="32"/>
          <w:lang w:bidi="he-IL"/>
        </w:rPr>
        <w:t xml:space="preserve">2. «Содержание учебного предмета «География Оренбургской области» </w:t>
      </w:r>
    </w:p>
    <w:p w:rsidR="00A41417" w:rsidRDefault="00A41417" w:rsidP="00A41417">
      <w:pPr>
        <w:pStyle w:val="a4"/>
        <w:ind w:firstLine="709"/>
        <w:contextualSpacing/>
        <w:jc w:val="both"/>
        <w:rPr>
          <w:sz w:val="32"/>
          <w:szCs w:val="32"/>
          <w:lang w:bidi="he-IL"/>
        </w:rPr>
      </w:pPr>
      <w:r w:rsidRPr="00705D09">
        <w:rPr>
          <w:sz w:val="32"/>
          <w:szCs w:val="32"/>
          <w:lang w:bidi="he-IL"/>
        </w:rPr>
        <w:t xml:space="preserve">Раздел 3. «Учебно-тематическое планирование» </w:t>
      </w:r>
    </w:p>
    <w:p w:rsidR="00A41417" w:rsidRPr="00705D09" w:rsidRDefault="00A41417" w:rsidP="00A41417">
      <w:pPr>
        <w:pStyle w:val="a4"/>
        <w:ind w:firstLine="709"/>
        <w:contextualSpacing/>
        <w:jc w:val="both"/>
        <w:rPr>
          <w:sz w:val="32"/>
          <w:szCs w:val="32"/>
          <w:lang w:bidi="he-IL"/>
        </w:rPr>
      </w:pPr>
    </w:p>
    <w:p w:rsidR="00A41417" w:rsidRPr="00705D09" w:rsidRDefault="00A41417" w:rsidP="00A41417">
      <w:pPr>
        <w:pStyle w:val="a3"/>
        <w:shd w:val="clear" w:color="auto" w:fill="FFFFFF"/>
        <w:spacing w:before="0" w:beforeAutospacing="0" w:after="0" w:afterAutospacing="0"/>
        <w:ind w:firstLine="709"/>
        <w:contextualSpacing/>
        <w:rPr>
          <w:b/>
          <w:color w:val="000000"/>
          <w:sz w:val="32"/>
          <w:szCs w:val="32"/>
          <w:u w:val="single"/>
        </w:rPr>
      </w:pPr>
      <w:r w:rsidRPr="00705D09">
        <w:rPr>
          <w:b/>
          <w:color w:val="000000"/>
          <w:sz w:val="32"/>
          <w:szCs w:val="32"/>
          <w:u w:val="single"/>
        </w:rPr>
        <w:t>Дополнительные разделы рабочей программы «География Оренбургской области» в 8 - 9 классах:</w:t>
      </w:r>
    </w:p>
    <w:p w:rsidR="00A41417" w:rsidRPr="00705D09" w:rsidRDefault="00A41417" w:rsidP="00A41417">
      <w:pPr>
        <w:pStyle w:val="a3"/>
        <w:numPr>
          <w:ilvl w:val="0"/>
          <w:numId w:val="1"/>
        </w:numPr>
        <w:shd w:val="clear" w:color="auto" w:fill="FFFFFF"/>
        <w:spacing w:before="0" w:beforeAutospacing="0" w:after="0" w:afterAutospacing="0"/>
        <w:ind w:left="0" w:firstLine="709"/>
        <w:contextualSpacing/>
        <w:rPr>
          <w:color w:val="000000"/>
          <w:sz w:val="32"/>
          <w:szCs w:val="32"/>
        </w:rPr>
      </w:pPr>
      <w:r w:rsidRPr="00705D09">
        <w:rPr>
          <w:color w:val="000000"/>
          <w:sz w:val="32"/>
          <w:szCs w:val="32"/>
        </w:rPr>
        <w:t xml:space="preserve">Календарно </w:t>
      </w:r>
      <w:proofErr w:type="gramStart"/>
      <w:r w:rsidRPr="00705D09">
        <w:rPr>
          <w:color w:val="000000"/>
          <w:sz w:val="32"/>
          <w:szCs w:val="32"/>
        </w:rPr>
        <w:t>–т</w:t>
      </w:r>
      <w:proofErr w:type="gramEnd"/>
      <w:r w:rsidRPr="00705D09">
        <w:rPr>
          <w:color w:val="000000"/>
          <w:sz w:val="32"/>
          <w:szCs w:val="32"/>
        </w:rPr>
        <w:t>ематическое планирование по географии</w:t>
      </w:r>
    </w:p>
    <w:p w:rsidR="00A41417" w:rsidRPr="00705D09" w:rsidRDefault="00A41417" w:rsidP="00A41417">
      <w:pPr>
        <w:spacing w:after="0" w:line="240" w:lineRule="auto"/>
        <w:ind w:firstLine="709"/>
        <w:contextualSpacing/>
        <w:rPr>
          <w:sz w:val="32"/>
          <w:szCs w:val="32"/>
        </w:rPr>
      </w:pPr>
    </w:p>
    <w:p w:rsidR="00A41417" w:rsidRDefault="00A41417" w:rsidP="00A41417">
      <w:pPr>
        <w:spacing w:after="0" w:line="240" w:lineRule="auto"/>
        <w:ind w:firstLine="709"/>
        <w:contextualSpacing/>
      </w:pPr>
    </w:p>
    <w:p w:rsidR="00A41417" w:rsidRDefault="00A41417" w:rsidP="00A41417">
      <w:pPr>
        <w:spacing w:after="0" w:line="240" w:lineRule="auto"/>
        <w:ind w:firstLine="709"/>
        <w:contextualSpacing/>
      </w:pPr>
    </w:p>
    <w:p w:rsidR="00A41417" w:rsidRDefault="00A41417" w:rsidP="00A41417">
      <w:pPr>
        <w:spacing w:after="0" w:line="240" w:lineRule="auto"/>
        <w:ind w:firstLine="709"/>
        <w:contextualSpacing/>
      </w:pPr>
    </w:p>
    <w:p w:rsidR="00A41417" w:rsidRDefault="00A41417" w:rsidP="00A41417">
      <w:pPr>
        <w:spacing w:after="0" w:line="240" w:lineRule="auto"/>
        <w:ind w:firstLine="709"/>
        <w:contextualSpacing/>
      </w:pPr>
    </w:p>
    <w:p w:rsidR="00A41417" w:rsidRDefault="00A41417" w:rsidP="00A41417">
      <w:pPr>
        <w:spacing w:after="0" w:line="240" w:lineRule="auto"/>
        <w:ind w:firstLine="709"/>
        <w:contextualSpacing/>
      </w:pPr>
    </w:p>
    <w:p w:rsidR="00A41417" w:rsidRDefault="00A41417" w:rsidP="00A41417">
      <w:pPr>
        <w:spacing w:after="0" w:line="240" w:lineRule="auto"/>
        <w:ind w:firstLine="709"/>
        <w:contextualSpacing/>
      </w:pPr>
    </w:p>
    <w:p w:rsidR="00A41417" w:rsidRDefault="00A41417" w:rsidP="00A41417">
      <w:pPr>
        <w:spacing w:after="0" w:line="240" w:lineRule="auto"/>
        <w:ind w:firstLine="709"/>
        <w:contextualSpacing/>
      </w:pPr>
    </w:p>
    <w:p w:rsidR="00A41417" w:rsidRDefault="00A41417" w:rsidP="00A41417">
      <w:pPr>
        <w:spacing w:after="0" w:line="240" w:lineRule="auto"/>
        <w:ind w:firstLine="709"/>
        <w:contextualSpacing/>
      </w:pPr>
    </w:p>
    <w:p w:rsidR="00A41417" w:rsidRDefault="00A41417" w:rsidP="00544855">
      <w:pPr>
        <w:spacing w:after="0" w:line="240" w:lineRule="auto"/>
        <w:contextualSpacing/>
      </w:pPr>
    </w:p>
    <w:p w:rsidR="00544855" w:rsidRDefault="00544855" w:rsidP="00544855">
      <w:pPr>
        <w:spacing w:after="0" w:line="240" w:lineRule="auto"/>
        <w:contextualSpacing/>
      </w:pPr>
    </w:p>
    <w:p w:rsidR="00A41417" w:rsidRDefault="00A41417" w:rsidP="00A41417">
      <w:pPr>
        <w:spacing w:after="0" w:line="240" w:lineRule="auto"/>
        <w:ind w:firstLine="709"/>
        <w:contextualSpacing/>
      </w:pPr>
    </w:p>
    <w:p w:rsidR="00A41417" w:rsidRDefault="00A41417" w:rsidP="00A41417">
      <w:pPr>
        <w:spacing w:after="0" w:line="240" w:lineRule="auto"/>
        <w:ind w:firstLine="709"/>
        <w:contextualSpacing/>
      </w:pPr>
    </w:p>
    <w:p w:rsidR="00A41417" w:rsidRPr="00194FB1" w:rsidRDefault="00A41417" w:rsidP="00A41417">
      <w:pPr>
        <w:spacing w:after="0" w:line="240" w:lineRule="auto"/>
        <w:ind w:firstLine="709"/>
        <w:contextualSpacing/>
        <w:jc w:val="center"/>
        <w:rPr>
          <w:rFonts w:ascii="Times New Roman" w:hAnsi="Times New Roman"/>
          <w:b/>
          <w:i/>
          <w:sz w:val="32"/>
          <w:szCs w:val="32"/>
        </w:rPr>
      </w:pPr>
      <w:r w:rsidRPr="00194FB1">
        <w:rPr>
          <w:rFonts w:ascii="Times New Roman" w:hAnsi="Times New Roman"/>
          <w:b/>
          <w:i/>
          <w:sz w:val="32"/>
          <w:szCs w:val="32"/>
        </w:rPr>
        <w:t>Пояснительная        записка</w:t>
      </w:r>
    </w:p>
    <w:p w:rsidR="00A41417" w:rsidRDefault="00A41417" w:rsidP="00A41417">
      <w:pPr>
        <w:pStyle w:val="a5"/>
        <w:spacing w:after="0" w:line="240" w:lineRule="auto"/>
        <w:ind w:left="0" w:firstLine="709"/>
        <w:jc w:val="both"/>
        <w:rPr>
          <w:rFonts w:ascii="Times New Roman" w:hAnsi="Times New Roman"/>
          <w:sz w:val="26"/>
          <w:szCs w:val="26"/>
        </w:rPr>
      </w:pPr>
      <w:r w:rsidRPr="000C40AF">
        <w:rPr>
          <w:rFonts w:ascii="Times New Roman" w:hAnsi="Times New Roman"/>
          <w:color w:val="000000"/>
          <w:sz w:val="26"/>
          <w:szCs w:val="26"/>
        </w:rPr>
        <w:t>Рабочая программа составлена на</w:t>
      </w:r>
      <w:r w:rsidRPr="000C40AF">
        <w:rPr>
          <w:rFonts w:ascii="Times New Roman" w:hAnsi="Times New Roman"/>
          <w:sz w:val="26"/>
          <w:szCs w:val="26"/>
        </w:rPr>
        <w:t xml:space="preserve"> основании  следующих нормативно-правовых документов и материалов:</w:t>
      </w:r>
    </w:p>
    <w:p w:rsidR="00A41417" w:rsidRPr="00503FAE" w:rsidRDefault="00A41417" w:rsidP="00A41417">
      <w:pPr>
        <w:pStyle w:val="a5"/>
        <w:numPr>
          <w:ilvl w:val="0"/>
          <w:numId w:val="2"/>
        </w:numPr>
        <w:shd w:val="clear" w:color="auto" w:fill="FFFFFF"/>
        <w:spacing w:after="0" w:line="240" w:lineRule="auto"/>
        <w:ind w:left="0" w:firstLine="709"/>
        <w:jc w:val="both"/>
        <w:rPr>
          <w:rFonts w:ascii="Times New Roman" w:hAnsi="Times New Roman"/>
          <w:sz w:val="26"/>
          <w:szCs w:val="26"/>
        </w:rPr>
      </w:pPr>
      <w:r w:rsidRPr="000C40AF">
        <w:rPr>
          <w:rFonts w:ascii="Times New Roman" w:hAnsi="Times New Roman"/>
          <w:sz w:val="26"/>
          <w:szCs w:val="26"/>
        </w:rPr>
        <w:t xml:space="preserve">Федеральный закон от 29.12.2012 г. № 273-ФЗ «Об образовании в Российской Федерации» (с изм., внесенными Федеральными законами от 04.06.2014 г. № 145-ФЗ; от 06.04.2015 г. № 68-ФЗ) </w:t>
      </w:r>
    </w:p>
    <w:p w:rsidR="00A41417" w:rsidRPr="00503FAE" w:rsidRDefault="00A41417" w:rsidP="00A41417">
      <w:pPr>
        <w:pStyle w:val="a5"/>
        <w:numPr>
          <w:ilvl w:val="0"/>
          <w:numId w:val="2"/>
        </w:numPr>
        <w:shd w:val="clear" w:color="auto" w:fill="FFFFFF"/>
        <w:tabs>
          <w:tab w:val="left" w:pos="648"/>
        </w:tabs>
        <w:spacing w:after="0" w:line="240" w:lineRule="auto"/>
        <w:ind w:left="0" w:firstLine="709"/>
        <w:jc w:val="both"/>
        <w:rPr>
          <w:rFonts w:ascii="Times New Roman" w:hAnsi="Times New Roman"/>
          <w:sz w:val="26"/>
          <w:szCs w:val="26"/>
        </w:rPr>
      </w:pPr>
      <w:r w:rsidRPr="00110E45">
        <w:rPr>
          <w:rFonts w:ascii="Times New Roman" w:hAnsi="Times New Roman"/>
          <w:spacing w:val="-1"/>
          <w:sz w:val="26"/>
          <w:szCs w:val="26"/>
        </w:rPr>
        <w:t xml:space="preserve">Приказ Министерства образования и науки </w:t>
      </w:r>
      <w:r w:rsidRPr="00110E45">
        <w:rPr>
          <w:rFonts w:ascii="Times New Roman" w:hAnsi="Times New Roman"/>
          <w:sz w:val="26"/>
          <w:szCs w:val="26"/>
        </w:rPr>
        <w:t xml:space="preserve">Российской Федерации от </w:t>
      </w:r>
      <w:r w:rsidRPr="00110E45">
        <w:rPr>
          <w:rFonts w:ascii="Times New Roman" w:hAnsi="Times New Roman"/>
          <w:spacing w:val="-3"/>
          <w:sz w:val="26"/>
          <w:szCs w:val="26"/>
        </w:rPr>
        <w:t xml:space="preserve">17.12.2010 </w:t>
      </w:r>
      <w:r w:rsidRPr="00110E45">
        <w:rPr>
          <w:rFonts w:ascii="Times New Roman" w:hAnsi="Times New Roman"/>
          <w:sz w:val="26"/>
          <w:szCs w:val="26"/>
        </w:rPr>
        <w:t xml:space="preserve">г. № 1897 (в ред. Приказов </w:t>
      </w:r>
      <w:proofErr w:type="spellStart"/>
      <w:r w:rsidRPr="00110E45">
        <w:rPr>
          <w:rFonts w:ascii="Times New Roman" w:hAnsi="Times New Roman"/>
          <w:sz w:val="26"/>
          <w:szCs w:val="26"/>
        </w:rPr>
        <w:t>Минобрнауки</w:t>
      </w:r>
      <w:proofErr w:type="spellEnd"/>
      <w:r w:rsidRPr="00110E45">
        <w:rPr>
          <w:rFonts w:ascii="Times New Roman" w:hAnsi="Times New Roman"/>
          <w:sz w:val="26"/>
          <w:szCs w:val="26"/>
        </w:rPr>
        <w:t xml:space="preserve"> России от 29.12.2014 г. № 1644;</w:t>
      </w:r>
      <w:r w:rsidRPr="00110E45">
        <w:rPr>
          <w:rFonts w:ascii="Times New Roman" w:hAnsi="Times New Roman"/>
          <w:spacing w:val="-2"/>
          <w:sz w:val="26"/>
          <w:szCs w:val="26"/>
        </w:rPr>
        <w:t xml:space="preserve"> от 31.12.2015 г. </w:t>
      </w:r>
      <w:r w:rsidRPr="00110E45">
        <w:rPr>
          <w:rFonts w:ascii="Times New Roman" w:hAnsi="Times New Roman"/>
          <w:spacing w:val="-1"/>
          <w:sz w:val="26"/>
          <w:szCs w:val="26"/>
        </w:rPr>
        <w:t xml:space="preserve">№ 1577) «Об утверждении </w:t>
      </w:r>
      <w:r w:rsidRPr="00110E45">
        <w:rPr>
          <w:rFonts w:ascii="Times New Roman" w:hAnsi="Times New Roman"/>
          <w:spacing w:val="-2"/>
          <w:sz w:val="26"/>
          <w:szCs w:val="26"/>
        </w:rPr>
        <w:t xml:space="preserve">федерального </w:t>
      </w:r>
      <w:r w:rsidRPr="00110E45">
        <w:rPr>
          <w:rFonts w:ascii="Times New Roman" w:hAnsi="Times New Roman"/>
          <w:spacing w:val="-1"/>
          <w:sz w:val="26"/>
          <w:szCs w:val="26"/>
        </w:rPr>
        <w:t xml:space="preserve">государственного </w:t>
      </w:r>
      <w:r w:rsidRPr="00110E45">
        <w:rPr>
          <w:rFonts w:ascii="Times New Roman" w:hAnsi="Times New Roman"/>
          <w:spacing w:val="-2"/>
          <w:sz w:val="26"/>
          <w:szCs w:val="26"/>
        </w:rPr>
        <w:t xml:space="preserve">образовательного </w:t>
      </w:r>
      <w:r w:rsidRPr="00110E45">
        <w:rPr>
          <w:rFonts w:ascii="Times New Roman" w:hAnsi="Times New Roman"/>
          <w:spacing w:val="-1"/>
          <w:sz w:val="26"/>
          <w:szCs w:val="26"/>
        </w:rPr>
        <w:t xml:space="preserve">стандарта основного общего </w:t>
      </w:r>
      <w:r w:rsidRPr="00110E45">
        <w:rPr>
          <w:rFonts w:ascii="Times New Roman" w:hAnsi="Times New Roman"/>
          <w:spacing w:val="-2"/>
          <w:sz w:val="26"/>
          <w:szCs w:val="26"/>
        </w:rPr>
        <w:t xml:space="preserve">образования» </w:t>
      </w:r>
    </w:p>
    <w:p w:rsidR="00A41417" w:rsidRPr="003251CC" w:rsidRDefault="00A41417" w:rsidP="00A41417">
      <w:pPr>
        <w:numPr>
          <w:ilvl w:val="0"/>
          <w:numId w:val="2"/>
        </w:numPr>
        <w:spacing w:after="0" w:line="240" w:lineRule="auto"/>
        <w:ind w:left="0" w:firstLine="709"/>
        <w:contextualSpacing/>
        <w:jc w:val="both"/>
        <w:rPr>
          <w:rFonts w:ascii="Times New Roman" w:eastAsia="Times New Roman" w:hAnsi="Times New Roman"/>
          <w:sz w:val="24"/>
          <w:szCs w:val="24"/>
        </w:rPr>
      </w:pPr>
      <w:r w:rsidRPr="000C40AF">
        <w:rPr>
          <w:rFonts w:ascii="Times New Roman" w:hAnsi="Times New Roman"/>
          <w:sz w:val="26"/>
          <w:szCs w:val="26"/>
        </w:rPr>
        <w:t xml:space="preserve"> Приказ Министерства образования и науки Российской Федерации от 31.03.2014 г. №253 «Об утверждении Федерального перечня учебников, рекомен</w:t>
      </w:r>
      <w:r>
        <w:rPr>
          <w:rFonts w:ascii="Times New Roman" w:hAnsi="Times New Roman"/>
          <w:sz w:val="26"/>
          <w:szCs w:val="26"/>
        </w:rPr>
        <w:t>дуемых к использованию</w:t>
      </w:r>
      <w:r w:rsidRPr="003251CC">
        <w:rPr>
          <w:rFonts w:ascii="Times New Roman" w:eastAsia="Times New Roman" w:hAnsi="Times New Roman"/>
          <w:sz w:val="24"/>
          <w:szCs w:val="24"/>
          <w:lang w:bidi="ru-RU"/>
        </w:rPr>
        <w:t xml:space="preserve">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3251CC">
        <w:rPr>
          <w:rFonts w:ascii="Times New Roman" w:hAnsi="Times New Roman"/>
          <w:sz w:val="26"/>
          <w:szCs w:val="26"/>
        </w:rPr>
        <w:t xml:space="preserve"> (с изм. от 26.01.2016)</w:t>
      </w:r>
    </w:p>
    <w:p w:rsidR="00A41417" w:rsidRPr="003251CC" w:rsidRDefault="00A41417" w:rsidP="00A41417">
      <w:pPr>
        <w:pStyle w:val="a5"/>
        <w:numPr>
          <w:ilvl w:val="0"/>
          <w:numId w:val="2"/>
        </w:numPr>
        <w:shd w:val="clear" w:color="auto" w:fill="FFFFFF"/>
        <w:tabs>
          <w:tab w:val="left" w:pos="900"/>
        </w:tabs>
        <w:spacing w:after="0" w:line="240" w:lineRule="auto"/>
        <w:ind w:left="0" w:firstLine="709"/>
        <w:jc w:val="both"/>
        <w:rPr>
          <w:rFonts w:ascii="Times New Roman" w:hAnsi="Times New Roman"/>
          <w:color w:val="000000"/>
          <w:sz w:val="26"/>
          <w:szCs w:val="26"/>
        </w:rPr>
      </w:pPr>
      <w:r w:rsidRPr="00014F5C">
        <w:rPr>
          <w:rFonts w:ascii="Times New Roman" w:hAnsi="Times New Roman"/>
          <w:color w:val="000000"/>
          <w:sz w:val="26"/>
          <w:szCs w:val="26"/>
        </w:rPr>
        <w:t>Приказ МО Оренбургской области от 18.07.2019 г № 01-21/1463 «О формировании учебных планов начального общего, основного общего образования в образовательных организациях Оренбургской области в 2019-2020 учебном году»</w:t>
      </w:r>
      <w:proofErr w:type="gramStart"/>
      <w:r w:rsidRPr="00014F5C">
        <w:rPr>
          <w:rFonts w:ascii="Times New Roman" w:hAnsi="Times New Roman"/>
          <w:color w:val="000000"/>
          <w:sz w:val="26"/>
          <w:szCs w:val="26"/>
        </w:rPr>
        <w:t xml:space="preserve"> </w:t>
      </w:r>
      <w:r w:rsidRPr="00014F5C">
        <w:rPr>
          <w:rFonts w:ascii="Times New Roman" w:hAnsi="Times New Roman"/>
          <w:color w:val="000000"/>
        </w:rPr>
        <w:t>;</w:t>
      </w:r>
      <w:proofErr w:type="gramEnd"/>
    </w:p>
    <w:p w:rsidR="00A41417" w:rsidRPr="003251CC" w:rsidRDefault="00A41417" w:rsidP="00A41417">
      <w:pPr>
        <w:numPr>
          <w:ilvl w:val="0"/>
          <w:numId w:val="2"/>
        </w:numPr>
        <w:spacing w:after="0" w:line="240" w:lineRule="auto"/>
        <w:ind w:left="0" w:firstLine="709"/>
        <w:contextualSpacing/>
        <w:jc w:val="both"/>
        <w:rPr>
          <w:rFonts w:ascii="Times New Roman" w:eastAsia="Times New Roman" w:hAnsi="Times New Roman"/>
          <w:sz w:val="24"/>
          <w:szCs w:val="24"/>
        </w:rPr>
      </w:pPr>
      <w:r w:rsidRPr="003251CC">
        <w:rPr>
          <w:rFonts w:ascii="Times New Roman" w:eastAsia="Times New Roman" w:hAnsi="Times New Roman"/>
          <w:sz w:val="24"/>
          <w:szCs w:val="24"/>
        </w:rPr>
        <w:t>Примерная  основная  образовательная  программа  основного общего образования (далее - ПООП ООО) (одобрена решением федерального учеб</w:t>
      </w:r>
      <w:r w:rsidRPr="003251CC">
        <w:rPr>
          <w:rFonts w:ascii="Times New Roman" w:eastAsia="Times New Roman" w:hAnsi="Times New Roman"/>
          <w:sz w:val="24"/>
          <w:szCs w:val="24"/>
        </w:rPr>
        <w:softHyphen/>
        <w:t>но-методического объединения по общему образованию (прото</w:t>
      </w:r>
      <w:r>
        <w:rPr>
          <w:rFonts w:ascii="Times New Roman" w:eastAsia="Times New Roman" w:hAnsi="Times New Roman"/>
          <w:sz w:val="24"/>
          <w:szCs w:val="24"/>
        </w:rPr>
        <w:t>кол от 8 апре</w:t>
      </w:r>
      <w:r>
        <w:rPr>
          <w:rFonts w:ascii="Times New Roman" w:eastAsia="Times New Roman" w:hAnsi="Times New Roman"/>
          <w:sz w:val="24"/>
          <w:szCs w:val="24"/>
        </w:rPr>
        <w:softHyphen/>
        <w:t>ля 2015 г. № 1/15</w:t>
      </w:r>
      <w:r w:rsidRPr="003251CC">
        <w:rPr>
          <w:rFonts w:ascii="Times New Roman" w:eastAsia="Times New Roman" w:hAnsi="Times New Roman"/>
          <w:sz w:val="24"/>
          <w:szCs w:val="24"/>
        </w:rPr>
        <w:t>);</w:t>
      </w:r>
    </w:p>
    <w:p w:rsidR="00A41417" w:rsidRPr="00FF1995" w:rsidRDefault="00A41417" w:rsidP="00A41417">
      <w:pPr>
        <w:pStyle w:val="a5"/>
        <w:widowControl w:val="0"/>
        <w:numPr>
          <w:ilvl w:val="0"/>
          <w:numId w:val="2"/>
        </w:numPr>
        <w:autoSpaceDE w:val="0"/>
        <w:autoSpaceDN w:val="0"/>
        <w:adjustRightInd w:val="0"/>
        <w:spacing w:after="0" w:line="240" w:lineRule="auto"/>
        <w:ind w:left="0" w:firstLine="709"/>
        <w:jc w:val="both"/>
        <w:rPr>
          <w:rFonts w:ascii="Times New Roman" w:hAnsi="Times New Roman"/>
          <w:sz w:val="26"/>
          <w:szCs w:val="26"/>
        </w:rPr>
      </w:pPr>
      <w:r w:rsidRPr="000C40AF">
        <w:rPr>
          <w:rFonts w:ascii="Times New Roman" w:hAnsi="Times New Roman"/>
          <w:sz w:val="26"/>
          <w:szCs w:val="26"/>
          <w:lang w:eastAsia="ru-RU"/>
        </w:rPr>
        <w:t>Положения МБОУ «</w:t>
      </w:r>
      <w:proofErr w:type="spellStart"/>
      <w:r w:rsidRPr="000C40AF">
        <w:rPr>
          <w:rFonts w:ascii="Times New Roman" w:hAnsi="Times New Roman"/>
          <w:sz w:val="26"/>
          <w:szCs w:val="26"/>
          <w:lang w:eastAsia="ru-RU"/>
        </w:rPr>
        <w:t>Фурмановская</w:t>
      </w:r>
      <w:proofErr w:type="spellEnd"/>
      <w:r w:rsidRPr="000C40AF">
        <w:rPr>
          <w:rFonts w:ascii="Times New Roman" w:hAnsi="Times New Roman"/>
          <w:sz w:val="26"/>
          <w:szCs w:val="26"/>
          <w:lang w:eastAsia="ru-RU"/>
        </w:rPr>
        <w:t xml:space="preserve"> СОШ» о рабочей программе</w:t>
      </w:r>
      <w:proofErr w:type="gramStart"/>
      <w:r w:rsidRPr="000C40AF">
        <w:rPr>
          <w:rFonts w:ascii="Times New Roman" w:hAnsi="Times New Roman"/>
          <w:sz w:val="26"/>
          <w:szCs w:val="26"/>
          <w:lang w:eastAsia="ru-RU"/>
        </w:rPr>
        <w:t xml:space="preserve"> ,</w:t>
      </w:r>
      <w:proofErr w:type="gramEnd"/>
      <w:r w:rsidRPr="000C40AF">
        <w:rPr>
          <w:rFonts w:ascii="Times New Roman" w:hAnsi="Times New Roman"/>
          <w:sz w:val="26"/>
          <w:szCs w:val="26"/>
          <w:lang w:eastAsia="ru-RU"/>
        </w:rPr>
        <w:t xml:space="preserve"> </w:t>
      </w:r>
      <w:r w:rsidRPr="000C40AF">
        <w:rPr>
          <w:rFonts w:ascii="Times New Roman" w:hAnsi="Times New Roman"/>
          <w:sz w:val="26"/>
          <w:szCs w:val="26"/>
        </w:rPr>
        <w:t>учебного  плана  МБОУ «</w:t>
      </w:r>
      <w:proofErr w:type="spellStart"/>
      <w:r w:rsidRPr="000C40AF">
        <w:rPr>
          <w:rFonts w:ascii="Times New Roman" w:hAnsi="Times New Roman"/>
          <w:sz w:val="26"/>
          <w:szCs w:val="26"/>
        </w:rPr>
        <w:t>Фурма</w:t>
      </w:r>
      <w:r>
        <w:rPr>
          <w:rFonts w:ascii="Times New Roman" w:hAnsi="Times New Roman"/>
          <w:sz w:val="26"/>
          <w:szCs w:val="26"/>
        </w:rPr>
        <w:t>новская</w:t>
      </w:r>
      <w:proofErr w:type="spellEnd"/>
      <w:r>
        <w:rPr>
          <w:rFonts w:ascii="Times New Roman" w:hAnsi="Times New Roman"/>
          <w:sz w:val="26"/>
          <w:szCs w:val="26"/>
        </w:rPr>
        <w:t xml:space="preserve"> СОШ» </w:t>
      </w:r>
    </w:p>
    <w:p w:rsidR="00A41417" w:rsidRPr="00FF1995" w:rsidRDefault="00A41417" w:rsidP="00A41417">
      <w:pPr>
        <w:pStyle w:val="a5"/>
        <w:widowControl w:val="0"/>
        <w:autoSpaceDE w:val="0"/>
        <w:autoSpaceDN w:val="0"/>
        <w:adjustRightInd w:val="0"/>
        <w:spacing w:after="0" w:line="240" w:lineRule="auto"/>
        <w:ind w:left="0" w:firstLine="709"/>
        <w:jc w:val="both"/>
        <w:rPr>
          <w:rFonts w:ascii="Times New Roman" w:hAnsi="Times New Roman"/>
          <w:sz w:val="26"/>
          <w:szCs w:val="26"/>
        </w:rPr>
      </w:pPr>
    </w:p>
    <w:p w:rsidR="00A41417" w:rsidRPr="00FF1995" w:rsidRDefault="00A41417" w:rsidP="00A41417">
      <w:pPr>
        <w:spacing w:after="0" w:line="240" w:lineRule="auto"/>
        <w:ind w:firstLine="709"/>
        <w:contextualSpacing/>
        <w:jc w:val="center"/>
        <w:rPr>
          <w:rFonts w:ascii="Times New Roman" w:eastAsia="Times New Roman" w:hAnsi="Times New Roman"/>
          <w:bCs/>
          <w:i/>
          <w:color w:val="000000"/>
          <w:sz w:val="24"/>
          <w:szCs w:val="24"/>
        </w:rPr>
      </w:pPr>
      <w:r w:rsidRPr="00FF1995">
        <w:rPr>
          <w:rFonts w:ascii="Times New Roman" w:eastAsia="Times New Roman" w:hAnsi="Times New Roman"/>
          <w:bCs/>
          <w:color w:val="000000"/>
          <w:sz w:val="24"/>
          <w:szCs w:val="24"/>
        </w:rPr>
        <w:t xml:space="preserve">Рабочая программа ориентирована на использование </w:t>
      </w:r>
      <w:r w:rsidRPr="00FF1995">
        <w:rPr>
          <w:rFonts w:ascii="Times New Roman" w:eastAsia="Times New Roman" w:hAnsi="Times New Roman"/>
          <w:bCs/>
          <w:i/>
          <w:color w:val="000000"/>
          <w:sz w:val="24"/>
          <w:szCs w:val="24"/>
        </w:rPr>
        <w:t>учебно-</w:t>
      </w:r>
      <w:r w:rsidRPr="00FF1995">
        <w:rPr>
          <w:rFonts w:ascii="Times New Roman" w:eastAsia="Times New Roman" w:hAnsi="Times New Roman"/>
          <w:b/>
          <w:bCs/>
          <w:i/>
          <w:color w:val="000000"/>
          <w:sz w:val="24"/>
          <w:szCs w:val="24"/>
        </w:rPr>
        <w:t>методического комплекта</w:t>
      </w:r>
      <w:r w:rsidRPr="00FF1995">
        <w:rPr>
          <w:rFonts w:ascii="Times New Roman" w:eastAsia="Times New Roman" w:hAnsi="Times New Roman"/>
          <w:bCs/>
          <w:i/>
          <w:color w:val="000000"/>
          <w:sz w:val="24"/>
          <w:szCs w:val="24"/>
        </w:rPr>
        <w:t>:</w:t>
      </w:r>
    </w:p>
    <w:p w:rsidR="00A41417" w:rsidRDefault="00A41417" w:rsidP="00A41417">
      <w:pPr>
        <w:spacing w:after="0" w:line="240" w:lineRule="auto"/>
        <w:ind w:firstLine="709"/>
        <w:contextualSpacing/>
        <w:rPr>
          <w:rFonts w:ascii="Times New Roman" w:eastAsia="Times New Roman" w:hAnsi="Times New Roman"/>
          <w:bCs/>
          <w:sz w:val="24"/>
          <w:szCs w:val="24"/>
        </w:rPr>
      </w:pPr>
      <w:r w:rsidRPr="00610466">
        <w:rPr>
          <w:rFonts w:ascii="Times New Roman" w:hAnsi="Times New Roman"/>
          <w:color w:val="000000"/>
          <w:sz w:val="24"/>
          <w:szCs w:val="24"/>
        </w:rPr>
        <w:t xml:space="preserve">Программно-методические материалы для учителей географии </w:t>
      </w:r>
      <w:r w:rsidRPr="00610466">
        <w:rPr>
          <w:rFonts w:ascii="Times New Roman" w:eastAsia="Times New Roman" w:hAnsi="Times New Roman"/>
          <w:bCs/>
          <w:sz w:val="24"/>
          <w:szCs w:val="24"/>
        </w:rPr>
        <w:t xml:space="preserve">Оренбургской области / Ахметов Р.Ш., Герасименко Т.И., </w:t>
      </w:r>
      <w:proofErr w:type="spellStart"/>
      <w:r w:rsidRPr="00610466">
        <w:rPr>
          <w:rFonts w:ascii="Times New Roman" w:eastAsia="Times New Roman" w:hAnsi="Times New Roman"/>
          <w:bCs/>
          <w:sz w:val="24"/>
          <w:szCs w:val="24"/>
        </w:rPr>
        <w:t>Кургаев</w:t>
      </w:r>
      <w:proofErr w:type="spellEnd"/>
      <w:r w:rsidRPr="00610466">
        <w:rPr>
          <w:rFonts w:ascii="Times New Roman" w:eastAsia="Times New Roman" w:hAnsi="Times New Roman"/>
          <w:bCs/>
          <w:sz w:val="24"/>
          <w:szCs w:val="24"/>
        </w:rPr>
        <w:t xml:space="preserve"> Г.И., Петрищева В.П.,  Семенов Е.А. – М.: Изд-во МГУ, 2004</w:t>
      </w:r>
      <w:r>
        <w:rPr>
          <w:rFonts w:ascii="Times New Roman" w:eastAsia="Times New Roman" w:hAnsi="Times New Roman"/>
          <w:bCs/>
          <w:sz w:val="24"/>
          <w:szCs w:val="24"/>
        </w:rPr>
        <w:t>.</w:t>
      </w:r>
    </w:p>
    <w:p w:rsidR="00A41417" w:rsidRDefault="00A41417" w:rsidP="00A41417">
      <w:pPr>
        <w:spacing w:after="0" w:line="240" w:lineRule="auto"/>
        <w:ind w:firstLine="709"/>
        <w:contextualSpacing/>
        <w:rPr>
          <w:rFonts w:ascii="Times New Roman" w:hAnsi="Times New Roman"/>
          <w:color w:val="000000"/>
          <w:sz w:val="24"/>
          <w:szCs w:val="24"/>
        </w:rPr>
      </w:pPr>
      <w:r w:rsidRPr="00610466">
        <w:rPr>
          <w:rFonts w:ascii="Times New Roman" w:hAnsi="Times New Roman"/>
          <w:color w:val="000000"/>
          <w:sz w:val="24"/>
          <w:szCs w:val="24"/>
        </w:rPr>
        <w:t xml:space="preserve">«ГЕОГРАФИЯ ОРЕНБУРГСКОЙ ОБЛАСТИ Учебник для 8-9-х классов общеобразовательной школы Под редакцией А. А. </w:t>
      </w:r>
      <w:proofErr w:type="spellStart"/>
      <w:r w:rsidRPr="00610466">
        <w:rPr>
          <w:rFonts w:ascii="Times New Roman" w:hAnsi="Times New Roman"/>
          <w:color w:val="000000"/>
          <w:sz w:val="24"/>
          <w:szCs w:val="24"/>
        </w:rPr>
        <w:t>Чибилева</w:t>
      </w:r>
      <w:proofErr w:type="spellEnd"/>
      <w:r w:rsidRPr="00610466">
        <w:rPr>
          <w:rFonts w:ascii="Times New Roman" w:hAnsi="Times New Roman"/>
          <w:color w:val="000000"/>
          <w:sz w:val="24"/>
          <w:szCs w:val="24"/>
        </w:rPr>
        <w:t>, Р. Ш. Ахметова 2-е издание, Оренбургский литературное агентство</w:t>
      </w:r>
      <w:proofErr w:type="gramStart"/>
      <w:r w:rsidRPr="00610466">
        <w:rPr>
          <w:rFonts w:ascii="Times New Roman" w:hAnsi="Times New Roman"/>
          <w:color w:val="000000"/>
          <w:sz w:val="24"/>
          <w:szCs w:val="24"/>
        </w:rPr>
        <w:t>.</w:t>
      </w:r>
      <w:proofErr w:type="gramEnd"/>
      <w:r w:rsidRPr="00610466">
        <w:rPr>
          <w:rFonts w:ascii="Times New Roman" w:hAnsi="Times New Roman"/>
          <w:color w:val="000000"/>
          <w:sz w:val="24"/>
          <w:szCs w:val="24"/>
        </w:rPr>
        <w:t xml:space="preserve"> </w:t>
      </w:r>
      <w:proofErr w:type="gramStart"/>
      <w:r w:rsidRPr="00610466">
        <w:rPr>
          <w:rFonts w:ascii="Times New Roman" w:hAnsi="Times New Roman"/>
          <w:color w:val="000000"/>
          <w:sz w:val="24"/>
          <w:szCs w:val="24"/>
        </w:rPr>
        <w:t>г</w:t>
      </w:r>
      <w:proofErr w:type="gramEnd"/>
      <w:r w:rsidRPr="00610466">
        <w:rPr>
          <w:rFonts w:ascii="Times New Roman" w:hAnsi="Times New Roman"/>
          <w:color w:val="000000"/>
          <w:sz w:val="24"/>
          <w:szCs w:val="24"/>
        </w:rPr>
        <w:t>. Оренбург, М: Изд-во МГУ, 2003 г. — 192 с.</w:t>
      </w:r>
    </w:p>
    <w:p w:rsidR="00A41417" w:rsidRDefault="00A41417" w:rsidP="00A41417">
      <w:pPr>
        <w:spacing w:after="0" w:line="240" w:lineRule="auto"/>
        <w:ind w:firstLine="709"/>
        <w:contextualSpacing/>
        <w:rPr>
          <w:rFonts w:ascii="Times New Roman" w:hAnsi="Times New Roman"/>
          <w:color w:val="000000"/>
          <w:sz w:val="24"/>
          <w:szCs w:val="24"/>
        </w:rPr>
      </w:pPr>
    </w:p>
    <w:p w:rsidR="00A41417" w:rsidRPr="00FF1995" w:rsidRDefault="00A41417" w:rsidP="00A41417">
      <w:pPr>
        <w:pStyle w:val="c2"/>
        <w:shd w:val="clear" w:color="auto" w:fill="FFFFFF"/>
        <w:spacing w:before="0" w:beforeAutospacing="0" w:after="0" w:afterAutospacing="0"/>
        <w:ind w:firstLine="709"/>
        <w:contextualSpacing/>
        <w:jc w:val="center"/>
        <w:rPr>
          <w:rFonts w:ascii="Calibri" w:hAnsi="Calibri"/>
          <w:color w:val="000000"/>
          <w:sz w:val="22"/>
          <w:szCs w:val="22"/>
        </w:rPr>
      </w:pPr>
      <w:r w:rsidRPr="00FF1995">
        <w:rPr>
          <w:rStyle w:val="c0"/>
          <w:b/>
          <w:bCs/>
          <w:color w:val="000000"/>
          <w:sz w:val="28"/>
          <w:szCs w:val="28"/>
        </w:rPr>
        <w:t>МЕСТО</w:t>
      </w:r>
      <w:r>
        <w:rPr>
          <w:rStyle w:val="c0"/>
          <w:b/>
          <w:bCs/>
          <w:color w:val="000000"/>
          <w:sz w:val="28"/>
          <w:szCs w:val="28"/>
        </w:rPr>
        <w:t xml:space="preserve"> УЧЕБНОГО ПРЕДМЕТА «География Оренбургской области</w:t>
      </w:r>
      <w:r w:rsidRPr="00FF1995">
        <w:rPr>
          <w:rStyle w:val="c0"/>
          <w:b/>
          <w:bCs/>
          <w:color w:val="000000"/>
          <w:sz w:val="28"/>
          <w:szCs w:val="28"/>
        </w:rPr>
        <w:t>» В  УЧЕБНОМ ПЛАНЕ</w:t>
      </w:r>
    </w:p>
    <w:p w:rsidR="00A41417" w:rsidRPr="00544855" w:rsidRDefault="00A41417" w:rsidP="00544855">
      <w:pPr>
        <w:spacing w:after="0" w:line="240" w:lineRule="auto"/>
        <w:ind w:firstLine="709"/>
        <w:contextualSpacing/>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На курс географического краеведения  отводится 68 часов (34 часа в 8 классе, 34 часа в 9 класс),</w:t>
      </w:r>
      <w:r w:rsidRPr="00126A62">
        <w:rPr>
          <w:rFonts w:ascii="Times New Roman" w:eastAsia="Times New Roman" w:hAnsi="Times New Roman"/>
          <w:bCs/>
          <w:sz w:val="28"/>
          <w:szCs w:val="28"/>
        </w:rPr>
        <w:t>1 час в неде</w:t>
      </w:r>
      <w:r>
        <w:rPr>
          <w:rFonts w:ascii="Times New Roman" w:eastAsia="Times New Roman" w:hAnsi="Times New Roman"/>
          <w:bCs/>
          <w:sz w:val="28"/>
          <w:szCs w:val="28"/>
        </w:rPr>
        <w:t>лю из школьного компонента  у</w:t>
      </w:r>
      <w:r w:rsidRPr="00126A62">
        <w:rPr>
          <w:rFonts w:ascii="Times New Roman" w:eastAsia="Times New Roman" w:hAnsi="Times New Roman"/>
          <w:bCs/>
          <w:sz w:val="28"/>
          <w:szCs w:val="28"/>
        </w:rPr>
        <w:t>чеб</w:t>
      </w:r>
      <w:r>
        <w:rPr>
          <w:rFonts w:ascii="Times New Roman" w:eastAsia="Times New Roman" w:hAnsi="Times New Roman"/>
          <w:bCs/>
          <w:sz w:val="28"/>
          <w:szCs w:val="28"/>
        </w:rPr>
        <w:t>ног</w:t>
      </w:r>
      <w:r w:rsidR="00544855">
        <w:rPr>
          <w:rFonts w:ascii="Times New Roman" w:eastAsia="Times New Roman" w:hAnsi="Times New Roman"/>
          <w:bCs/>
          <w:sz w:val="28"/>
          <w:szCs w:val="28"/>
        </w:rPr>
        <w:t>о плана МБОУ «</w:t>
      </w:r>
      <w:proofErr w:type="spellStart"/>
      <w:r w:rsidR="00544855">
        <w:rPr>
          <w:rFonts w:ascii="Times New Roman" w:eastAsia="Times New Roman" w:hAnsi="Times New Roman"/>
          <w:bCs/>
          <w:sz w:val="28"/>
          <w:szCs w:val="28"/>
        </w:rPr>
        <w:t>Фурмановская</w:t>
      </w:r>
      <w:proofErr w:type="spellEnd"/>
      <w:r w:rsidR="00544855">
        <w:rPr>
          <w:rFonts w:ascii="Times New Roman" w:eastAsia="Times New Roman" w:hAnsi="Times New Roman"/>
          <w:bCs/>
          <w:sz w:val="28"/>
          <w:szCs w:val="28"/>
        </w:rPr>
        <w:t xml:space="preserve"> СОШ</w:t>
      </w:r>
      <w:proofErr w:type="gramEnd"/>
    </w:p>
    <w:p w:rsidR="00A41417" w:rsidRDefault="00A41417" w:rsidP="00A41417">
      <w:pPr>
        <w:spacing w:after="0" w:line="240" w:lineRule="auto"/>
        <w:ind w:firstLine="709"/>
        <w:contextualSpacing/>
      </w:pPr>
    </w:p>
    <w:p w:rsidR="00A41417" w:rsidRPr="00194FB1" w:rsidRDefault="00A41417" w:rsidP="00A41417">
      <w:pPr>
        <w:spacing w:after="0" w:line="240" w:lineRule="auto"/>
        <w:ind w:firstLine="709"/>
        <w:contextualSpacing/>
        <w:jc w:val="center"/>
        <w:rPr>
          <w:rFonts w:ascii="Times New Roman" w:hAnsi="Times New Roman"/>
          <w:b/>
          <w:sz w:val="32"/>
          <w:szCs w:val="32"/>
        </w:rPr>
      </w:pPr>
      <w:r w:rsidRPr="00194FB1">
        <w:rPr>
          <w:rFonts w:ascii="Times New Roman" w:hAnsi="Times New Roman"/>
          <w:b/>
          <w:sz w:val="32"/>
          <w:szCs w:val="32"/>
        </w:rPr>
        <w:t>Общая характеристика учебного предмета</w:t>
      </w:r>
    </w:p>
    <w:p w:rsidR="00A41417" w:rsidRPr="00CF0A8D" w:rsidRDefault="00A41417" w:rsidP="00A41417">
      <w:pPr>
        <w:pStyle w:val="Default"/>
        <w:ind w:firstLine="709"/>
        <w:contextualSpacing/>
        <w:jc w:val="both"/>
        <w:rPr>
          <w:sz w:val="28"/>
          <w:szCs w:val="28"/>
        </w:rPr>
      </w:pPr>
      <w:r w:rsidRPr="00CF0A8D">
        <w:rPr>
          <w:sz w:val="28"/>
          <w:szCs w:val="28"/>
        </w:rPr>
        <w:t xml:space="preserve">При разработке содержания программы по географии Оренбургской области использованы современные методические и научные подходы. Оренбургская область рассматривается как одна из составляющих природного и социально-экономического комплекса России, в частности Урала. Социально-экономические, экологические, демографические процессы Оренбургской области на фоне </w:t>
      </w:r>
      <w:proofErr w:type="gramStart"/>
      <w:r w:rsidRPr="00CF0A8D">
        <w:rPr>
          <w:sz w:val="28"/>
          <w:szCs w:val="28"/>
        </w:rPr>
        <w:t>общероссийских</w:t>
      </w:r>
      <w:proofErr w:type="gramEnd"/>
      <w:r w:rsidRPr="00CF0A8D">
        <w:rPr>
          <w:sz w:val="28"/>
          <w:szCs w:val="28"/>
        </w:rPr>
        <w:t xml:space="preserve"> изучаются комплексно и всесторонне. Тематическое планирование разработано на основе учебных программ и опирается на практический опыт преподавания курса «География Оренбургской области» в общеобразовательной школе. </w:t>
      </w:r>
    </w:p>
    <w:p w:rsidR="00A41417" w:rsidRPr="00CF0A8D" w:rsidRDefault="00A41417" w:rsidP="00A41417">
      <w:pPr>
        <w:pStyle w:val="Default"/>
        <w:ind w:firstLine="709"/>
        <w:contextualSpacing/>
        <w:jc w:val="both"/>
        <w:rPr>
          <w:sz w:val="28"/>
          <w:szCs w:val="28"/>
        </w:rPr>
      </w:pPr>
      <w:r w:rsidRPr="00CF0A8D">
        <w:rPr>
          <w:sz w:val="28"/>
          <w:szCs w:val="28"/>
        </w:rPr>
        <w:t xml:space="preserve">В современном школьном географическом образовании одно из ведущих мест принадлежит изучению географии родного края. Региональный компонент базового географического образования для средних школ Оренбургской области предполагается реализовывать на основе программы, рассчитанной на 68 часов (2 часа в неделю). Данная программа дополняется дидактическим комплексом, включающим учебник «География Оренбургской области» «Учебные материалы по географии Оренбургской области» и «Рабочая тетрадь по географии Оренбургской области» а также «Атлас Оренбургской области, 2003» . </w:t>
      </w:r>
    </w:p>
    <w:p w:rsidR="00A41417" w:rsidRPr="00CF0A8D" w:rsidRDefault="00A41417" w:rsidP="00A41417">
      <w:pPr>
        <w:pStyle w:val="Default"/>
        <w:ind w:firstLine="709"/>
        <w:contextualSpacing/>
        <w:jc w:val="both"/>
        <w:rPr>
          <w:sz w:val="28"/>
          <w:szCs w:val="28"/>
        </w:rPr>
      </w:pPr>
      <w:r w:rsidRPr="00CF0A8D">
        <w:rPr>
          <w:sz w:val="28"/>
          <w:szCs w:val="28"/>
        </w:rPr>
        <w:t xml:space="preserve">Целью курса является расширение географических представлений школьников об Оренбургской области; развитие интереса к изучению историко-географических, социально- экономических и экологических проблем родного края. </w:t>
      </w:r>
    </w:p>
    <w:p w:rsidR="00A41417" w:rsidRPr="00CF0A8D" w:rsidRDefault="00A41417" w:rsidP="00A41417">
      <w:pPr>
        <w:pStyle w:val="Default"/>
        <w:ind w:firstLine="709"/>
        <w:contextualSpacing/>
        <w:jc w:val="both"/>
        <w:rPr>
          <w:sz w:val="28"/>
          <w:szCs w:val="28"/>
        </w:rPr>
      </w:pPr>
      <w:r w:rsidRPr="00CF0A8D">
        <w:rPr>
          <w:sz w:val="28"/>
          <w:szCs w:val="28"/>
        </w:rPr>
        <w:t xml:space="preserve">При составлении рабочей программы стремилась к решению следующих задач: </w:t>
      </w:r>
    </w:p>
    <w:p w:rsidR="00A41417" w:rsidRPr="00CF0A8D" w:rsidRDefault="00A41417" w:rsidP="00A41417">
      <w:pPr>
        <w:pStyle w:val="Default"/>
        <w:ind w:firstLine="709"/>
        <w:contextualSpacing/>
        <w:jc w:val="both"/>
        <w:rPr>
          <w:sz w:val="28"/>
          <w:szCs w:val="28"/>
        </w:rPr>
      </w:pPr>
      <w:r w:rsidRPr="00CF0A8D">
        <w:rPr>
          <w:sz w:val="28"/>
          <w:szCs w:val="28"/>
        </w:rPr>
        <w:t xml:space="preserve">сформировать знания о природных особенностях Оренбургской области, взаимообусловленности природных компонентов; о современном социально-экономическом состоянии и перспективах развития области; </w:t>
      </w:r>
    </w:p>
    <w:p w:rsidR="00A41417" w:rsidRPr="00CF0A8D" w:rsidRDefault="00A41417" w:rsidP="00A41417">
      <w:pPr>
        <w:pStyle w:val="Default"/>
        <w:ind w:firstLine="709"/>
        <w:contextualSpacing/>
        <w:jc w:val="both"/>
        <w:rPr>
          <w:sz w:val="28"/>
          <w:szCs w:val="28"/>
        </w:rPr>
      </w:pPr>
      <w:r w:rsidRPr="00CF0A8D">
        <w:rPr>
          <w:sz w:val="28"/>
          <w:szCs w:val="28"/>
        </w:rPr>
        <w:t xml:space="preserve">научить школьников устанавливать причинно-следственные связи, определяющие формирование ландшафтных комплексов; выявлять, оценивать и намечать пути решения экологических проблем; </w:t>
      </w:r>
    </w:p>
    <w:p w:rsidR="00A41417" w:rsidRPr="00CF0A8D" w:rsidRDefault="00A41417" w:rsidP="00A41417">
      <w:pPr>
        <w:pStyle w:val="Default"/>
        <w:ind w:firstLine="709"/>
        <w:contextualSpacing/>
        <w:jc w:val="both"/>
        <w:rPr>
          <w:sz w:val="28"/>
          <w:szCs w:val="28"/>
        </w:rPr>
      </w:pPr>
      <w:r w:rsidRPr="00CF0A8D">
        <w:rPr>
          <w:sz w:val="28"/>
          <w:szCs w:val="28"/>
        </w:rPr>
        <w:t xml:space="preserve">развить картографические умения, навыки ведения визуальных наблюдений умение пользоваться источниками географического и картографического содержания; </w:t>
      </w:r>
    </w:p>
    <w:p w:rsidR="00A41417" w:rsidRPr="00CF0A8D" w:rsidRDefault="00A41417" w:rsidP="00A41417">
      <w:pPr>
        <w:pStyle w:val="Default"/>
        <w:ind w:firstLine="709"/>
        <w:contextualSpacing/>
        <w:jc w:val="both"/>
        <w:rPr>
          <w:sz w:val="28"/>
          <w:szCs w:val="28"/>
        </w:rPr>
      </w:pPr>
      <w:r w:rsidRPr="00CF0A8D">
        <w:rPr>
          <w:sz w:val="28"/>
          <w:szCs w:val="28"/>
        </w:rPr>
        <w:t xml:space="preserve">• создать основу для развития патриотизма и любви к родному краю. </w:t>
      </w:r>
    </w:p>
    <w:p w:rsidR="00A41417" w:rsidRPr="00CF0A8D" w:rsidRDefault="00A41417" w:rsidP="00A41417">
      <w:pPr>
        <w:pStyle w:val="Default"/>
        <w:ind w:firstLine="709"/>
        <w:contextualSpacing/>
        <w:jc w:val="both"/>
        <w:rPr>
          <w:sz w:val="28"/>
          <w:szCs w:val="28"/>
        </w:rPr>
      </w:pPr>
      <w:r w:rsidRPr="00CF0A8D">
        <w:rPr>
          <w:sz w:val="28"/>
          <w:szCs w:val="28"/>
        </w:rPr>
        <w:t xml:space="preserve">Вариативность изучения. В условиях значительного расхождения как количества часов, отводимых на изучение данного предмета, так и подготовленности учащихся, программа рассчитана на значительную вариативность за счет различного объема и сложности, выполняемых учащимися практических и творческих заданий. </w:t>
      </w:r>
    </w:p>
    <w:p w:rsidR="00A41417" w:rsidRPr="00CF0A8D" w:rsidRDefault="00A41417" w:rsidP="00A41417">
      <w:pPr>
        <w:pStyle w:val="Default"/>
        <w:ind w:firstLine="709"/>
        <w:contextualSpacing/>
        <w:jc w:val="both"/>
        <w:rPr>
          <w:sz w:val="28"/>
          <w:szCs w:val="28"/>
        </w:rPr>
      </w:pPr>
      <w:r w:rsidRPr="00CF0A8D">
        <w:rPr>
          <w:sz w:val="28"/>
          <w:szCs w:val="28"/>
        </w:rPr>
        <w:t xml:space="preserve">К усилению практической направленности знаний. Приобретаемые учащимися знания не должны быть сугубо теоретическими, а должны быть направлены, прежде </w:t>
      </w:r>
      <w:proofErr w:type="gramStart"/>
      <w:r w:rsidRPr="00CF0A8D">
        <w:rPr>
          <w:sz w:val="28"/>
          <w:szCs w:val="28"/>
        </w:rPr>
        <w:t>всего</w:t>
      </w:r>
      <w:proofErr w:type="gramEnd"/>
      <w:r w:rsidRPr="00CF0A8D">
        <w:rPr>
          <w:sz w:val="28"/>
          <w:szCs w:val="28"/>
        </w:rPr>
        <w:t xml:space="preserve"> на формирование профессиональных навыков, чтобы помочь правильно выбрать свой жизненный путь, осознанно и ответственно относиться к себе и окружающим, прожить полноценную и счастливую жизнь. </w:t>
      </w:r>
    </w:p>
    <w:p w:rsidR="00A41417" w:rsidRPr="00CF0A8D" w:rsidRDefault="00A41417" w:rsidP="00A41417">
      <w:pPr>
        <w:pStyle w:val="Default"/>
        <w:ind w:firstLine="709"/>
        <w:contextualSpacing/>
        <w:jc w:val="both"/>
        <w:rPr>
          <w:sz w:val="28"/>
          <w:szCs w:val="28"/>
        </w:rPr>
      </w:pPr>
      <w:r w:rsidRPr="00CF0A8D">
        <w:rPr>
          <w:sz w:val="28"/>
          <w:szCs w:val="28"/>
        </w:rPr>
        <w:t xml:space="preserve">Содержание курса построено с учетом тех знаний, которые учащиеся уже получили при изучении предыдущих курсов </w:t>
      </w:r>
      <w:proofErr w:type="gramStart"/>
      <w:r w:rsidRPr="00CF0A8D">
        <w:rPr>
          <w:sz w:val="28"/>
          <w:szCs w:val="28"/>
        </w:rPr>
        <w:t>географии</w:t>
      </w:r>
      <w:proofErr w:type="gramEnd"/>
      <w:r w:rsidRPr="00CF0A8D">
        <w:rPr>
          <w:sz w:val="28"/>
          <w:szCs w:val="28"/>
        </w:rPr>
        <w:t xml:space="preserve"> и дает возможность углубить их за счет его большой практической направленности. </w:t>
      </w:r>
    </w:p>
    <w:p w:rsidR="00A41417" w:rsidRDefault="00A41417" w:rsidP="00A41417">
      <w:pPr>
        <w:pStyle w:val="Default"/>
        <w:ind w:firstLine="709"/>
        <w:contextualSpacing/>
        <w:jc w:val="both"/>
        <w:rPr>
          <w:sz w:val="28"/>
          <w:szCs w:val="28"/>
        </w:rPr>
      </w:pPr>
    </w:p>
    <w:p w:rsidR="00A41417" w:rsidRPr="00CF0A8D" w:rsidRDefault="00A41417" w:rsidP="00A41417">
      <w:pPr>
        <w:pStyle w:val="Default"/>
        <w:ind w:firstLine="709"/>
        <w:contextualSpacing/>
        <w:jc w:val="both"/>
        <w:rPr>
          <w:sz w:val="28"/>
          <w:szCs w:val="28"/>
        </w:rPr>
      </w:pPr>
      <w:r w:rsidRPr="00CF0A8D">
        <w:rPr>
          <w:sz w:val="28"/>
          <w:szCs w:val="28"/>
        </w:rPr>
        <w:t xml:space="preserve">Рабочая программа построена с учетом требований к развивающему обучению. Содержание курса позволяет использовать проблемный подход, исследовательский характер обучения. </w:t>
      </w:r>
    </w:p>
    <w:p w:rsidR="00A41417" w:rsidRDefault="00A41417" w:rsidP="00A41417">
      <w:pPr>
        <w:spacing w:after="0" w:line="240" w:lineRule="auto"/>
        <w:ind w:firstLine="709"/>
        <w:contextualSpacing/>
        <w:jc w:val="both"/>
        <w:rPr>
          <w:rFonts w:ascii="Times New Roman" w:hAnsi="Times New Roman" w:cs="Times New Roman"/>
          <w:sz w:val="28"/>
          <w:szCs w:val="28"/>
        </w:rPr>
      </w:pPr>
      <w:r w:rsidRPr="00CF0A8D">
        <w:rPr>
          <w:rFonts w:ascii="Times New Roman" w:hAnsi="Times New Roman" w:cs="Times New Roman"/>
          <w:sz w:val="28"/>
          <w:szCs w:val="28"/>
        </w:rPr>
        <w:t>Предлагаемая программа обладает широким кругом возможностей для реализации поставленных задач.</w:t>
      </w:r>
    </w:p>
    <w:p w:rsidR="00A41417" w:rsidRDefault="00A41417" w:rsidP="00A41417">
      <w:pPr>
        <w:pStyle w:val="c7"/>
        <w:spacing w:before="0" w:beforeAutospacing="0" w:after="0" w:afterAutospacing="0"/>
        <w:ind w:firstLine="709"/>
        <w:contextualSpacing/>
        <w:jc w:val="center"/>
        <w:rPr>
          <w:b/>
          <w:sz w:val="28"/>
          <w:szCs w:val="28"/>
          <w:u w:val="single"/>
        </w:rPr>
      </w:pPr>
    </w:p>
    <w:p w:rsidR="00A41417" w:rsidRPr="00CF0A8D" w:rsidRDefault="00A41417" w:rsidP="00A41417">
      <w:pPr>
        <w:pStyle w:val="c7"/>
        <w:spacing w:before="0" w:beforeAutospacing="0" w:after="0" w:afterAutospacing="0"/>
        <w:ind w:firstLine="709"/>
        <w:contextualSpacing/>
        <w:jc w:val="center"/>
        <w:rPr>
          <w:b/>
          <w:sz w:val="28"/>
          <w:szCs w:val="28"/>
          <w:u w:val="single"/>
        </w:rPr>
      </w:pPr>
      <w:r w:rsidRPr="00CF0A8D">
        <w:rPr>
          <w:b/>
          <w:sz w:val="28"/>
          <w:szCs w:val="28"/>
          <w:u w:val="single"/>
        </w:rPr>
        <w:t xml:space="preserve">1  </w:t>
      </w:r>
      <w:r>
        <w:rPr>
          <w:b/>
          <w:sz w:val="28"/>
          <w:szCs w:val="28"/>
          <w:u w:val="single"/>
        </w:rPr>
        <w:t>РАЗДЕЛ</w:t>
      </w:r>
    </w:p>
    <w:p w:rsidR="00A41417" w:rsidRDefault="00A41417" w:rsidP="00A41417">
      <w:pPr>
        <w:pStyle w:val="c7"/>
        <w:tabs>
          <w:tab w:val="center" w:pos="7465"/>
          <w:tab w:val="left" w:pos="13245"/>
        </w:tabs>
        <w:spacing w:before="0" w:beforeAutospacing="0" w:after="0" w:afterAutospacing="0"/>
        <w:ind w:firstLine="709"/>
        <w:contextualSpacing/>
        <w:jc w:val="center"/>
        <w:rPr>
          <w:rStyle w:val="c0"/>
          <w:b/>
          <w:bCs/>
          <w:color w:val="000000"/>
          <w:sz w:val="36"/>
          <w:szCs w:val="36"/>
          <w:u w:val="single"/>
        </w:rPr>
      </w:pPr>
      <w:r w:rsidRPr="000C40AF">
        <w:rPr>
          <w:rStyle w:val="c0"/>
          <w:b/>
          <w:bCs/>
          <w:color w:val="000000"/>
          <w:sz w:val="36"/>
          <w:szCs w:val="36"/>
          <w:u w:val="single"/>
        </w:rPr>
        <w:t>Планируемые результаты освоения  учебного предмета</w:t>
      </w:r>
      <w:r>
        <w:rPr>
          <w:rStyle w:val="c0"/>
          <w:b/>
          <w:bCs/>
          <w:color w:val="000000"/>
          <w:sz w:val="36"/>
          <w:szCs w:val="36"/>
          <w:u w:val="single"/>
        </w:rPr>
        <w:t xml:space="preserve"> </w:t>
      </w:r>
    </w:p>
    <w:p w:rsidR="00A41417" w:rsidRDefault="00A41417" w:rsidP="00A41417">
      <w:pPr>
        <w:pStyle w:val="c7"/>
        <w:tabs>
          <w:tab w:val="center" w:pos="7465"/>
          <w:tab w:val="left" w:pos="13245"/>
        </w:tabs>
        <w:spacing w:before="0" w:beforeAutospacing="0" w:after="0" w:afterAutospacing="0"/>
        <w:ind w:firstLine="709"/>
        <w:contextualSpacing/>
        <w:jc w:val="center"/>
        <w:rPr>
          <w:rStyle w:val="c0"/>
          <w:b/>
          <w:bCs/>
          <w:color w:val="000000"/>
          <w:sz w:val="36"/>
          <w:szCs w:val="36"/>
          <w:u w:val="single"/>
        </w:rPr>
      </w:pPr>
      <w:r>
        <w:rPr>
          <w:rStyle w:val="c0"/>
          <w:b/>
          <w:bCs/>
          <w:color w:val="000000"/>
          <w:sz w:val="36"/>
          <w:szCs w:val="36"/>
          <w:u w:val="single"/>
        </w:rPr>
        <w:t xml:space="preserve"> «География Оренбургской области» </w:t>
      </w:r>
    </w:p>
    <w:p w:rsidR="00A41417" w:rsidRPr="00B05E86" w:rsidRDefault="00A41417" w:rsidP="00A41417">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В результате изучения курса учащиеся должны уметь следующее.</w:t>
      </w:r>
    </w:p>
    <w:p w:rsidR="00A41417" w:rsidRPr="00B05E86" w:rsidRDefault="00A41417" w:rsidP="00A41417">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b/>
          <w:sz w:val="28"/>
          <w:szCs w:val="28"/>
        </w:rPr>
        <w:t>Оценивать и прогнозировать:</w:t>
      </w:r>
    </w:p>
    <w:p w:rsidR="00A41417" w:rsidRPr="00B05E86" w:rsidRDefault="00A41417" w:rsidP="00A41417">
      <w:pPr>
        <w:pStyle w:val="a5"/>
        <w:numPr>
          <w:ilvl w:val="0"/>
          <w:numId w:val="3"/>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изменение природных и социально-экономических объектов под воздействием природных и антропогенных факторов;</w:t>
      </w:r>
    </w:p>
    <w:p w:rsidR="00A41417" w:rsidRPr="00B05E86" w:rsidRDefault="00A41417" w:rsidP="00A41417">
      <w:pPr>
        <w:pStyle w:val="a5"/>
        <w:numPr>
          <w:ilvl w:val="0"/>
          <w:numId w:val="3"/>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изменение численности населения, проблемы сельских поселений;</w:t>
      </w:r>
    </w:p>
    <w:p w:rsidR="00A41417" w:rsidRPr="00B05E86" w:rsidRDefault="00A41417" w:rsidP="00A41417">
      <w:pPr>
        <w:pStyle w:val="a5"/>
        <w:numPr>
          <w:ilvl w:val="0"/>
          <w:numId w:val="3"/>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развитие хозяйства области в условиях современных экономических преобразований.</w:t>
      </w:r>
    </w:p>
    <w:p w:rsidR="00A41417" w:rsidRPr="00B05E86" w:rsidRDefault="00A41417" w:rsidP="00A41417">
      <w:pPr>
        <w:spacing w:after="0" w:line="240" w:lineRule="auto"/>
        <w:ind w:firstLine="709"/>
        <w:contextualSpacing/>
        <w:jc w:val="both"/>
        <w:rPr>
          <w:rFonts w:ascii="Times New Roman" w:eastAsia="Times New Roman" w:hAnsi="Times New Roman"/>
          <w:b/>
          <w:sz w:val="28"/>
          <w:szCs w:val="28"/>
        </w:rPr>
      </w:pPr>
      <w:r w:rsidRPr="00B05E86">
        <w:rPr>
          <w:rFonts w:ascii="Times New Roman" w:eastAsia="Times New Roman" w:hAnsi="Times New Roman"/>
          <w:sz w:val="28"/>
          <w:szCs w:val="28"/>
        </w:rPr>
        <w:t xml:space="preserve"> </w:t>
      </w:r>
      <w:r w:rsidRPr="00B05E86">
        <w:rPr>
          <w:rFonts w:ascii="Times New Roman" w:eastAsia="Times New Roman" w:hAnsi="Times New Roman"/>
          <w:b/>
          <w:sz w:val="28"/>
          <w:szCs w:val="28"/>
        </w:rPr>
        <w:t>Объяснять:</w:t>
      </w:r>
    </w:p>
    <w:p w:rsidR="00A41417" w:rsidRPr="00B05E86" w:rsidRDefault="00A41417" w:rsidP="00A41417">
      <w:pPr>
        <w:pStyle w:val="a5"/>
        <w:numPr>
          <w:ilvl w:val="0"/>
          <w:numId w:val="4"/>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роль и место знаний о своем крае в решении социально-экономических проблем;</w:t>
      </w:r>
    </w:p>
    <w:p w:rsidR="00A41417" w:rsidRPr="00B05E86" w:rsidRDefault="00A41417" w:rsidP="00A41417">
      <w:pPr>
        <w:pStyle w:val="a5"/>
        <w:numPr>
          <w:ilvl w:val="0"/>
          <w:numId w:val="4"/>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влияние экономик</w:t>
      </w:r>
      <w:proofErr w:type="gramStart"/>
      <w:r w:rsidRPr="00B05E86">
        <w:rPr>
          <w:rFonts w:ascii="Times New Roman" w:eastAsia="Times New Roman" w:hAnsi="Times New Roman"/>
          <w:sz w:val="28"/>
          <w:szCs w:val="28"/>
          <w:lang w:eastAsia="ru-RU"/>
        </w:rPr>
        <w:t>о-</w:t>
      </w:r>
      <w:proofErr w:type="gramEnd"/>
      <w:r w:rsidRPr="00B05E86">
        <w:rPr>
          <w:rFonts w:ascii="Times New Roman" w:eastAsia="Times New Roman" w:hAnsi="Times New Roman"/>
          <w:sz w:val="28"/>
          <w:szCs w:val="28"/>
          <w:lang w:eastAsia="ru-RU"/>
        </w:rPr>
        <w:t xml:space="preserve"> и физико-географического положения на особенности природы и хозяйственной жизни края;</w:t>
      </w:r>
    </w:p>
    <w:p w:rsidR="00A41417" w:rsidRPr="00B05E86" w:rsidRDefault="00A41417" w:rsidP="00A41417">
      <w:pPr>
        <w:pStyle w:val="a5"/>
        <w:numPr>
          <w:ilvl w:val="0"/>
          <w:numId w:val="4"/>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условия формирования и размещения крупных форм рельефа; закономерности размещения основных месторождений полезных ископаемых нашей области;</w:t>
      </w:r>
    </w:p>
    <w:p w:rsidR="00A41417" w:rsidRPr="00B05E86" w:rsidRDefault="00A41417" w:rsidP="00A41417">
      <w:pPr>
        <w:pStyle w:val="a5"/>
        <w:numPr>
          <w:ilvl w:val="0"/>
          <w:numId w:val="4"/>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влияние климатических условий на жизнь и хозяйственную деятельность населения;</w:t>
      </w:r>
    </w:p>
    <w:p w:rsidR="00A41417" w:rsidRPr="00B05E86" w:rsidRDefault="00A41417" w:rsidP="00A41417">
      <w:pPr>
        <w:pStyle w:val="a5"/>
        <w:numPr>
          <w:ilvl w:val="0"/>
          <w:numId w:val="4"/>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проблемы использования земельных ресурсов области, особенности растительного и животного мира и необходимость их охраны;</w:t>
      </w:r>
    </w:p>
    <w:p w:rsidR="00A41417" w:rsidRPr="00B05E86" w:rsidRDefault="00A41417" w:rsidP="00A41417">
      <w:pPr>
        <w:pStyle w:val="a5"/>
        <w:numPr>
          <w:ilvl w:val="0"/>
          <w:numId w:val="4"/>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влияние климатических условий и хозяйственной деятельности населения на водные ресурсы и их рациональное использование;</w:t>
      </w:r>
    </w:p>
    <w:p w:rsidR="00A41417" w:rsidRPr="00B05E86" w:rsidRDefault="00A41417" w:rsidP="00A41417">
      <w:pPr>
        <w:pStyle w:val="a5"/>
        <w:numPr>
          <w:ilvl w:val="0"/>
          <w:numId w:val="4"/>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влияние природных условий на отраслевую структуру хозяйства;</w:t>
      </w:r>
    </w:p>
    <w:p w:rsidR="00A41417" w:rsidRPr="00B05E86" w:rsidRDefault="00A41417" w:rsidP="00A41417">
      <w:pPr>
        <w:pStyle w:val="a5"/>
        <w:numPr>
          <w:ilvl w:val="0"/>
          <w:numId w:val="4"/>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особенности размещения ведущих отраслей хозяйства и основные отрасли специализации области;</w:t>
      </w:r>
    </w:p>
    <w:p w:rsidR="00A41417" w:rsidRPr="00B05E86" w:rsidRDefault="00A41417" w:rsidP="00A41417">
      <w:pPr>
        <w:pStyle w:val="a5"/>
        <w:numPr>
          <w:ilvl w:val="0"/>
          <w:numId w:val="4"/>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факторы и условия размещения предприятий области;</w:t>
      </w:r>
    </w:p>
    <w:p w:rsidR="00A41417" w:rsidRPr="00B05E86" w:rsidRDefault="00A41417" w:rsidP="00A41417">
      <w:pPr>
        <w:pStyle w:val="a5"/>
        <w:numPr>
          <w:ilvl w:val="0"/>
          <w:numId w:val="4"/>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различия в условиях социально-экономического развития отдельных территорий;</w:t>
      </w:r>
    </w:p>
    <w:p w:rsidR="00A41417" w:rsidRPr="00B05E86" w:rsidRDefault="00A41417" w:rsidP="00A41417">
      <w:pPr>
        <w:pStyle w:val="a5"/>
        <w:numPr>
          <w:ilvl w:val="0"/>
          <w:numId w:val="4"/>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уникальность памятников природы и культуры Оренбуржья;</w:t>
      </w:r>
    </w:p>
    <w:p w:rsidR="00A41417" w:rsidRPr="00B05E86" w:rsidRDefault="00A41417" w:rsidP="00A41417">
      <w:pPr>
        <w:pStyle w:val="a5"/>
        <w:numPr>
          <w:ilvl w:val="0"/>
          <w:numId w:val="4"/>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причины географических явлений и изменения природных и хозяйственных комплексов в результате хозяйственной деятельности человека на территории оренбургской области.</w:t>
      </w:r>
    </w:p>
    <w:p w:rsidR="00A41417" w:rsidRPr="00B05E86" w:rsidRDefault="00A41417" w:rsidP="00A41417">
      <w:pPr>
        <w:spacing w:after="0" w:line="240" w:lineRule="auto"/>
        <w:ind w:firstLine="709"/>
        <w:contextualSpacing/>
        <w:jc w:val="both"/>
        <w:rPr>
          <w:rFonts w:ascii="Times New Roman" w:eastAsia="Times New Roman" w:hAnsi="Times New Roman"/>
          <w:b/>
          <w:sz w:val="28"/>
          <w:szCs w:val="28"/>
        </w:rPr>
      </w:pPr>
      <w:r w:rsidRPr="00B05E86">
        <w:rPr>
          <w:rFonts w:ascii="Times New Roman" w:eastAsia="Times New Roman" w:hAnsi="Times New Roman"/>
          <w:b/>
          <w:sz w:val="28"/>
          <w:szCs w:val="28"/>
        </w:rPr>
        <w:t>Определять:</w:t>
      </w:r>
    </w:p>
    <w:p w:rsidR="00A41417" w:rsidRPr="00B05E86" w:rsidRDefault="00A41417" w:rsidP="00A41417">
      <w:pPr>
        <w:pStyle w:val="a5"/>
        <w:numPr>
          <w:ilvl w:val="0"/>
          <w:numId w:val="5"/>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географическое положение объектов;</w:t>
      </w:r>
    </w:p>
    <w:p w:rsidR="00A41417" w:rsidRPr="00B05E86" w:rsidRDefault="00A41417" w:rsidP="00A41417">
      <w:pPr>
        <w:pStyle w:val="a5"/>
        <w:numPr>
          <w:ilvl w:val="0"/>
          <w:numId w:val="5"/>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свой административный район;</w:t>
      </w:r>
    </w:p>
    <w:p w:rsidR="00A41417" w:rsidRPr="00B05E86" w:rsidRDefault="00A41417" w:rsidP="00A41417">
      <w:pPr>
        <w:pStyle w:val="a5"/>
        <w:numPr>
          <w:ilvl w:val="0"/>
          <w:numId w:val="5"/>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свой населенный пункт;</w:t>
      </w:r>
    </w:p>
    <w:p w:rsidR="00A41417" w:rsidRPr="00B05E86" w:rsidRDefault="00A41417" w:rsidP="00A41417">
      <w:pPr>
        <w:pStyle w:val="a5"/>
        <w:numPr>
          <w:ilvl w:val="0"/>
          <w:numId w:val="5"/>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особенности народов, населяющих область.</w:t>
      </w:r>
    </w:p>
    <w:p w:rsidR="00A41417" w:rsidRPr="00B05E86" w:rsidRDefault="00A41417" w:rsidP="00A41417">
      <w:pPr>
        <w:spacing w:after="0" w:line="240" w:lineRule="auto"/>
        <w:ind w:firstLine="709"/>
        <w:contextualSpacing/>
        <w:jc w:val="both"/>
        <w:rPr>
          <w:rFonts w:ascii="Times New Roman" w:eastAsia="Times New Roman" w:hAnsi="Times New Roman"/>
          <w:b/>
          <w:sz w:val="28"/>
          <w:szCs w:val="28"/>
        </w:rPr>
      </w:pPr>
      <w:r w:rsidRPr="00B05E86">
        <w:rPr>
          <w:rFonts w:ascii="Times New Roman" w:eastAsia="Times New Roman" w:hAnsi="Times New Roman"/>
          <w:b/>
          <w:sz w:val="28"/>
          <w:szCs w:val="28"/>
        </w:rPr>
        <w:t>Называть и показывать:</w:t>
      </w:r>
    </w:p>
    <w:p w:rsidR="00A41417" w:rsidRPr="00B05E86" w:rsidRDefault="00A41417" w:rsidP="00A41417">
      <w:pPr>
        <w:pStyle w:val="a5"/>
        <w:numPr>
          <w:ilvl w:val="0"/>
          <w:numId w:val="6"/>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особенности географического положения объектов;</w:t>
      </w:r>
    </w:p>
    <w:p w:rsidR="00A41417" w:rsidRPr="00B05E86" w:rsidRDefault="00A41417" w:rsidP="00A41417">
      <w:pPr>
        <w:pStyle w:val="a5"/>
        <w:numPr>
          <w:ilvl w:val="0"/>
          <w:numId w:val="6"/>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структуры земной коры;</w:t>
      </w:r>
    </w:p>
    <w:p w:rsidR="00A41417" w:rsidRPr="00B05E86" w:rsidRDefault="00A41417" w:rsidP="00A41417">
      <w:pPr>
        <w:pStyle w:val="a5"/>
        <w:numPr>
          <w:ilvl w:val="0"/>
          <w:numId w:val="6"/>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климатообразующие факторы;</w:t>
      </w:r>
    </w:p>
    <w:p w:rsidR="00A41417" w:rsidRPr="00B05E86" w:rsidRDefault="00A41417" w:rsidP="00A41417">
      <w:pPr>
        <w:pStyle w:val="a5"/>
        <w:numPr>
          <w:ilvl w:val="0"/>
          <w:numId w:val="6"/>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основные виды внутренних вод;</w:t>
      </w:r>
    </w:p>
    <w:p w:rsidR="00A41417" w:rsidRPr="00B05E86" w:rsidRDefault="00A41417" w:rsidP="00A41417">
      <w:pPr>
        <w:pStyle w:val="a5"/>
        <w:numPr>
          <w:ilvl w:val="0"/>
          <w:numId w:val="6"/>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свойства типов почв, примеры их рационального использования;</w:t>
      </w:r>
    </w:p>
    <w:p w:rsidR="00A41417" w:rsidRPr="00B05E86" w:rsidRDefault="00A41417" w:rsidP="00A41417">
      <w:pPr>
        <w:pStyle w:val="a5"/>
        <w:numPr>
          <w:ilvl w:val="0"/>
          <w:numId w:val="6"/>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виды природных ресурсов и примеры их рационального использования;</w:t>
      </w:r>
    </w:p>
    <w:p w:rsidR="00A41417" w:rsidRPr="00B05E86" w:rsidRDefault="00A41417" w:rsidP="00A41417">
      <w:pPr>
        <w:pStyle w:val="a5"/>
        <w:numPr>
          <w:ilvl w:val="0"/>
          <w:numId w:val="6"/>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важнейшие природно-хозяйственные объекты, транспортные узлы, памятники природы и культуры, исторические  достопримечательности;</w:t>
      </w:r>
    </w:p>
    <w:p w:rsidR="00A41417" w:rsidRPr="00B05E86" w:rsidRDefault="00A41417" w:rsidP="00A41417">
      <w:pPr>
        <w:pStyle w:val="a5"/>
        <w:numPr>
          <w:ilvl w:val="0"/>
          <w:numId w:val="6"/>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основные народы, религии;</w:t>
      </w:r>
    </w:p>
    <w:p w:rsidR="00A41417" w:rsidRPr="00B05E86" w:rsidRDefault="00A41417" w:rsidP="00A41417">
      <w:pPr>
        <w:pStyle w:val="a5"/>
        <w:numPr>
          <w:ilvl w:val="0"/>
          <w:numId w:val="6"/>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примеры рационального и нерационального природопользования;</w:t>
      </w:r>
    </w:p>
    <w:p w:rsidR="00A41417" w:rsidRPr="00381294" w:rsidRDefault="00A41417" w:rsidP="00A41417">
      <w:pPr>
        <w:pStyle w:val="a5"/>
        <w:numPr>
          <w:ilvl w:val="0"/>
          <w:numId w:val="6"/>
        </w:numPr>
        <w:spacing w:after="0" w:line="240" w:lineRule="auto"/>
        <w:ind w:left="0" w:firstLine="709"/>
        <w:jc w:val="both"/>
        <w:rPr>
          <w:rFonts w:ascii="Times New Roman" w:eastAsia="Times New Roman" w:hAnsi="Times New Roman"/>
          <w:sz w:val="28"/>
          <w:szCs w:val="28"/>
          <w:lang w:eastAsia="ru-RU"/>
        </w:rPr>
      </w:pPr>
      <w:r w:rsidRPr="00B05E86">
        <w:rPr>
          <w:rFonts w:ascii="Times New Roman" w:eastAsia="Times New Roman" w:hAnsi="Times New Roman"/>
          <w:sz w:val="28"/>
          <w:szCs w:val="28"/>
          <w:lang w:eastAsia="ru-RU"/>
        </w:rPr>
        <w:t>особо охраняемые территории.</w:t>
      </w:r>
      <w:r w:rsidRPr="007A6D5B">
        <w:t xml:space="preserve"> </w:t>
      </w:r>
    </w:p>
    <w:p w:rsidR="00A41417" w:rsidRDefault="00A41417" w:rsidP="00A41417">
      <w:pPr>
        <w:spacing w:after="0" w:line="240" w:lineRule="auto"/>
        <w:ind w:firstLine="709"/>
        <w:contextualSpacing/>
        <w:jc w:val="center"/>
        <w:rPr>
          <w:rFonts w:ascii="Times New Roman" w:hAnsi="Times New Roman"/>
          <w:b/>
          <w:sz w:val="28"/>
          <w:szCs w:val="28"/>
          <w:u w:val="single"/>
        </w:rPr>
      </w:pPr>
    </w:p>
    <w:p w:rsidR="00A41417" w:rsidRPr="00014F5C" w:rsidRDefault="00A41417" w:rsidP="00A41417">
      <w:pPr>
        <w:spacing w:after="0" w:line="240" w:lineRule="auto"/>
        <w:ind w:firstLine="709"/>
        <w:contextualSpacing/>
        <w:jc w:val="center"/>
        <w:rPr>
          <w:rFonts w:ascii="Times New Roman" w:hAnsi="Times New Roman"/>
          <w:b/>
          <w:bCs/>
          <w:sz w:val="28"/>
          <w:szCs w:val="28"/>
          <w:u w:val="single"/>
        </w:rPr>
      </w:pPr>
      <w:r w:rsidRPr="00014F5C">
        <w:rPr>
          <w:rFonts w:ascii="Times New Roman" w:hAnsi="Times New Roman"/>
          <w:b/>
          <w:sz w:val="28"/>
          <w:szCs w:val="28"/>
          <w:u w:val="single"/>
        </w:rPr>
        <w:t>2 РАЗДЕЛ</w:t>
      </w:r>
    </w:p>
    <w:p w:rsidR="00A41417" w:rsidRDefault="00A41417" w:rsidP="00A41417">
      <w:pPr>
        <w:spacing w:after="0" w:line="240" w:lineRule="auto"/>
        <w:ind w:firstLine="709"/>
        <w:contextualSpacing/>
        <w:jc w:val="center"/>
        <w:rPr>
          <w:rFonts w:ascii="Times New Roman" w:hAnsi="Times New Roman"/>
          <w:b/>
          <w:sz w:val="28"/>
          <w:szCs w:val="28"/>
          <w:u w:val="single"/>
        </w:rPr>
      </w:pPr>
      <w:r>
        <w:rPr>
          <w:rFonts w:ascii="Times New Roman" w:hAnsi="Times New Roman"/>
          <w:b/>
          <w:sz w:val="28"/>
          <w:szCs w:val="28"/>
          <w:u w:val="single"/>
        </w:rPr>
        <w:t>СОДЕРЖАНИЕ КУРСА «География Оренбургской области»</w:t>
      </w:r>
    </w:p>
    <w:p w:rsidR="00A41417" w:rsidRDefault="00A41417" w:rsidP="00A41417">
      <w:pPr>
        <w:spacing w:after="0" w:line="240" w:lineRule="auto"/>
        <w:ind w:firstLine="709"/>
        <w:contextualSpacing/>
        <w:jc w:val="center"/>
        <w:rPr>
          <w:rFonts w:ascii="Times New Roman" w:hAnsi="Times New Roman"/>
          <w:b/>
          <w:sz w:val="28"/>
          <w:szCs w:val="28"/>
          <w:u w:val="single"/>
        </w:rPr>
      </w:pPr>
      <w:r>
        <w:rPr>
          <w:rFonts w:ascii="Times New Roman" w:hAnsi="Times New Roman"/>
          <w:b/>
          <w:sz w:val="28"/>
          <w:szCs w:val="28"/>
          <w:u w:val="single"/>
        </w:rPr>
        <w:t xml:space="preserve"> (8</w:t>
      </w:r>
      <w:r w:rsidRPr="00014F5C">
        <w:rPr>
          <w:rFonts w:ascii="Times New Roman" w:hAnsi="Times New Roman"/>
          <w:b/>
          <w:sz w:val="28"/>
          <w:szCs w:val="28"/>
          <w:u w:val="single"/>
        </w:rPr>
        <w:t>кл.)</w:t>
      </w:r>
    </w:p>
    <w:p w:rsidR="00A41417" w:rsidRDefault="00A41417" w:rsidP="00A41417">
      <w:pPr>
        <w:pStyle w:val="a5"/>
        <w:spacing w:after="0" w:line="240" w:lineRule="auto"/>
        <w:ind w:left="0" w:firstLine="709"/>
        <w:jc w:val="both"/>
        <w:rPr>
          <w:rFonts w:ascii="Times New Roman" w:eastAsia="Times New Roman" w:hAnsi="Times New Roman"/>
          <w:b/>
          <w:sz w:val="28"/>
          <w:szCs w:val="28"/>
          <w:lang w:eastAsia="ru-RU"/>
        </w:rPr>
      </w:pPr>
      <w:r w:rsidRPr="0033455C">
        <w:rPr>
          <w:rFonts w:ascii="Times New Roman" w:eastAsia="Times New Roman" w:hAnsi="Times New Roman"/>
          <w:b/>
          <w:sz w:val="28"/>
          <w:szCs w:val="28"/>
          <w:lang w:eastAsia="ru-RU"/>
        </w:rPr>
        <w:t>РАЗДЕЛ I. ФИЗИЧЕСКАЯ ГЕОГРАФИЯ ОРЕНБУРГСКОЙ ОБЛАСТИ.</w:t>
      </w:r>
    </w:p>
    <w:p w:rsidR="00A41417" w:rsidRPr="0033455C" w:rsidRDefault="00A41417" w:rsidP="00A41417">
      <w:pPr>
        <w:pStyle w:val="a5"/>
        <w:spacing w:after="0" w:line="240" w:lineRule="auto"/>
        <w:ind w:left="0" w:firstLine="709"/>
        <w:jc w:val="both"/>
        <w:rPr>
          <w:rFonts w:ascii="Times New Roman" w:eastAsia="Times New Roman" w:hAnsi="Times New Roman"/>
          <w:b/>
          <w:sz w:val="28"/>
          <w:szCs w:val="28"/>
          <w:lang w:eastAsia="ru-RU"/>
        </w:rPr>
      </w:pPr>
    </w:p>
    <w:p w:rsidR="00A41417" w:rsidRPr="00EB2E61" w:rsidRDefault="00A41417" w:rsidP="00A41417">
      <w:pPr>
        <w:pStyle w:val="a5"/>
        <w:spacing w:after="0" w:line="240" w:lineRule="auto"/>
        <w:ind w:left="0" w:firstLine="709"/>
        <w:jc w:val="both"/>
        <w:rPr>
          <w:rFonts w:ascii="Times New Roman" w:eastAsia="Times New Roman" w:hAnsi="Times New Roman"/>
          <w:b/>
          <w:sz w:val="28"/>
          <w:szCs w:val="28"/>
          <w:u w:val="single"/>
          <w:lang w:eastAsia="ru-RU"/>
        </w:rPr>
      </w:pPr>
      <w:r w:rsidRPr="00EB2E61">
        <w:rPr>
          <w:rFonts w:ascii="Times New Roman" w:eastAsia="Times New Roman" w:hAnsi="Times New Roman"/>
          <w:b/>
          <w:sz w:val="28"/>
          <w:szCs w:val="28"/>
          <w:u w:val="single"/>
          <w:lang w:eastAsia="ru-RU"/>
        </w:rPr>
        <w:t xml:space="preserve">1. История географических исследований и освоения территории области </w:t>
      </w:r>
      <w:proofErr w:type="gramStart"/>
      <w:r w:rsidRPr="00EB2E61">
        <w:rPr>
          <w:rFonts w:ascii="Times New Roman" w:eastAsia="Times New Roman" w:hAnsi="Times New Roman"/>
          <w:b/>
          <w:sz w:val="28"/>
          <w:szCs w:val="28"/>
          <w:u w:val="single"/>
          <w:lang w:eastAsia="ru-RU"/>
        </w:rPr>
        <w:t xml:space="preserve">( </w:t>
      </w:r>
      <w:proofErr w:type="gramEnd"/>
      <w:r w:rsidRPr="00EB2E61">
        <w:rPr>
          <w:rFonts w:ascii="Times New Roman" w:eastAsia="Times New Roman" w:hAnsi="Times New Roman"/>
          <w:b/>
          <w:sz w:val="28"/>
          <w:szCs w:val="28"/>
          <w:u w:val="single"/>
          <w:lang w:eastAsia="ru-RU"/>
        </w:rPr>
        <w:t>4 часа)</w:t>
      </w:r>
    </w:p>
    <w:p w:rsidR="00A41417" w:rsidRPr="00544855" w:rsidRDefault="00A41417" w:rsidP="00544855">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F1ED4">
        <w:rPr>
          <w:rFonts w:ascii="Times New Roman" w:eastAsia="Times New Roman" w:hAnsi="Times New Roman"/>
          <w:sz w:val="28"/>
          <w:szCs w:val="28"/>
          <w:lang w:eastAsia="ru-RU"/>
        </w:rPr>
        <w:t xml:space="preserve">Первые географические сведения о Заволжье и Южном Урале. Основные этносы, населяющие современную территорию области в древности и средневековье. Образование Оренбургской губернии и изменение ее границ в </w:t>
      </w:r>
      <w:proofErr w:type="gramStart"/>
      <w:r w:rsidRPr="005F1ED4">
        <w:rPr>
          <w:rFonts w:ascii="Times New Roman" w:eastAsia="Times New Roman" w:hAnsi="Times New Roman"/>
          <w:sz w:val="28"/>
          <w:szCs w:val="28"/>
          <w:lang w:eastAsia="ru-RU"/>
        </w:rPr>
        <w:t>ХХ</w:t>
      </w:r>
      <w:proofErr w:type="gramEnd"/>
      <w:r w:rsidRPr="005F1ED4">
        <w:rPr>
          <w:rFonts w:ascii="Times New Roman" w:eastAsia="Times New Roman" w:hAnsi="Times New Roman"/>
          <w:sz w:val="28"/>
          <w:szCs w:val="28"/>
          <w:lang w:eastAsia="ru-RU"/>
        </w:rPr>
        <w:t>VIII - ХХ вв. Наиболее известные исследователи, их вклад в изучении и исследование края.</w:t>
      </w:r>
    </w:p>
    <w:p w:rsidR="00A41417" w:rsidRPr="00EB2E61" w:rsidRDefault="00A41417" w:rsidP="00A41417">
      <w:pPr>
        <w:pStyle w:val="a5"/>
        <w:spacing w:after="0" w:line="240" w:lineRule="auto"/>
        <w:ind w:left="0" w:firstLine="709"/>
        <w:jc w:val="both"/>
        <w:rPr>
          <w:rFonts w:ascii="Times New Roman" w:eastAsia="Times New Roman" w:hAnsi="Times New Roman"/>
          <w:b/>
          <w:sz w:val="28"/>
          <w:szCs w:val="28"/>
          <w:u w:val="single"/>
          <w:lang w:eastAsia="ru-RU"/>
        </w:rPr>
      </w:pPr>
      <w:r w:rsidRPr="00EB2E61">
        <w:rPr>
          <w:rFonts w:ascii="Times New Roman" w:eastAsia="Times New Roman" w:hAnsi="Times New Roman"/>
          <w:b/>
          <w:sz w:val="28"/>
          <w:szCs w:val="28"/>
          <w:u w:val="single"/>
          <w:lang w:eastAsia="ru-RU"/>
        </w:rPr>
        <w:t>2. Географическое положение и административно – территориальное устройство (3 часа</w:t>
      </w:r>
      <w:proofErr w:type="gramStart"/>
      <w:r w:rsidRPr="00EB2E61">
        <w:rPr>
          <w:rFonts w:ascii="Times New Roman" w:eastAsia="Times New Roman" w:hAnsi="Times New Roman"/>
          <w:b/>
          <w:sz w:val="28"/>
          <w:szCs w:val="28"/>
          <w:u w:val="single"/>
          <w:lang w:eastAsia="ru-RU"/>
        </w:rPr>
        <w:t xml:space="preserve"> )</w:t>
      </w:r>
      <w:proofErr w:type="gramEnd"/>
    </w:p>
    <w:p w:rsidR="00A41417" w:rsidRPr="00544855" w:rsidRDefault="00A41417" w:rsidP="00544855">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F1ED4">
        <w:rPr>
          <w:rFonts w:ascii="Times New Roman" w:eastAsia="Times New Roman" w:hAnsi="Times New Roman"/>
          <w:sz w:val="28"/>
          <w:szCs w:val="28"/>
          <w:lang w:eastAsia="ru-RU"/>
        </w:rPr>
        <w:t>Географическое положение, границы, величина территории, политико-административное деление области, особенности экономико-географического положения области. Оренбургская область в составе хозяйственного комплекса Урала и России. Положение на картах физико – географического районирования и часовых поясов. Численность населения области и заселенность в сравнении с другими регионами  и странами. Влияние географического положения области на ее природу.</w:t>
      </w:r>
    </w:p>
    <w:p w:rsidR="00A41417" w:rsidRPr="00EB2E61" w:rsidRDefault="00A41417" w:rsidP="00A41417">
      <w:pPr>
        <w:pStyle w:val="a5"/>
        <w:spacing w:after="0" w:line="240" w:lineRule="auto"/>
        <w:ind w:left="0" w:firstLine="709"/>
        <w:jc w:val="both"/>
        <w:rPr>
          <w:rFonts w:ascii="Times New Roman" w:eastAsia="Times New Roman" w:hAnsi="Times New Roman"/>
          <w:b/>
          <w:sz w:val="28"/>
          <w:szCs w:val="28"/>
          <w:lang w:eastAsia="ru-RU"/>
        </w:rPr>
      </w:pPr>
      <w:r w:rsidRPr="00EB2E61">
        <w:rPr>
          <w:rFonts w:ascii="Times New Roman" w:eastAsia="Times New Roman" w:hAnsi="Times New Roman"/>
          <w:b/>
          <w:sz w:val="28"/>
          <w:szCs w:val="28"/>
          <w:lang w:eastAsia="ru-RU"/>
        </w:rPr>
        <w:t>Практические работы</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 xml:space="preserve">От губернии до области. </w:t>
      </w:r>
      <w:r w:rsidRPr="005F1ED4">
        <w:rPr>
          <w:rFonts w:ascii="Times New Roman" w:eastAsia="Times New Roman" w:hAnsi="Times New Roman"/>
          <w:sz w:val="28"/>
          <w:szCs w:val="28"/>
          <w:lang w:eastAsia="ru-RU"/>
        </w:rPr>
        <w:t>Определение географических координат  крайних точек области, географических координат административного центра области, своего населенного пункта, решение задач на определение поясного времени.</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2. Определение протяженности области с запада на восток, с севера  на юг, а также расстояние до Москвы и</w:t>
      </w:r>
      <w:r>
        <w:rPr>
          <w:rFonts w:ascii="Times New Roman" w:eastAsia="Times New Roman" w:hAnsi="Times New Roman"/>
          <w:sz w:val="28"/>
          <w:szCs w:val="28"/>
          <w:lang w:eastAsia="ru-RU"/>
        </w:rPr>
        <w:t xml:space="preserve"> ближайшего морского порта. </w:t>
      </w:r>
      <w:r w:rsidRPr="002046B9">
        <w:rPr>
          <w:rFonts w:ascii="Times New Roman" w:eastAsia="Times New Roman" w:hAnsi="Times New Roman"/>
          <w:sz w:val="28"/>
          <w:szCs w:val="28"/>
          <w:lang w:eastAsia="ru-RU"/>
        </w:rPr>
        <w:t>Сравнительная характеристика области с регионами России и зарубежными странами. Выявление положительных и отрицательных сторон экономико-географического положения области.</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3. Нанесение на карту политико – административных границ области, названи</w:t>
      </w:r>
      <w:r>
        <w:rPr>
          <w:rFonts w:ascii="Times New Roman" w:eastAsia="Times New Roman" w:hAnsi="Times New Roman"/>
          <w:sz w:val="28"/>
          <w:szCs w:val="28"/>
          <w:lang w:eastAsia="ru-RU"/>
        </w:rPr>
        <w:t>й и границ соседних территорий.</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Работа с картой</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1. На контур нанести границы области, подписать пограничные территории.</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2. Обозначить административные районы, подписать города и райцентры.</w:t>
      </w:r>
    </w:p>
    <w:p w:rsid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3.   Обозначить крайние точки области.</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p>
    <w:p w:rsidR="00A41417" w:rsidRPr="00EB2E61" w:rsidRDefault="00A41417" w:rsidP="00A41417">
      <w:pPr>
        <w:pStyle w:val="a5"/>
        <w:spacing w:after="0" w:line="240" w:lineRule="auto"/>
        <w:ind w:left="0" w:firstLine="709"/>
        <w:jc w:val="both"/>
        <w:rPr>
          <w:rFonts w:ascii="Times New Roman" w:eastAsia="Times New Roman" w:hAnsi="Times New Roman"/>
          <w:b/>
          <w:sz w:val="28"/>
          <w:szCs w:val="28"/>
          <w:lang w:eastAsia="ru-RU"/>
        </w:rPr>
      </w:pPr>
      <w:r w:rsidRPr="00EB2E61">
        <w:rPr>
          <w:rFonts w:ascii="Times New Roman" w:eastAsia="Times New Roman" w:hAnsi="Times New Roman"/>
          <w:b/>
          <w:sz w:val="28"/>
          <w:szCs w:val="28"/>
          <w:lang w:eastAsia="ru-RU"/>
        </w:rPr>
        <w:t xml:space="preserve">РАЗДЕЛ II.ОСОБЕННОСТИ  ПРИРОДЫ  </w:t>
      </w:r>
      <w:proofErr w:type="gramStart"/>
      <w:r w:rsidRPr="00EB2E61">
        <w:rPr>
          <w:rFonts w:ascii="Times New Roman" w:eastAsia="Times New Roman" w:hAnsi="Times New Roman"/>
          <w:b/>
          <w:sz w:val="28"/>
          <w:szCs w:val="28"/>
          <w:lang w:eastAsia="ru-RU"/>
        </w:rPr>
        <w:t xml:space="preserve">( </w:t>
      </w:r>
      <w:proofErr w:type="gramEnd"/>
      <w:r w:rsidRPr="00EB2E61">
        <w:rPr>
          <w:rFonts w:ascii="Times New Roman" w:eastAsia="Times New Roman" w:hAnsi="Times New Roman"/>
          <w:b/>
          <w:sz w:val="28"/>
          <w:szCs w:val="28"/>
          <w:lang w:eastAsia="ru-RU"/>
        </w:rPr>
        <w:t>27 ЧАСОВ)</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p>
    <w:p w:rsidR="00A41417" w:rsidRPr="00A41417" w:rsidRDefault="00A41417" w:rsidP="00A41417">
      <w:pPr>
        <w:pStyle w:val="a5"/>
        <w:spacing w:after="0" w:line="240" w:lineRule="auto"/>
        <w:ind w:left="0" w:firstLine="709"/>
        <w:jc w:val="both"/>
        <w:rPr>
          <w:rFonts w:ascii="Times New Roman" w:eastAsia="Times New Roman" w:hAnsi="Times New Roman"/>
          <w:b/>
          <w:sz w:val="28"/>
          <w:szCs w:val="28"/>
          <w:u w:val="single"/>
          <w:lang w:eastAsia="ru-RU"/>
        </w:rPr>
      </w:pPr>
      <w:r w:rsidRPr="00EB2E61">
        <w:rPr>
          <w:rFonts w:ascii="Times New Roman" w:eastAsia="Times New Roman" w:hAnsi="Times New Roman"/>
          <w:b/>
          <w:sz w:val="28"/>
          <w:szCs w:val="28"/>
          <w:u w:val="single"/>
          <w:lang w:eastAsia="ru-RU"/>
        </w:rPr>
        <w:t>1.Рельеф, геологическое строение, полезные ископаемые (6 часов)</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F1ED4">
        <w:rPr>
          <w:rFonts w:ascii="Times New Roman" w:eastAsia="Times New Roman" w:hAnsi="Times New Roman"/>
          <w:sz w:val="28"/>
          <w:szCs w:val="28"/>
          <w:lang w:eastAsia="ru-RU"/>
        </w:rPr>
        <w:t xml:space="preserve">Крупнейшие геоморфологические районы и их характеристика. Современные процессы </w:t>
      </w:r>
      <w:proofErr w:type="spellStart"/>
      <w:r w:rsidRPr="005F1ED4">
        <w:rPr>
          <w:rFonts w:ascii="Times New Roman" w:eastAsia="Times New Roman" w:hAnsi="Times New Roman"/>
          <w:sz w:val="28"/>
          <w:szCs w:val="28"/>
          <w:lang w:eastAsia="ru-RU"/>
        </w:rPr>
        <w:t>рельефообразования</w:t>
      </w:r>
      <w:proofErr w:type="spellEnd"/>
      <w:r w:rsidRPr="005F1ED4">
        <w:rPr>
          <w:rFonts w:ascii="Times New Roman" w:eastAsia="Times New Roman" w:hAnsi="Times New Roman"/>
          <w:sz w:val="28"/>
          <w:szCs w:val="28"/>
          <w:lang w:eastAsia="ru-RU"/>
        </w:rPr>
        <w:t xml:space="preserve"> и формы рельефа, связанные с ними. Влияние хозяйственной деятельности человека на рельеф области. Антропогенные формы рельефа. Влияние рельефа на другие компоненты природы  и хозяйственную деятельность.</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 xml:space="preserve">   Крупнейшие тектонические структуры и их отражение в рельефе. Различия геологического строения (состав, возраст, условия залегания горных пород) равнинно – платформенный и горно-складчатый частей области. Основные этапы геологической истории. Четвертичные отложения, их типы и закономерности их размещения. Влияние добычи полезных ископаемых на окружающую среду, их охрана и рациональное использование.</w:t>
      </w:r>
    </w:p>
    <w:p w:rsidR="00A41417" w:rsidRPr="00EB2E61" w:rsidRDefault="00A41417" w:rsidP="00A41417">
      <w:pPr>
        <w:pStyle w:val="a5"/>
        <w:spacing w:after="0" w:line="240" w:lineRule="auto"/>
        <w:ind w:left="0" w:firstLine="709"/>
        <w:jc w:val="both"/>
        <w:rPr>
          <w:rFonts w:ascii="Times New Roman" w:eastAsia="Times New Roman" w:hAnsi="Times New Roman"/>
          <w:b/>
          <w:sz w:val="28"/>
          <w:szCs w:val="28"/>
          <w:lang w:eastAsia="ru-RU"/>
        </w:rPr>
      </w:pPr>
      <w:r w:rsidRPr="00EB2E61">
        <w:rPr>
          <w:rFonts w:ascii="Times New Roman" w:eastAsia="Times New Roman" w:hAnsi="Times New Roman"/>
          <w:b/>
          <w:sz w:val="28"/>
          <w:szCs w:val="28"/>
          <w:lang w:eastAsia="ru-RU"/>
        </w:rPr>
        <w:t>Практические работы</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1. Анализ физической и тектонической карт атласа. Связь рельефа с тектоническими структурами и место</w:t>
      </w:r>
      <w:r>
        <w:rPr>
          <w:rFonts w:ascii="Times New Roman" w:eastAsia="Times New Roman" w:hAnsi="Times New Roman"/>
          <w:sz w:val="28"/>
          <w:szCs w:val="28"/>
          <w:lang w:eastAsia="ru-RU"/>
        </w:rPr>
        <w:t>рождениями полезных ископаемых.</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5F1ED4">
        <w:rPr>
          <w:rFonts w:ascii="Times New Roman" w:eastAsia="Times New Roman" w:hAnsi="Times New Roman"/>
          <w:sz w:val="28"/>
          <w:szCs w:val="28"/>
          <w:lang w:eastAsia="ru-RU"/>
        </w:rPr>
        <w:t xml:space="preserve">. Описание рельефа области по физической </w:t>
      </w:r>
      <w:proofErr w:type="gramStart"/>
      <w:r w:rsidRPr="005F1ED4">
        <w:rPr>
          <w:rFonts w:ascii="Times New Roman" w:eastAsia="Times New Roman" w:hAnsi="Times New Roman"/>
          <w:sz w:val="28"/>
          <w:szCs w:val="28"/>
          <w:lang w:eastAsia="ru-RU"/>
        </w:rPr>
        <w:t xml:space="preserve">( </w:t>
      </w:r>
      <w:proofErr w:type="gramEnd"/>
      <w:r w:rsidRPr="005F1ED4">
        <w:rPr>
          <w:rFonts w:ascii="Times New Roman" w:eastAsia="Times New Roman" w:hAnsi="Times New Roman"/>
          <w:sz w:val="28"/>
          <w:szCs w:val="28"/>
          <w:lang w:eastAsia="ru-RU"/>
        </w:rPr>
        <w:t>топографической ) карте.</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Работа с картой</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1. Нанести  основные формы рельефа области. Подписать самую высокую и самую низкую точку.</w:t>
      </w:r>
    </w:p>
    <w:p w:rsidR="00A41417" w:rsidRP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2. Нанести месторождения полезных ископаемых</w:t>
      </w:r>
    </w:p>
    <w:p w:rsidR="00A41417" w:rsidRPr="00544855" w:rsidRDefault="00A41417" w:rsidP="00544855">
      <w:pPr>
        <w:pStyle w:val="a5"/>
        <w:spacing w:after="0" w:line="240" w:lineRule="auto"/>
        <w:ind w:left="0" w:firstLine="709"/>
        <w:jc w:val="both"/>
        <w:rPr>
          <w:rFonts w:ascii="Times New Roman" w:eastAsia="Times New Roman" w:hAnsi="Times New Roman"/>
          <w:b/>
          <w:sz w:val="28"/>
          <w:szCs w:val="28"/>
          <w:u w:val="single"/>
          <w:lang w:eastAsia="ru-RU"/>
        </w:rPr>
      </w:pPr>
      <w:r w:rsidRPr="00EB2E61">
        <w:rPr>
          <w:rFonts w:ascii="Times New Roman" w:eastAsia="Times New Roman" w:hAnsi="Times New Roman"/>
          <w:b/>
          <w:sz w:val="28"/>
          <w:szCs w:val="28"/>
          <w:u w:val="single"/>
          <w:lang w:eastAsia="ru-RU"/>
        </w:rPr>
        <w:t>2.  Климат и агроклиматические ресурсы (4 часа).</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F1ED4">
        <w:rPr>
          <w:rFonts w:ascii="Times New Roman" w:eastAsia="Times New Roman" w:hAnsi="Times New Roman"/>
          <w:sz w:val="28"/>
          <w:szCs w:val="28"/>
          <w:lang w:eastAsia="ru-RU"/>
        </w:rPr>
        <w:t>Область на климатической карте России. Солнечная радиация и температура воздуха, их изменения по сезонам года. Влияние общей циркуляции атмосферы и барических центров на перемещение воздушных масс Значение западного переноса и циклонической деятельности. Преобладающие типы воздушных масс и их влияние на климат по сезонам.</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 xml:space="preserve">   Особенности годового хода температуры воздуха, давления, влажности, осадков, ветров. Географические закономерности распределения основных климатических показателей на территории области. Влияние рельефа на климат.</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 xml:space="preserve">   Климатическая характеристика сезонов года. </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 xml:space="preserve">   Влияние климата на жизнь  и хозяйственную деятельность человека. Оценка агроклиматических ресурсов области. Неблагоприятные метеорологические явления. Источники загрязнения атмосферы. Мероприятия по охране атмосферного воздуха.</w:t>
      </w:r>
    </w:p>
    <w:p w:rsidR="00A41417" w:rsidRPr="00EB2E61" w:rsidRDefault="00A41417" w:rsidP="00A41417">
      <w:pPr>
        <w:pStyle w:val="a5"/>
        <w:spacing w:after="0" w:line="240" w:lineRule="auto"/>
        <w:ind w:left="0" w:firstLine="709"/>
        <w:jc w:val="both"/>
        <w:rPr>
          <w:rFonts w:ascii="Times New Roman" w:eastAsia="Times New Roman" w:hAnsi="Times New Roman"/>
          <w:b/>
          <w:sz w:val="28"/>
          <w:szCs w:val="28"/>
          <w:lang w:eastAsia="ru-RU"/>
        </w:rPr>
      </w:pPr>
      <w:r w:rsidRPr="00EB2E61">
        <w:rPr>
          <w:rFonts w:ascii="Times New Roman" w:eastAsia="Times New Roman" w:hAnsi="Times New Roman"/>
          <w:b/>
          <w:sz w:val="28"/>
          <w:szCs w:val="28"/>
          <w:lang w:eastAsia="ru-RU"/>
        </w:rPr>
        <w:t>Практические работы.</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 xml:space="preserve">1. </w:t>
      </w:r>
      <w:proofErr w:type="gramStart"/>
      <w:r w:rsidRPr="005F1ED4">
        <w:rPr>
          <w:rFonts w:ascii="Times New Roman" w:eastAsia="Times New Roman" w:hAnsi="Times New Roman"/>
          <w:sz w:val="28"/>
          <w:szCs w:val="28"/>
          <w:lang w:eastAsia="ru-RU"/>
        </w:rPr>
        <w:t xml:space="preserve">Построение и анализ графика  годового хода основных </w:t>
      </w:r>
      <w:proofErr w:type="spellStart"/>
      <w:r w:rsidRPr="005F1ED4">
        <w:rPr>
          <w:rFonts w:ascii="Times New Roman" w:eastAsia="Times New Roman" w:hAnsi="Times New Roman"/>
          <w:sz w:val="28"/>
          <w:szCs w:val="28"/>
          <w:lang w:eastAsia="ru-RU"/>
        </w:rPr>
        <w:t>метеоэлементов</w:t>
      </w:r>
      <w:proofErr w:type="spellEnd"/>
      <w:r w:rsidRPr="005F1ED4">
        <w:rPr>
          <w:rFonts w:ascii="Times New Roman" w:eastAsia="Times New Roman" w:hAnsi="Times New Roman"/>
          <w:sz w:val="28"/>
          <w:szCs w:val="28"/>
          <w:lang w:eastAsia="ru-RU"/>
        </w:rPr>
        <w:t xml:space="preserve"> для отдельных пунктов области.</w:t>
      </w:r>
      <w:proofErr w:type="gramEnd"/>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2. Изучение распространения тепла и влаги на основе расчета  коэффициента увлажнения.</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3. Составление характеристики климата своего населенного пункта на основе определения основных климатических показателей по картам атласа.</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Работа с картой</w:t>
      </w:r>
      <w:proofErr w:type="gramStart"/>
      <w:r w:rsidRPr="005F1ED4">
        <w:rPr>
          <w:rFonts w:ascii="Times New Roman" w:eastAsia="Times New Roman" w:hAnsi="Times New Roman"/>
          <w:sz w:val="28"/>
          <w:szCs w:val="28"/>
          <w:lang w:eastAsia="ru-RU"/>
        </w:rPr>
        <w:t xml:space="preserve"> .</w:t>
      </w:r>
      <w:proofErr w:type="gramEnd"/>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1. Анализ кли</w:t>
      </w:r>
      <w:r>
        <w:rPr>
          <w:rFonts w:ascii="Times New Roman" w:eastAsia="Times New Roman" w:hAnsi="Times New Roman"/>
          <w:sz w:val="28"/>
          <w:szCs w:val="28"/>
          <w:lang w:eastAsia="ru-RU"/>
        </w:rPr>
        <w:t xml:space="preserve">матических карт. </w:t>
      </w:r>
      <w:r w:rsidRPr="005F1ED4">
        <w:rPr>
          <w:rFonts w:ascii="Times New Roman" w:eastAsia="Times New Roman" w:hAnsi="Times New Roman"/>
          <w:sz w:val="28"/>
          <w:szCs w:val="28"/>
          <w:lang w:eastAsia="ru-RU"/>
        </w:rPr>
        <w:t>Определение величины коэффициента увлажнения.</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5F1ED4">
        <w:rPr>
          <w:rFonts w:ascii="Times New Roman" w:eastAsia="Times New Roman" w:hAnsi="Times New Roman"/>
          <w:sz w:val="28"/>
          <w:szCs w:val="28"/>
          <w:lang w:eastAsia="ru-RU"/>
        </w:rPr>
        <w:t>. Определение величины солнечной радиации</w:t>
      </w:r>
    </w:p>
    <w:p w:rsidR="00A41417" w:rsidRP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5F1ED4">
        <w:rPr>
          <w:rFonts w:ascii="Times New Roman" w:eastAsia="Times New Roman" w:hAnsi="Times New Roman"/>
          <w:sz w:val="28"/>
          <w:szCs w:val="28"/>
          <w:lang w:eastAsia="ru-RU"/>
        </w:rPr>
        <w:t>. Характеристика климата своего населенного пункта по картам атласа</w:t>
      </w:r>
    </w:p>
    <w:p w:rsidR="00A41417" w:rsidRPr="00A41417" w:rsidRDefault="00A41417" w:rsidP="00A41417">
      <w:pPr>
        <w:pStyle w:val="a5"/>
        <w:spacing w:after="0" w:line="240" w:lineRule="auto"/>
        <w:ind w:left="0" w:firstLine="709"/>
        <w:jc w:val="both"/>
        <w:rPr>
          <w:rFonts w:ascii="Times New Roman" w:eastAsia="Times New Roman" w:hAnsi="Times New Roman"/>
          <w:b/>
          <w:sz w:val="28"/>
          <w:szCs w:val="28"/>
          <w:u w:val="single"/>
          <w:lang w:eastAsia="ru-RU"/>
        </w:rPr>
      </w:pPr>
      <w:r w:rsidRPr="00EB2E61">
        <w:rPr>
          <w:rFonts w:ascii="Times New Roman" w:eastAsia="Times New Roman" w:hAnsi="Times New Roman"/>
          <w:b/>
          <w:sz w:val="28"/>
          <w:szCs w:val="28"/>
          <w:u w:val="single"/>
          <w:lang w:eastAsia="ru-RU"/>
        </w:rPr>
        <w:t>3. Внутренние воды области. Водные ресурсы (4 часа).</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F1ED4">
        <w:rPr>
          <w:rFonts w:ascii="Times New Roman" w:eastAsia="Times New Roman" w:hAnsi="Times New Roman"/>
          <w:sz w:val="28"/>
          <w:szCs w:val="28"/>
          <w:lang w:eastAsia="ru-RU"/>
        </w:rPr>
        <w:t>Внутренние воды области. Распределение речного стока области по бассейнам. Основные показатели речного стока и факторы их определяющие. Особенности водного режима рек области. Главные речные системы. Типы озер и закономерности их размещения. Типы озерных котловин. Искусственные водоемы области, распространение и краткая их характеристика. Подземные воды области. Их запасы, распространение, свойства и значение в природных процессах.  Оценка водных ресурсов области.  Влияние деятельности  человека на поверхностные и подземные воды. Охрана и рациональное использование водных ресурсов.</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EB2E61">
        <w:rPr>
          <w:rFonts w:ascii="Times New Roman" w:eastAsia="Times New Roman" w:hAnsi="Times New Roman"/>
          <w:b/>
          <w:sz w:val="28"/>
          <w:szCs w:val="28"/>
          <w:lang w:eastAsia="ru-RU"/>
        </w:rPr>
        <w:t>Практические работы</w:t>
      </w:r>
      <w:r w:rsidRPr="005F1ED4">
        <w:rPr>
          <w:rFonts w:ascii="Times New Roman" w:eastAsia="Times New Roman" w:hAnsi="Times New Roman"/>
          <w:sz w:val="28"/>
          <w:szCs w:val="28"/>
          <w:lang w:eastAsia="ru-RU"/>
        </w:rPr>
        <w:t>.</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1. Измерение и вычисление по картам основных ха</w:t>
      </w:r>
      <w:r>
        <w:rPr>
          <w:rFonts w:ascii="Times New Roman" w:eastAsia="Times New Roman" w:hAnsi="Times New Roman"/>
          <w:sz w:val="28"/>
          <w:szCs w:val="28"/>
          <w:lang w:eastAsia="ru-RU"/>
        </w:rPr>
        <w:t xml:space="preserve">рактеристик рек и их бассейнов </w:t>
      </w:r>
      <w:r w:rsidRPr="005F1ED4">
        <w:rPr>
          <w:rFonts w:ascii="Times New Roman" w:eastAsia="Times New Roman" w:hAnsi="Times New Roman"/>
          <w:sz w:val="28"/>
          <w:szCs w:val="28"/>
          <w:lang w:eastAsia="ru-RU"/>
        </w:rPr>
        <w:t xml:space="preserve">(длина, площадь </w:t>
      </w:r>
      <w:r>
        <w:rPr>
          <w:rFonts w:ascii="Times New Roman" w:eastAsia="Times New Roman" w:hAnsi="Times New Roman"/>
          <w:sz w:val="28"/>
          <w:szCs w:val="28"/>
          <w:lang w:eastAsia="ru-RU"/>
        </w:rPr>
        <w:t xml:space="preserve">бассейна, падение реки, уклон). </w:t>
      </w:r>
      <w:r w:rsidRPr="005F1ED4">
        <w:rPr>
          <w:rFonts w:ascii="Times New Roman" w:eastAsia="Times New Roman" w:hAnsi="Times New Roman"/>
          <w:sz w:val="28"/>
          <w:szCs w:val="28"/>
          <w:lang w:eastAsia="ru-RU"/>
        </w:rPr>
        <w:t>Вычисление характеристик стока рек области  (расход, годовой сток). Выявление типов питания и водного режима рек по различным источникам географических знаний.</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5F1ED4">
        <w:rPr>
          <w:rFonts w:ascii="Times New Roman" w:eastAsia="Times New Roman" w:hAnsi="Times New Roman"/>
          <w:sz w:val="28"/>
          <w:szCs w:val="28"/>
          <w:lang w:eastAsia="ru-RU"/>
        </w:rPr>
        <w:t>. Описание реки по плану.</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5F1ED4">
        <w:rPr>
          <w:rFonts w:ascii="Times New Roman" w:eastAsia="Times New Roman" w:hAnsi="Times New Roman"/>
          <w:sz w:val="28"/>
          <w:szCs w:val="28"/>
          <w:lang w:eastAsia="ru-RU"/>
        </w:rPr>
        <w:t>. Описание озера по плану.</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Работа с картой.</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1. Работа с  географической номенклатурой по теме.</w:t>
      </w:r>
    </w:p>
    <w:p w:rsidR="00A41417" w:rsidRP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2. Анализ карт атласа.</w:t>
      </w:r>
    </w:p>
    <w:p w:rsidR="00A41417" w:rsidRPr="00A41417" w:rsidRDefault="00A41417" w:rsidP="00A41417">
      <w:pPr>
        <w:pStyle w:val="a5"/>
        <w:spacing w:after="0" w:line="240" w:lineRule="auto"/>
        <w:ind w:left="0" w:firstLine="709"/>
        <w:jc w:val="both"/>
        <w:rPr>
          <w:rFonts w:ascii="Times New Roman" w:eastAsia="Times New Roman" w:hAnsi="Times New Roman"/>
          <w:b/>
          <w:sz w:val="28"/>
          <w:szCs w:val="28"/>
          <w:u w:val="single"/>
          <w:lang w:eastAsia="ru-RU"/>
        </w:rPr>
      </w:pPr>
      <w:r w:rsidRPr="00EB2E61">
        <w:rPr>
          <w:rFonts w:ascii="Times New Roman" w:eastAsia="Times New Roman" w:hAnsi="Times New Roman"/>
          <w:b/>
          <w:sz w:val="28"/>
          <w:szCs w:val="28"/>
          <w:u w:val="single"/>
          <w:lang w:eastAsia="ru-RU"/>
        </w:rPr>
        <w:t>4.  Почвы. Почвенные ресурсы  (2 часа).</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F1ED4">
        <w:rPr>
          <w:rFonts w:ascii="Times New Roman" w:eastAsia="Times New Roman" w:hAnsi="Times New Roman"/>
          <w:sz w:val="28"/>
          <w:szCs w:val="28"/>
          <w:lang w:eastAsia="ru-RU"/>
        </w:rPr>
        <w:t>Условия формирования почв на территории области. Основные типы почв и их характеристика. Географические закономерности распространения почв. Использование почв, их деградация и загрязнение. Проблемы рационального использования, охраны и восстановления почвенных ресурсов области.</w:t>
      </w:r>
    </w:p>
    <w:p w:rsidR="00A41417" w:rsidRPr="00EB2E61" w:rsidRDefault="00A41417" w:rsidP="00A41417">
      <w:pPr>
        <w:pStyle w:val="a5"/>
        <w:spacing w:after="0" w:line="240" w:lineRule="auto"/>
        <w:ind w:left="0" w:firstLine="709"/>
        <w:jc w:val="both"/>
        <w:rPr>
          <w:rFonts w:ascii="Times New Roman" w:eastAsia="Times New Roman" w:hAnsi="Times New Roman"/>
          <w:b/>
          <w:sz w:val="28"/>
          <w:szCs w:val="28"/>
          <w:lang w:eastAsia="ru-RU"/>
        </w:rPr>
      </w:pPr>
      <w:r w:rsidRPr="00EB2E61">
        <w:rPr>
          <w:rFonts w:ascii="Times New Roman" w:eastAsia="Times New Roman" w:hAnsi="Times New Roman"/>
          <w:b/>
          <w:sz w:val="28"/>
          <w:szCs w:val="28"/>
          <w:lang w:eastAsia="ru-RU"/>
        </w:rPr>
        <w:t>Практические работы.</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1.  Построение и анализ сх</w:t>
      </w:r>
      <w:r>
        <w:rPr>
          <w:rFonts w:ascii="Times New Roman" w:eastAsia="Times New Roman" w:hAnsi="Times New Roman"/>
          <w:sz w:val="28"/>
          <w:szCs w:val="28"/>
          <w:lang w:eastAsia="ru-RU"/>
        </w:rPr>
        <w:t>емы «Факторы почвообразования».</w:t>
      </w:r>
      <w:r w:rsidRPr="005F1ED4">
        <w:rPr>
          <w:rFonts w:ascii="Times New Roman" w:eastAsia="Times New Roman" w:hAnsi="Times New Roman"/>
          <w:sz w:val="28"/>
          <w:szCs w:val="28"/>
          <w:lang w:eastAsia="ru-RU"/>
        </w:rPr>
        <w:t xml:space="preserve">  Создание проекта рекультивации земель.</w:t>
      </w:r>
    </w:p>
    <w:p w:rsidR="00A41417" w:rsidRP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w:t>
      </w:r>
      <w:r w:rsidRPr="005F1ED4">
        <w:rPr>
          <w:rFonts w:ascii="Times New Roman" w:eastAsia="Times New Roman" w:hAnsi="Times New Roman"/>
          <w:sz w:val="28"/>
          <w:szCs w:val="28"/>
          <w:lang w:eastAsia="ru-RU"/>
        </w:rPr>
        <w:t>.  Сравнительная хар</w:t>
      </w:r>
      <w:r>
        <w:rPr>
          <w:rFonts w:ascii="Times New Roman" w:eastAsia="Times New Roman" w:hAnsi="Times New Roman"/>
          <w:sz w:val="28"/>
          <w:szCs w:val="28"/>
          <w:lang w:eastAsia="ru-RU"/>
        </w:rPr>
        <w:t>актеристика типов почв области.</w:t>
      </w:r>
      <w:r w:rsidRPr="005F1ED4">
        <w:rPr>
          <w:rFonts w:ascii="Times New Roman" w:eastAsia="Times New Roman" w:hAnsi="Times New Roman"/>
          <w:sz w:val="28"/>
          <w:szCs w:val="28"/>
          <w:lang w:eastAsia="ru-RU"/>
        </w:rPr>
        <w:t xml:space="preserve"> Оценка земельных ресурсов области.</w:t>
      </w:r>
    </w:p>
    <w:p w:rsidR="00A41417" w:rsidRPr="00A41417" w:rsidRDefault="00A41417" w:rsidP="00A41417">
      <w:pPr>
        <w:pStyle w:val="a5"/>
        <w:spacing w:after="0" w:line="240" w:lineRule="auto"/>
        <w:ind w:left="0" w:firstLine="709"/>
        <w:jc w:val="both"/>
        <w:rPr>
          <w:rFonts w:ascii="Times New Roman" w:eastAsia="Times New Roman" w:hAnsi="Times New Roman"/>
          <w:b/>
          <w:sz w:val="28"/>
          <w:szCs w:val="28"/>
          <w:u w:val="single"/>
          <w:lang w:eastAsia="ru-RU"/>
        </w:rPr>
      </w:pPr>
      <w:r w:rsidRPr="00EB2E61">
        <w:rPr>
          <w:rFonts w:ascii="Times New Roman" w:eastAsia="Times New Roman" w:hAnsi="Times New Roman"/>
          <w:b/>
          <w:sz w:val="28"/>
          <w:szCs w:val="28"/>
          <w:u w:val="single"/>
          <w:lang w:eastAsia="ru-RU"/>
        </w:rPr>
        <w:t>5.Растительность и Животный мир  области (4 часа).</w:t>
      </w:r>
    </w:p>
    <w:p w:rsidR="00A41417" w:rsidRP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F1ED4">
        <w:rPr>
          <w:rFonts w:ascii="Times New Roman" w:eastAsia="Times New Roman" w:hAnsi="Times New Roman"/>
          <w:sz w:val="28"/>
          <w:szCs w:val="28"/>
          <w:lang w:eastAsia="ru-RU"/>
        </w:rPr>
        <w:t>Природные зоны области и их границы. Зональные особенности растительного покрова. Харак</w:t>
      </w:r>
      <w:r>
        <w:rPr>
          <w:rFonts w:ascii="Times New Roman" w:eastAsia="Times New Roman" w:hAnsi="Times New Roman"/>
          <w:sz w:val="28"/>
          <w:szCs w:val="28"/>
          <w:lang w:eastAsia="ru-RU"/>
        </w:rPr>
        <w:t>теристика основных зональных ти</w:t>
      </w:r>
      <w:r w:rsidRPr="005F1ED4">
        <w:rPr>
          <w:rFonts w:ascii="Times New Roman" w:eastAsia="Times New Roman" w:hAnsi="Times New Roman"/>
          <w:sz w:val="28"/>
          <w:szCs w:val="28"/>
          <w:lang w:eastAsia="ru-RU"/>
        </w:rPr>
        <w:t>пов растительности. Редкие и исчезающие виды растений. Растительные</w:t>
      </w:r>
      <w:r>
        <w:rPr>
          <w:rFonts w:ascii="Times New Roman" w:eastAsia="Times New Roman" w:hAnsi="Times New Roman"/>
          <w:sz w:val="28"/>
          <w:szCs w:val="28"/>
          <w:lang w:eastAsia="ru-RU"/>
        </w:rPr>
        <w:t xml:space="preserve"> ресурсы, про</w:t>
      </w:r>
      <w:r w:rsidRPr="005F1ED4">
        <w:rPr>
          <w:rFonts w:ascii="Times New Roman" w:eastAsia="Times New Roman" w:hAnsi="Times New Roman"/>
          <w:sz w:val="28"/>
          <w:szCs w:val="28"/>
          <w:lang w:eastAsia="ru-RU"/>
        </w:rPr>
        <w:t>блемы их охраны, восстановления и рационального использования. Особенности распространения представителей живот</w:t>
      </w:r>
      <w:r>
        <w:rPr>
          <w:rFonts w:ascii="Times New Roman" w:eastAsia="Times New Roman" w:hAnsi="Times New Roman"/>
          <w:sz w:val="28"/>
          <w:szCs w:val="28"/>
          <w:lang w:eastAsia="ru-RU"/>
        </w:rPr>
        <w:t>ного мира. Характеристика живот</w:t>
      </w:r>
      <w:r w:rsidRPr="005F1ED4">
        <w:rPr>
          <w:rFonts w:ascii="Times New Roman" w:eastAsia="Times New Roman" w:hAnsi="Times New Roman"/>
          <w:sz w:val="28"/>
          <w:szCs w:val="28"/>
          <w:lang w:eastAsia="ru-RU"/>
        </w:rPr>
        <w:t>ного мира основных типов место обитания области (вид</w:t>
      </w:r>
      <w:r>
        <w:rPr>
          <w:rFonts w:ascii="Times New Roman" w:eastAsia="Times New Roman" w:hAnsi="Times New Roman"/>
          <w:sz w:val="28"/>
          <w:szCs w:val="28"/>
          <w:lang w:eastAsia="ru-RU"/>
        </w:rPr>
        <w:t>овой состав, условия жизни, при</w:t>
      </w:r>
      <w:r w:rsidRPr="005F1ED4">
        <w:rPr>
          <w:rFonts w:ascii="Times New Roman" w:eastAsia="Times New Roman" w:hAnsi="Times New Roman"/>
          <w:sz w:val="28"/>
          <w:szCs w:val="28"/>
          <w:lang w:eastAsia="ru-RU"/>
        </w:rPr>
        <w:t>способляемость к условиям среды и др.). Редкие и исчезающие виды животных. Проблемы охраны и восстановления численности и видового разнообразия животного мира.</w:t>
      </w:r>
    </w:p>
    <w:p w:rsidR="00A41417" w:rsidRPr="00A41417" w:rsidRDefault="00A41417" w:rsidP="00A41417">
      <w:pPr>
        <w:pStyle w:val="a5"/>
        <w:spacing w:after="0" w:line="240" w:lineRule="auto"/>
        <w:ind w:left="0" w:firstLine="709"/>
        <w:jc w:val="both"/>
        <w:rPr>
          <w:rFonts w:ascii="Times New Roman" w:eastAsia="Times New Roman" w:hAnsi="Times New Roman"/>
          <w:b/>
          <w:sz w:val="28"/>
          <w:szCs w:val="28"/>
          <w:u w:val="single"/>
          <w:lang w:eastAsia="ru-RU"/>
        </w:rPr>
      </w:pPr>
      <w:r w:rsidRPr="00EB2E61">
        <w:rPr>
          <w:rFonts w:ascii="Times New Roman" w:eastAsia="Times New Roman" w:hAnsi="Times New Roman"/>
          <w:b/>
          <w:sz w:val="28"/>
          <w:szCs w:val="28"/>
          <w:u w:val="single"/>
          <w:lang w:eastAsia="ru-RU"/>
        </w:rPr>
        <w:t xml:space="preserve">6.Физико-географическое (природное) районирование (5часов).   </w:t>
      </w:r>
      <w:r w:rsidRPr="00A41417">
        <w:rPr>
          <w:rFonts w:ascii="Times New Roman" w:eastAsia="Times New Roman" w:hAnsi="Times New Roman"/>
          <w:sz w:val="28"/>
          <w:szCs w:val="28"/>
          <w:lang w:eastAsia="ru-RU"/>
        </w:rPr>
        <w:t xml:space="preserve">         </w:t>
      </w:r>
    </w:p>
    <w:p w:rsidR="00A41417" w:rsidRP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Разнообразие природных комплексов области и его причины. Осно</w:t>
      </w:r>
      <w:r>
        <w:rPr>
          <w:rFonts w:ascii="Times New Roman" w:eastAsia="Times New Roman" w:hAnsi="Times New Roman"/>
          <w:sz w:val="28"/>
          <w:szCs w:val="28"/>
          <w:lang w:eastAsia="ru-RU"/>
        </w:rPr>
        <w:t>вные принципы природного райони</w:t>
      </w:r>
      <w:r w:rsidRPr="005F1ED4">
        <w:rPr>
          <w:rFonts w:ascii="Times New Roman" w:eastAsia="Times New Roman" w:hAnsi="Times New Roman"/>
          <w:sz w:val="28"/>
          <w:szCs w:val="28"/>
          <w:lang w:eastAsia="ru-RU"/>
        </w:rPr>
        <w:t>рования. Сравнительная характеристика крупных пр</w:t>
      </w:r>
      <w:r>
        <w:rPr>
          <w:rFonts w:ascii="Times New Roman" w:eastAsia="Times New Roman" w:hAnsi="Times New Roman"/>
          <w:sz w:val="28"/>
          <w:szCs w:val="28"/>
          <w:lang w:eastAsia="ru-RU"/>
        </w:rPr>
        <w:t>иродных комплексов области. При</w:t>
      </w:r>
      <w:r w:rsidRPr="005F1ED4">
        <w:rPr>
          <w:rFonts w:ascii="Times New Roman" w:eastAsia="Times New Roman" w:hAnsi="Times New Roman"/>
          <w:sz w:val="28"/>
          <w:szCs w:val="28"/>
          <w:lang w:eastAsia="ru-RU"/>
        </w:rPr>
        <w:t xml:space="preserve">родные комплексы </w:t>
      </w:r>
      <w:r>
        <w:rPr>
          <w:rFonts w:ascii="Times New Roman" w:eastAsia="Times New Roman" w:hAnsi="Times New Roman"/>
          <w:sz w:val="28"/>
          <w:szCs w:val="28"/>
          <w:lang w:eastAsia="ru-RU"/>
        </w:rPr>
        <w:t xml:space="preserve"> (ландшафты) своей местности. </w:t>
      </w:r>
      <w:r w:rsidRPr="00EB2E61">
        <w:rPr>
          <w:rFonts w:ascii="Times New Roman" w:eastAsia="Times New Roman" w:hAnsi="Times New Roman"/>
          <w:sz w:val="28"/>
          <w:szCs w:val="28"/>
          <w:lang w:eastAsia="ru-RU"/>
        </w:rPr>
        <w:t xml:space="preserve">Изменение природных комплексов в процессе хозяйственной деятельности человека. Антропогенные ландшафты. Проблемы охраны и рационального использования природных комплексов области и своего места жительства.  Оренбургский степной заповедник. </w:t>
      </w:r>
    </w:p>
    <w:p w:rsidR="00A41417" w:rsidRPr="00A41417" w:rsidRDefault="00A41417" w:rsidP="00A41417">
      <w:pPr>
        <w:pStyle w:val="a5"/>
        <w:spacing w:after="0" w:line="240" w:lineRule="auto"/>
        <w:ind w:left="0" w:firstLine="709"/>
        <w:jc w:val="both"/>
        <w:rPr>
          <w:rFonts w:ascii="Times New Roman" w:eastAsia="Times New Roman" w:hAnsi="Times New Roman"/>
          <w:b/>
          <w:sz w:val="28"/>
          <w:szCs w:val="28"/>
          <w:u w:val="single"/>
          <w:lang w:eastAsia="ru-RU"/>
        </w:rPr>
      </w:pPr>
      <w:r w:rsidRPr="00EB2E61">
        <w:rPr>
          <w:rFonts w:ascii="Times New Roman" w:eastAsia="Times New Roman" w:hAnsi="Times New Roman"/>
          <w:b/>
          <w:sz w:val="28"/>
          <w:szCs w:val="28"/>
          <w:u w:val="single"/>
          <w:lang w:eastAsia="ru-RU"/>
        </w:rPr>
        <w:t>7.</w:t>
      </w:r>
      <w:r>
        <w:rPr>
          <w:rFonts w:ascii="Times New Roman" w:eastAsia="Times New Roman" w:hAnsi="Times New Roman"/>
          <w:b/>
          <w:sz w:val="28"/>
          <w:szCs w:val="28"/>
          <w:u w:val="single"/>
          <w:lang w:eastAsia="ru-RU"/>
        </w:rPr>
        <w:t xml:space="preserve"> </w:t>
      </w:r>
      <w:r w:rsidRPr="00EB2E61">
        <w:rPr>
          <w:rFonts w:ascii="Times New Roman" w:eastAsia="Times New Roman" w:hAnsi="Times New Roman"/>
          <w:b/>
          <w:sz w:val="28"/>
          <w:szCs w:val="28"/>
          <w:u w:val="single"/>
          <w:lang w:eastAsia="ru-RU"/>
        </w:rPr>
        <w:t>Человек и природа (2часа).</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Исторические этапы освоения природных ресурсов территории. Основные виды антропогенного воздейс</w:t>
      </w:r>
      <w:r>
        <w:rPr>
          <w:rFonts w:ascii="Times New Roman" w:eastAsia="Times New Roman" w:hAnsi="Times New Roman"/>
          <w:sz w:val="28"/>
          <w:szCs w:val="28"/>
          <w:lang w:eastAsia="ru-RU"/>
        </w:rPr>
        <w:t>твия на природу области. Важней</w:t>
      </w:r>
      <w:r w:rsidRPr="005F1ED4">
        <w:rPr>
          <w:rFonts w:ascii="Times New Roman" w:eastAsia="Times New Roman" w:hAnsi="Times New Roman"/>
          <w:sz w:val="28"/>
          <w:szCs w:val="28"/>
          <w:lang w:eastAsia="ru-RU"/>
        </w:rPr>
        <w:t>шие экологические проблемы и их взаимосвязь. Экологические последствия деградации природной среды и прогноз ее изменения. Основные направления ох</w:t>
      </w:r>
      <w:r>
        <w:rPr>
          <w:rFonts w:ascii="Times New Roman" w:eastAsia="Times New Roman" w:hAnsi="Times New Roman"/>
          <w:sz w:val="28"/>
          <w:szCs w:val="28"/>
          <w:lang w:eastAsia="ru-RU"/>
        </w:rPr>
        <w:t>раны природы и ра</w:t>
      </w:r>
      <w:r w:rsidRPr="005F1ED4">
        <w:rPr>
          <w:rFonts w:ascii="Times New Roman" w:eastAsia="Times New Roman" w:hAnsi="Times New Roman"/>
          <w:sz w:val="28"/>
          <w:szCs w:val="28"/>
          <w:lang w:eastAsia="ru-RU"/>
        </w:rPr>
        <w:t>ционального использования природных ресурсов области.</w:t>
      </w:r>
    </w:p>
    <w:p w:rsidR="00A41417" w:rsidRPr="00787454" w:rsidRDefault="00A41417" w:rsidP="00A41417">
      <w:pPr>
        <w:pStyle w:val="a5"/>
        <w:spacing w:after="0" w:line="240" w:lineRule="auto"/>
        <w:ind w:left="0"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Экскурсия.</w:t>
      </w:r>
    </w:p>
    <w:p w:rsidR="00A41417" w:rsidRP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 Комплексная экологическая экскурсия (по экологической тропе).</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Работа с картой</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1. Уметь показывать места распространения редких и исчезающих видов растений и животных.</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2. Показывать и знать нахождение заповедных территорий области.</w:t>
      </w:r>
    </w:p>
    <w:p w:rsidR="00A41417" w:rsidRPr="005F1ED4"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3. Составлять экологическую карту области.</w:t>
      </w:r>
    </w:p>
    <w:p w:rsidR="00A41417" w:rsidRP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5F1ED4">
        <w:rPr>
          <w:rFonts w:ascii="Times New Roman" w:eastAsia="Times New Roman" w:hAnsi="Times New Roman"/>
          <w:sz w:val="28"/>
          <w:szCs w:val="28"/>
          <w:lang w:eastAsia="ru-RU"/>
        </w:rPr>
        <w:t>4. Знать нахождение уникальных памятников природы области.</w:t>
      </w:r>
    </w:p>
    <w:p w:rsidR="00A41417" w:rsidRDefault="00A41417" w:rsidP="00A41417">
      <w:pPr>
        <w:spacing w:after="0" w:line="240" w:lineRule="auto"/>
        <w:ind w:firstLine="709"/>
        <w:contextualSpacing/>
        <w:jc w:val="center"/>
        <w:rPr>
          <w:rFonts w:ascii="Times New Roman" w:hAnsi="Times New Roman"/>
          <w:b/>
          <w:sz w:val="28"/>
          <w:szCs w:val="28"/>
          <w:u w:val="single"/>
        </w:rPr>
      </w:pPr>
      <w:r>
        <w:rPr>
          <w:rFonts w:ascii="Times New Roman" w:hAnsi="Times New Roman"/>
          <w:b/>
          <w:sz w:val="28"/>
          <w:szCs w:val="28"/>
          <w:u w:val="single"/>
        </w:rPr>
        <w:t>(9</w:t>
      </w:r>
      <w:r w:rsidRPr="00014F5C">
        <w:rPr>
          <w:rFonts w:ascii="Times New Roman" w:hAnsi="Times New Roman"/>
          <w:b/>
          <w:sz w:val="28"/>
          <w:szCs w:val="28"/>
          <w:u w:val="single"/>
        </w:rPr>
        <w:t>кл.)</w:t>
      </w:r>
    </w:p>
    <w:p w:rsidR="00A41417" w:rsidRDefault="00A41417" w:rsidP="00A41417">
      <w:pPr>
        <w:spacing w:after="0" w:line="240" w:lineRule="auto"/>
        <w:ind w:firstLine="709"/>
        <w:contextualSpacing/>
        <w:jc w:val="center"/>
        <w:rPr>
          <w:rFonts w:ascii="Times New Roman" w:hAnsi="Times New Roman"/>
          <w:b/>
          <w:sz w:val="28"/>
          <w:szCs w:val="28"/>
          <w:u w:val="single"/>
        </w:rPr>
      </w:pPr>
    </w:p>
    <w:p w:rsidR="00A41417" w:rsidRPr="005904E0" w:rsidRDefault="00A41417" w:rsidP="00A41417">
      <w:pPr>
        <w:pStyle w:val="a5"/>
        <w:spacing w:after="0" w:line="240" w:lineRule="auto"/>
        <w:ind w:left="0" w:firstLine="709"/>
        <w:jc w:val="both"/>
        <w:rPr>
          <w:rFonts w:ascii="Times New Roman" w:eastAsia="Times New Roman" w:hAnsi="Times New Roman"/>
          <w:b/>
          <w:sz w:val="28"/>
          <w:szCs w:val="28"/>
          <w:lang w:eastAsia="ru-RU"/>
        </w:rPr>
      </w:pPr>
      <w:r w:rsidRPr="005904E0">
        <w:rPr>
          <w:rFonts w:ascii="Times New Roman" w:eastAsia="Times New Roman" w:hAnsi="Times New Roman"/>
          <w:b/>
          <w:sz w:val="28"/>
          <w:szCs w:val="28"/>
          <w:lang w:eastAsia="ru-RU"/>
        </w:rPr>
        <w:t>РАЗДЕЛ. ЭКОНОМИЧЕСКАЯ И СОЦИАЛЬНАЯ ГЕОГРАФИЯ (34 часа).</w:t>
      </w:r>
    </w:p>
    <w:p w:rsidR="00A41417" w:rsidRPr="005904E0" w:rsidRDefault="00A41417" w:rsidP="00A41417">
      <w:pPr>
        <w:pStyle w:val="a5"/>
        <w:spacing w:after="0" w:line="240" w:lineRule="auto"/>
        <w:ind w:left="0" w:firstLine="709"/>
        <w:jc w:val="both"/>
        <w:rPr>
          <w:rFonts w:ascii="Times New Roman" w:eastAsia="Times New Roman" w:hAnsi="Times New Roman"/>
          <w:b/>
          <w:sz w:val="28"/>
          <w:szCs w:val="28"/>
          <w:u w:val="single"/>
          <w:lang w:eastAsia="ru-RU"/>
        </w:rPr>
      </w:pPr>
      <w:r w:rsidRPr="005904E0">
        <w:rPr>
          <w:rFonts w:ascii="Times New Roman" w:eastAsia="Times New Roman" w:hAnsi="Times New Roman"/>
          <w:b/>
          <w:sz w:val="28"/>
          <w:szCs w:val="28"/>
          <w:u w:val="single"/>
          <w:lang w:eastAsia="ru-RU"/>
        </w:rPr>
        <w:t>1.Оренбургская область на карте России (4часа).</w:t>
      </w:r>
    </w:p>
    <w:p w:rsidR="00A41417" w:rsidRPr="007A6D5B"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A6D5B">
        <w:rPr>
          <w:rFonts w:ascii="Times New Roman" w:eastAsia="Times New Roman" w:hAnsi="Times New Roman"/>
          <w:sz w:val="28"/>
          <w:szCs w:val="28"/>
          <w:lang w:eastAsia="ru-RU"/>
        </w:rPr>
        <w:t>Границы с соседними регионами. Положение области по отношению к важнейшим тра</w:t>
      </w:r>
      <w:r>
        <w:rPr>
          <w:rFonts w:ascii="Times New Roman" w:eastAsia="Times New Roman" w:hAnsi="Times New Roman"/>
          <w:sz w:val="28"/>
          <w:szCs w:val="28"/>
          <w:lang w:eastAsia="ru-RU"/>
        </w:rPr>
        <w:t>нспортным магистралям, связываю</w:t>
      </w:r>
      <w:r w:rsidRPr="007A6D5B">
        <w:rPr>
          <w:rFonts w:ascii="Times New Roman" w:eastAsia="Times New Roman" w:hAnsi="Times New Roman"/>
          <w:sz w:val="28"/>
          <w:szCs w:val="28"/>
          <w:lang w:eastAsia="ru-RU"/>
        </w:rPr>
        <w:t>щим область с другими территориями России и с зару</w:t>
      </w:r>
      <w:r>
        <w:rPr>
          <w:rFonts w:ascii="Times New Roman" w:eastAsia="Times New Roman" w:hAnsi="Times New Roman"/>
          <w:sz w:val="28"/>
          <w:szCs w:val="28"/>
          <w:lang w:eastAsia="ru-RU"/>
        </w:rPr>
        <w:t>бежными странами, а также по от</w:t>
      </w:r>
      <w:r w:rsidRPr="007A6D5B">
        <w:rPr>
          <w:rFonts w:ascii="Times New Roman" w:eastAsia="Times New Roman" w:hAnsi="Times New Roman"/>
          <w:sz w:val="28"/>
          <w:szCs w:val="28"/>
          <w:lang w:eastAsia="ru-RU"/>
        </w:rPr>
        <w:t>ношению к другим важным хозяйственным и социально</w:t>
      </w:r>
      <w:r>
        <w:rPr>
          <w:rFonts w:ascii="Times New Roman" w:eastAsia="Times New Roman" w:hAnsi="Times New Roman"/>
          <w:sz w:val="28"/>
          <w:szCs w:val="28"/>
          <w:lang w:eastAsia="ru-RU"/>
        </w:rPr>
        <w:t>-политическим явлениям. Поло</w:t>
      </w:r>
      <w:r w:rsidRPr="007A6D5B">
        <w:rPr>
          <w:rFonts w:ascii="Times New Roman" w:eastAsia="Times New Roman" w:hAnsi="Times New Roman"/>
          <w:sz w:val="28"/>
          <w:szCs w:val="28"/>
          <w:lang w:eastAsia="ru-RU"/>
        </w:rPr>
        <w:t>жительные и отрицательные стороны экономико-географического положения (ЭГП) и его комплексная оценка. Влияние ЭГП на особенности на</w:t>
      </w:r>
      <w:r>
        <w:rPr>
          <w:rFonts w:ascii="Times New Roman" w:eastAsia="Times New Roman" w:hAnsi="Times New Roman"/>
          <w:sz w:val="28"/>
          <w:szCs w:val="28"/>
          <w:lang w:eastAsia="ru-RU"/>
        </w:rPr>
        <w:t>селения, уровень развития и спе</w:t>
      </w:r>
      <w:r w:rsidRPr="007A6D5B">
        <w:rPr>
          <w:rFonts w:ascii="Times New Roman" w:eastAsia="Times New Roman" w:hAnsi="Times New Roman"/>
          <w:sz w:val="28"/>
          <w:szCs w:val="28"/>
          <w:lang w:eastAsia="ru-RU"/>
        </w:rPr>
        <w:t>циализацию хозяйства области. Изменение качества ЭГП области в р</w:t>
      </w:r>
      <w:r>
        <w:rPr>
          <w:rFonts w:ascii="Times New Roman" w:eastAsia="Times New Roman" w:hAnsi="Times New Roman"/>
          <w:sz w:val="28"/>
          <w:szCs w:val="28"/>
          <w:lang w:eastAsia="ru-RU"/>
        </w:rPr>
        <w:t>азличные историче</w:t>
      </w:r>
      <w:r w:rsidRPr="007A6D5B">
        <w:rPr>
          <w:rFonts w:ascii="Times New Roman" w:eastAsia="Times New Roman" w:hAnsi="Times New Roman"/>
          <w:sz w:val="28"/>
          <w:szCs w:val="28"/>
          <w:lang w:eastAsia="ru-RU"/>
        </w:rPr>
        <w:t xml:space="preserve">ские периоды и в последние годы. </w:t>
      </w:r>
    </w:p>
    <w:p w:rsidR="00A41417" w:rsidRP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A6D5B">
        <w:rPr>
          <w:rFonts w:ascii="Times New Roman" w:eastAsia="Times New Roman" w:hAnsi="Times New Roman"/>
          <w:sz w:val="28"/>
          <w:szCs w:val="28"/>
          <w:lang w:eastAsia="ru-RU"/>
        </w:rPr>
        <w:t>Изменение территории и административных гран</w:t>
      </w:r>
      <w:r>
        <w:rPr>
          <w:rFonts w:ascii="Times New Roman" w:eastAsia="Times New Roman" w:hAnsi="Times New Roman"/>
          <w:sz w:val="28"/>
          <w:szCs w:val="28"/>
          <w:lang w:eastAsia="ru-RU"/>
        </w:rPr>
        <w:t>иц Оренбургского края.   От губер</w:t>
      </w:r>
      <w:r w:rsidRPr="007A6D5B">
        <w:rPr>
          <w:rFonts w:ascii="Times New Roman" w:eastAsia="Times New Roman" w:hAnsi="Times New Roman"/>
          <w:sz w:val="28"/>
          <w:szCs w:val="28"/>
          <w:lang w:eastAsia="ru-RU"/>
        </w:rPr>
        <w:t>нии к области. Современное административно-территориальное деление области, его единицы - административные районы</w:t>
      </w:r>
      <w:r>
        <w:rPr>
          <w:rFonts w:ascii="Times New Roman" w:eastAsia="Times New Roman" w:hAnsi="Times New Roman"/>
          <w:sz w:val="28"/>
          <w:szCs w:val="28"/>
          <w:lang w:eastAsia="ru-RU"/>
        </w:rPr>
        <w:t xml:space="preserve"> и города областного подчинения</w:t>
      </w:r>
    </w:p>
    <w:p w:rsidR="00A41417" w:rsidRPr="00A41417" w:rsidRDefault="00A41417" w:rsidP="00A41417">
      <w:pPr>
        <w:pStyle w:val="a5"/>
        <w:spacing w:after="0" w:line="240" w:lineRule="auto"/>
        <w:ind w:left="0" w:firstLine="709"/>
        <w:jc w:val="both"/>
        <w:rPr>
          <w:rFonts w:ascii="Times New Roman" w:eastAsia="Times New Roman" w:hAnsi="Times New Roman"/>
          <w:b/>
          <w:sz w:val="28"/>
          <w:szCs w:val="28"/>
          <w:u w:val="single"/>
          <w:lang w:eastAsia="ru-RU"/>
        </w:rPr>
      </w:pPr>
      <w:r w:rsidRPr="005904E0">
        <w:rPr>
          <w:rFonts w:ascii="Times New Roman" w:eastAsia="Times New Roman" w:hAnsi="Times New Roman"/>
          <w:b/>
          <w:sz w:val="28"/>
          <w:szCs w:val="28"/>
          <w:u w:val="single"/>
          <w:lang w:eastAsia="ru-RU"/>
        </w:rPr>
        <w:t>2.Население (9 часов).</w:t>
      </w:r>
    </w:p>
    <w:p w:rsidR="00A41417" w:rsidRPr="007A6D5B"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A6D5B">
        <w:rPr>
          <w:rFonts w:ascii="Times New Roman" w:eastAsia="Times New Roman" w:hAnsi="Times New Roman"/>
          <w:sz w:val="28"/>
          <w:szCs w:val="28"/>
          <w:lang w:eastAsia="ru-RU"/>
        </w:rPr>
        <w:t>История заселения территор</w:t>
      </w:r>
      <w:proofErr w:type="gramStart"/>
      <w:r w:rsidRPr="007A6D5B">
        <w:rPr>
          <w:rFonts w:ascii="Times New Roman" w:eastAsia="Times New Roman" w:hAnsi="Times New Roman"/>
          <w:sz w:val="28"/>
          <w:szCs w:val="28"/>
          <w:lang w:eastAsia="ru-RU"/>
        </w:rPr>
        <w:t>ии и ее</w:t>
      </w:r>
      <w:proofErr w:type="gramEnd"/>
      <w:r w:rsidRPr="007A6D5B">
        <w:rPr>
          <w:rFonts w:ascii="Times New Roman" w:eastAsia="Times New Roman" w:hAnsi="Times New Roman"/>
          <w:sz w:val="28"/>
          <w:szCs w:val="28"/>
          <w:lang w:eastAsia="ru-RU"/>
        </w:rPr>
        <w:t xml:space="preserve"> освоение представителями разных народов. Современный многонациональный со</w:t>
      </w:r>
      <w:r>
        <w:rPr>
          <w:rFonts w:ascii="Times New Roman" w:eastAsia="Times New Roman" w:hAnsi="Times New Roman"/>
          <w:sz w:val="28"/>
          <w:szCs w:val="28"/>
          <w:lang w:eastAsia="ru-RU"/>
        </w:rPr>
        <w:t>став населения. География рассе</w:t>
      </w:r>
      <w:r w:rsidRPr="007A6D5B">
        <w:rPr>
          <w:rFonts w:ascii="Times New Roman" w:eastAsia="Times New Roman" w:hAnsi="Times New Roman"/>
          <w:sz w:val="28"/>
          <w:szCs w:val="28"/>
          <w:lang w:eastAsia="ru-RU"/>
        </w:rPr>
        <w:t>ления крупнейших национальностей. Межнациональные отношения, сосуществование и взаимообогащение различных национальных культур на территории области.</w:t>
      </w:r>
    </w:p>
    <w:p w:rsidR="00A41417" w:rsidRPr="007A6D5B"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7A6D5B">
        <w:rPr>
          <w:rFonts w:ascii="Times New Roman" w:eastAsia="Times New Roman" w:hAnsi="Times New Roman"/>
          <w:sz w:val="28"/>
          <w:szCs w:val="28"/>
          <w:lang w:eastAsia="ru-RU"/>
        </w:rPr>
        <w:t>Динамика численности населения. Естественное дв</w:t>
      </w:r>
      <w:r>
        <w:rPr>
          <w:rFonts w:ascii="Times New Roman" w:eastAsia="Times New Roman" w:hAnsi="Times New Roman"/>
          <w:sz w:val="28"/>
          <w:szCs w:val="28"/>
          <w:lang w:eastAsia="ru-RU"/>
        </w:rPr>
        <w:t>ижение, возрастной и половой со</w:t>
      </w:r>
      <w:r w:rsidRPr="007A6D5B">
        <w:rPr>
          <w:rFonts w:ascii="Times New Roman" w:eastAsia="Times New Roman" w:hAnsi="Times New Roman"/>
          <w:sz w:val="28"/>
          <w:szCs w:val="28"/>
          <w:lang w:eastAsia="ru-RU"/>
        </w:rPr>
        <w:t>став, различия этих показателей по территории области и их причины. Трудовые ресурсы. Миграции, их основные формы и направления на терр</w:t>
      </w:r>
      <w:r>
        <w:rPr>
          <w:rFonts w:ascii="Times New Roman" w:eastAsia="Times New Roman" w:hAnsi="Times New Roman"/>
          <w:sz w:val="28"/>
          <w:szCs w:val="28"/>
          <w:lang w:eastAsia="ru-RU"/>
        </w:rPr>
        <w:t>итории области. Размещение насе</w:t>
      </w:r>
      <w:r w:rsidRPr="007A6D5B">
        <w:rPr>
          <w:rFonts w:ascii="Times New Roman" w:eastAsia="Times New Roman" w:hAnsi="Times New Roman"/>
          <w:sz w:val="28"/>
          <w:szCs w:val="28"/>
          <w:lang w:eastAsia="ru-RU"/>
        </w:rPr>
        <w:t xml:space="preserve">ления по территории. Городское и сельское население. </w:t>
      </w:r>
      <w:r>
        <w:rPr>
          <w:rFonts w:ascii="Times New Roman" w:eastAsia="Times New Roman" w:hAnsi="Times New Roman"/>
          <w:sz w:val="28"/>
          <w:szCs w:val="28"/>
          <w:lang w:eastAsia="ru-RU"/>
        </w:rPr>
        <w:t>Города. Особенности облика, пла</w:t>
      </w:r>
      <w:r w:rsidRPr="007A6D5B">
        <w:rPr>
          <w:rFonts w:ascii="Times New Roman" w:eastAsia="Times New Roman" w:hAnsi="Times New Roman"/>
          <w:sz w:val="28"/>
          <w:szCs w:val="28"/>
          <w:lang w:eastAsia="ru-RU"/>
        </w:rPr>
        <w:t xml:space="preserve">нировки и архитектуры населенных пунктов области в </w:t>
      </w:r>
      <w:r>
        <w:rPr>
          <w:rFonts w:ascii="Times New Roman" w:eastAsia="Times New Roman" w:hAnsi="Times New Roman"/>
          <w:sz w:val="28"/>
          <w:szCs w:val="28"/>
          <w:lang w:eastAsia="ru-RU"/>
        </w:rPr>
        <w:t>различных ее регионах, как след</w:t>
      </w:r>
      <w:r w:rsidRPr="007A6D5B">
        <w:rPr>
          <w:rFonts w:ascii="Times New Roman" w:eastAsia="Times New Roman" w:hAnsi="Times New Roman"/>
          <w:sz w:val="28"/>
          <w:szCs w:val="28"/>
          <w:lang w:eastAsia="ru-RU"/>
        </w:rPr>
        <w:t>ствие природных и исторических причин.</w:t>
      </w:r>
    </w:p>
    <w:p w:rsidR="00A41417" w:rsidRPr="00133109" w:rsidRDefault="00A41417" w:rsidP="00A41417">
      <w:pPr>
        <w:pStyle w:val="a5"/>
        <w:spacing w:after="0" w:line="240" w:lineRule="auto"/>
        <w:ind w:left="0" w:firstLine="709"/>
        <w:jc w:val="both"/>
        <w:rPr>
          <w:rFonts w:ascii="Times New Roman" w:eastAsia="Times New Roman" w:hAnsi="Times New Roman"/>
          <w:b/>
          <w:sz w:val="28"/>
          <w:szCs w:val="28"/>
          <w:lang w:eastAsia="ru-RU"/>
        </w:rPr>
      </w:pPr>
      <w:r w:rsidRPr="00133109">
        <w:rPr>
          <w:rFonts w:ascii="Times New Roman" w:eastAsia="Times New Roman" w:hAnsi="Times New Roman"/>
          <w:b/>
          <w:sz w:val="28"/>
          <w:szCs w:val="28"/>
          <w:lang w:eastAsia="ru-RU"/>
        </w:rPr>
        <w:t>Практическая работа</w:t>
      </w:r>
    </w:p>
    <w:p w:rsidR="00A41417" w:rsidRDefault="00A41417" w:rsidP="00A41417">
      <w:pPr>
        <w:numPr>
          <w:ilvl w:val="0"/>
          <w:numId w:val="12"/>
        </w:numPr>
        <w:spacing w:after="0" w:line="240" w:lineRule="auto"/>
        <w:ind w:left="0" w:firstLine="709"/>
        <w:contextualSpacing/>
        <w:jc w:val="both"/>
        <w:rPr>
          <w:rFonts w:ascii="Times New Roman" w:eastAsia="Times New Roman" w:hAnsi="Times New Roman"/>
          <w:sz w:val="28"/>
          <w:szCs w:val="28"/>
        </w:rPr>
      </w:pPr>
      <w:r w:rsidRPr="007A6D5B">
        <w:rPr>
          <w:rFonts w:ascii="Times New Roman" w:eastAsia="Times New Roman" w:hAnsi="Times New Roman"/>
          <w:sz w:val="28"/>
          <w:szCs w:val="28"/>
        </w:rPr>
        <w:t>Построение по статистическим данным графиков динамики численности населения и их анализ.</w:t>
      </w:r>
      <w:r>
        <w:rPr>
          <w:rFonts w:ascii="Times New Roman" w:eastAsia="Times New Roman" w:hAnsi="Times New Roman"/>
          <w:sz w:val="28"/>
          <w:szCs w:val="28"/>
        </w:rPr>
        <w:t xml:space="preserve"> </w:t>
      </w:r>
    </w:p>
    <w:p w:rsidR="00A41417" w:rsidRDefault="00A41417" w:rsidP="00A41417">
      <w:pPr>
        <w:numPr>
          <w:ilvl w:val="0"/>
          <w:numId w:val="12"/>
        </w:numPr>
        <w:spacing w:after="0" w:line="240" w:lineRule="auto"/>
        <w:ind w:left="0" w:firstLine="709"/>
        <w:contextualSpacing/>
        <w:jc w:val="both"/>
        <w:rPr>
          <w:rFonts w:ascii="Times New Roman" w:eastAsia="Times New Roman" w:hAnsi="Times New Roman"/>
          <w:sz w:val="28"/>
          <w:szCs w:val="28"/>
        </w:rPr>
      </w:pPr>
      <w:r w:rsidRPr="00133109">
        <w:rPr>
          <w:rFonts w:ascii="Times New Roman" w:eastAsia="Times New Roman" w:hAnsi="Times New Roman"/>
          <w:sz w:val="28"/>
          <w:szCs w:val="28"/>
        </w:rPr>
        <w:t>На карту нанести крупные насе</w:t>
      </w:r>
      <w:r>
        <w:rPr>
          <w:rFonts w:ascii="Times New Roman" w:eastAsia="Times New Roman" w:hAnsi="Times New Roman"/>
          <w:sz w:val="28"/>
          <w:szCs w:val="28"/>
        </w:rPr>
        <w:t>ленные пункты и города области.</w:t>
      </w:r>
    </w:p>
    <w:p w:rsidR="00A41417" w:rsidRPr="007A6D5B" w:rsidRDefault="00A41417" w:rsidP="00A41417">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3</w:t>
      </w:r>
      <w:r w:rsidRPr="007A6D5B">
        <w:rPr>
          <w:rFonts w:ascii="Times New Roman" w:eastAsia="Times New Roman" w:hAnsi="Times New Roman"/>
          <w:sz w:val="28"/>
          <w:szCs w:val="28"/>
        </w:rPr>
        <w:t>. Составление картограмм «Естественное движение населения области» и «Миграции» на основе статистических данных и их анализ.</w:t>
      </w:r>
    </w:p>
    <w:p w:rsidR="00A41417" w:rsidRP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7A6D5B">
        <w:rPr>
          <w:rFonts w:ascii="Times New Roman" w:eastAsia="Times New Roman" w:hAnsi="Times New Roman"/>
          <w:sz w:val="28"/>
          <w:szCs w:val="28"/>
          <w:lang w:eastAsia="ru-RU"/>
        </w:rPr>
        <w:t>. Построение по статистическим данным диаграмм структуры занятости населения и отраслевой структуры промышленности.</w:t>
      </w:r>
    </w:p>
    <w:p w:rsidR="00A41417" w:rsidRPr="00A41417" w:rsidRDefault="00A41417" w:rsidP="00A41417">
      <w:pPr>
        <w:pStyle w:val="a5"/>
        <w:spacing w:after="0" w:line="240" w:lineRule="auto"/>
        <w:ind w:left="0" w:firstLine="709"/>
        <w:jc w:val="both"/>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3. Материальное производство (15</w:t>
      </w:r>
      <w:r w:rsidRPr="00133109">
        <w:rPr>
          <w:rFonts w:ascii="Times New Roman" w:eastAsia="Times New Roman" w:hAnsi="Times New Roman"/>
          <w:b/>
          <w:sz w:val="28"/>
          <w:szCs w:val="28"/>
          <w:u w:val="single"/>
          <w:lang w:eastAsia="ru-RU"/>
        </w:rPr>
        <w:t xml:space="preserve"> часов). </w:t>
      </w:r>
    </w:p>
    <w:p w:rsidR="00A41417" w:rsidRPr="007A6D5B"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7A6D5B">
        <w:rPr>
          <w:rFonts w:ascii="Times New Roman" w:eastAsia="Times New Roman" w:hAnsi="Times New Roman"/>
          <w:sz w:val="28"/>
          <w:szCs w:val="28"/>
          <w:lang w:eastAsia="ru-RU"/>
        </w:rPr>
        <w:t>Уровень развития и общие особенности экономики области на фоне России. Отраслевая структура хозяйства и отрасли общероссийской специализации. Современные социально-экономические проблемы развития и их влияние на территориальную организацию хозяйства.</w:t>
      </w:r>
    </w:p>
    <w:p w:rsidR="00A41417" w:rsidRPr="007A6D5B"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7A6D5B">
        <w:rPr>
          <w:rFonts w:ascii="Times New Roman" w:eastAsia="Times New Roman" w:hAnsi="Times New Roman"/>
          <w:sz w:val="28"/>
          <w:szCs w:val="28"/>
          <w:lang w:eastAsia="ru-RU"/>
        </w:rPr>
        <w:t>Промышленность. Общая оценка обеспеченност</w:t>
      </w:r>
      <w:r>
        <w:rPr>
          <w:rFonts w:ascii="Times New Roman" w:eastAsia="Times New Roman" w:hAnsi="Times New Roman"/>
          <w:sz w:val="28"/>
          <w:szCs w:val="28"/>
          <w:lang w:eastAsia="ru-RU"/>
        </w:rPr>
        <w:t>и ее развития природными, трудо</w:t>
      </w:r>
      <w:r w:rsidRPr="007A6D5B">
        <w:rPr>
          <w:rFonts w:ascii="Times New Roman" w:eastAsia="Times New Roman" w:hAnsi="Times New Roman"/>
          <w:sz w:val="28"/>
          <w:szCs w:val="28"/>
          <w:lang w:eastAsia="ru-RU"/>
        </w:rPr>
        <w:t>выми и информационно-интеллектуальными ресурсами области. Состояние и динамика производства. Географическая характеристика ведущих отраслей и предприятий, их представляющих.</w:t>
      </w:r>
    </w:p>
    <w:p w:rsidR="00A41417" w:rsidRP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7A6D5B">
        <w:rPr>
          <w:rFonts w:ascii="Times New Roman" w:eastAsia="Times New Roman" w:hAnsi="Times New Roman"/>
          <w:sz w:val="28"/>
          <w:szCs w:val="28"/>
          <w:lang w:eastAsia="ru-RU"/>
        </w:rPr>
        <w:t>Сельское хозяйство. Состояние и динамика про</w:t>
      </w:r>
      <w:r>
        <w:rPr>
          <w:rFonts w:ascii="Times New Roman" w:eastAsia="Times New Roman" w:hAnsi="Times New Roman"/>
          <w:sz w:val="28"/>
          <w:szCs w:val="28"/>
          <w:lang w:eastAsia="ru-RU"/>
        </w:rPr>
        <w:t>изводства. Соотношение растение</w:t>
      </w:r>
      <w:r w:rsidRPr="007A6D5B">
        <w:rPr>
          <w:rFonts w:ascii="Times New Roman" w:eastAsia="Times New Roman" w:hAnsi="Times New Roman"/>
          <w:sz w:val="28"/>
          <w:szCs w:val="28"/>
          <w:lang w:eastAsia="ru-RU"/>
        </w:rPr>
        <w:t>водства и животноводства. Особенности специализа</w:t>
      </w:r>
      <w:r>
        <w:rPr>
          <w:rFonts w:ascii="Times New Roman" w:eastAsia="Times New Roman" w:hAnsi="Times New Roman"/>
          <w:sz w:val="28"/>
          <w:szCs w:val="28"/>
          <w:lang w:eastAsia="ru-RU"/>
        </w:rPr>
        <w:t>ции. Характеристика основных от</w:t>
      </w:r>
      <w:r w:rsidRPr="007A6D5B">
        <w:rPr>
          <w:rFonts w:ascii="Times New Roman" w:eastAsia="Times New Roman" w:hAnsi="Times New Roman"/>
          <w:sz w:val="28"/>
          <w:szCs w:val="28"/>
          <w:lang w:eastAsia="ru-RU"/>
        </w:rPr>
        <w:t>раслей и их размещения на территории области. История освоения целинных земель и его экологические, социальные и экономические последств</w:t>
      </w:r>
      <w:r>
        <w:rPr>
          <w:rFonts w:ascii="Times New Roman" w:eastAsia="Times New Roman" w:hAnsi="Times New Roman"/>
          <w:sz w:val="28"/>
          <w:szCs w:val="28"/>
          <w:lang w:eastAsia="ru-RU"/>
        </w:rPr>
        <w:t>ия. Развитие новых форм хозяйст</w:t>
      </w:r>
      <w:r w:rsidRPr="007A6D5B">
        <w:rPr>
          <w:rFonts w:ascii="Times New Roman" w:eastAsia="Times New Roman" w:hAnsi="Times New Roman"/>
          <w:sz w:val="28"/>
          <w:szCs w:val="28"/>
          <w:lang w:eastAsia="ru-RU"/>
        </w:rPr>
        <w:t>вования в аграрной сфере.</w:t>
      </w:r>
    </w:p>
    <w:p w:rsidR="00A41417" w:rsidRPr="0085485A" w:rsidRDefault="00A41417" w:rsidP="00A41417">
      <w:pPr>
        <w:pStyle w:val="a5"/>
        <w:spacing w:after="0" w:line="240" w:lineRule="auto"/>
        <w:ind w:left="0" w:firstLine="709"/>
        <w:jc w:val="both"/>
        <w:rPr>
          <w:rFonts w:ascii="Times New Roman" w:eastAsia="Times New Roman" w:hAnsi="Times New Roman"/>
          <w:b/>
          <w:sz w:val="28"/>
          <w:szCs w:val="28"/>
          <w:lang w:eastAsia="ru-RU"/>
        </w:rPr>
      </w:pPr>
      <w:r w:rsidRPr="0085485A">
        <w:rPr>
          <w:rFonts w:ascii="Times New Roman" w:eastAsia="Times New Roman" w:hAnsi="Times New Roman"/>
          <w:b/>
          <w:sz w:val="28"/>
          <w:szCs w:val="28"/>
          <w:lang w:eastAsia="ru-RU"/>
        </w:rPr>
        <w:t>Практическая работа.</w:t>
      </w:r>
    </w:p>
    <w:p w:rsidR="00A41417" w:rsidRPr="007A6D5B"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7A6D5B">
        <w:rPr>
          <w:rFonts w:ascii="Times New Roman" w:eastAsia="Times New Roman" w:hAnsi="Times New Roman"/>
          <w:sz w:val="28"/>
          <w:szCs w:val="28"/>
          <w:lang w:eastAsia="ru-RU"/>
        </w:rPr>
        <w:t>1. Составление картодиаграммы «Промышленность».</w:t>
      </w:r>
      <w:r>
        <w:rPr>
          <w:rFonts w:ascii="Times New Roman" w:eastAsia="Times New Roman" w:hAnsi="Times New Roman"/>
          <w:sz w:val="28"/>
          <w:szCs w:val="28"/>
          <w:lang w:eastAsia="ru-RU"/>
        </w:rPr>
        <w:t xml:space="preserve"> </w:t>
      </w:r>
      <w:r w:rsidRPr="0085485A">
        <w:rPr>
          <w:rFonts w:ascii="Times New Roman" w:eastAsia="Times New Roman" w:hAnsi="Times New Roman"/>
          <w:sz w:val="28"/>
          <w:szCs w:val="28"/>
          <w:lang w:eastAsia="ru-RU"/>
        </w:rPr>
        <w:t>На контур нанести города и обозначить для них важнейшие отрасли промышленности.</w:t>
      </w:r>
    </w:p>
    <w:p w:rsidR="00A41417" w:rsidRP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7A6D5B">
        <w:rPr>
          <w:rFonts w:ascii="Times New Roman" w:eastAsia="Times New Roman" w:hAnsi="Times New Roman"/>
          <w:sz w:val="28"/>
          <w:szCs w:val="28"/>
          <w:lang w:eastAsia="ru-RU"/>
        </w:rPr>
        <w:t>2. Проект «Размещение предприятия на основе анализа имеющихся природных условий и ресурсов своего населенного пункта».</w:t>
      </w:r>
    </w:p>
    <w:p w:rsidR="00A41417" w:rsidRDefault="00A41417" w:rsidP="00A41417">
      <w:pPr>
        <w:pStyle w:val="a5"/>
        <w:spacing w:after="0" w:line="240" w:lineRule="auto"/>
        <w:ind w:left="0" w:firstLine="709"/>
        <w:jc w:val="both"/>
        <w:rPr>
          <w:rFonts w:ascii="Times New Roman" w:eastAsia="Times New Roman" w:hAnsi="Times New Roman"/>
          <w:b/>
          <w:sz w:val="28"/>
          <w:szCs w:val="28"/>
          <w:lang w:eastAsia="ru-RU"/>
        </w:rPr>
      </w:pPr>
      <w:r w:rsidRPr="0085485A">
        <w:rPr>
          <w:rFonts w:ascii="Times New Roman" w:eastAsia="Times New Roman" w:hAnsi="Times New Roman"/>
          <w:b/>
          <w:sz w:val="28"/>
          <w:szCs w:val="28"/>
          <w:lang w:eastAsia="ru-RU"/>
        </w:rPr>
        <w:t>Экскурсия на промышленное или сельскохозяйственное предприятие (2 часа).</w:t>
      </w:r>
      <w:r>
        <w:rPr>
          <w:rFonts w:ascii="Times New Roman" w:eastAsia="Times New Roman" w:hAnsi="Times New Roman"/>
          <w:b/>
          <w:sz w:val="28"/>
          <w:szCs w:val="28"/>
          <w:lang w:eastAsia="ru-RU"/>
        </w:rPr>
        <w:t xml:space="preserve"> </w:t>
      </w:r>
    </w:p>
    <w:p w:rsidR="00A41417" w:rsidRP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3. </w:t>
      </w:r>
      <w:r w:rsidRPr="007024D7">
        <w:rPr>
          <w:rFonts w:ascii="Times New Roman" w:eastAsia="Times New Roman" w:hAnsi="Times New Roman"/>
          <w:sz w:val="28"/>
          <w:szCs w:val="28"/>
          <w:lang w:eastAsia="ru-RU"/>
        </w:rPr>
        <w:t>Составление картосхемы «Производственные связи предприятия» (по итогам экскурсии).</w:t>
      </w:r>
    </w:p>
    <w:p w:rsidR="00A41417" w:rsidRPr="00A41417" w:rsidRDefault="00A41417" w:rsidP="00A41417">
      <w:pPr>
        <w:pStyle w:val="a5"/>
        <w:spacing w:after="0" w:line="240" w:lineRule="auto"/>
        <w:ind w:left="0" w:firstLine="709"/>
        <w:jc w:val="both"/>
        <w:rPr>
          <w:rFonts w:ascii="Times New Roman" w:eastAsia="Times New Roman" w:hAnsi="Times New Roman"/>
          <w:b/>
          <w:sz w:val="28"/>
          <w:szCs w:val="28"/>
          <w:u w:val="single"/>
          <w:lang w:eastAsia="ru-RU"/>
        </w:rPr>
      </w:pPr>
      <w:r w:rsidRPr="0085485A">
        <w:rPr>
          <w:rFonts w:ascii="Times New Roman" w:eastAsia="Times New Roman" w:hAnsi="Times New Roman"/>
          <w:b/>
          <w:sz w:val="28"/>
          <w:szCs w:val="28"/>
          <w:u w:val="single"/>
          <w:lang w:eastAsia="ru-RU"/>
        </w:rPr>
        <w:t xml:space="preserve">4.Инфраструктурный комплекс </w:t>
      </w:r>
      <w:proofErr w:type="gramStart"/>
      <w:r w:rsidRPr="0085485A">
        <w:rPr>
          <w:rFonts w:ascii="Times New Roman" w:eastAsia="Times New Roman" w:hAnsi="Times New Roman"/>
          <w:b/>
          <w:sz w:val="28"/>
          <w:szCs w:val="28"/>
          <w:u w:val="single"/>
          <w:lang w:eastAsia="ru-RU"/>
        </w:rPr>
        <w:t xml:space="preserve">( </w:t>
      </w:r>
      <w:proofErr w:type="gramEnd"/>
      <w:r w:rsidRPr="0085485A">
        <w:rPr>
          <w:rFonts w:ascii="Times New Roman" w:eastAsia="Times New Roman" w:hAnsi="Times New Roman"/>
          <w:b/>
          <w:sz w:val="28"/>
          <w:szCs w:val="28"/>
          <w:u w:val="single"/>
          <w:lang w:eastAsia="ru-RU"/>
        </w:rPr>
        <w:t xml:space="preserve">4часа). </w:t>
      </w:r>
    </w:p>
    <w:p w:rsidR="00A41417" w:rsidRPr="00A41417"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7A6D5B">
        <w:rPr>
          <w:rFonts w:ascii="Times New Roman" w:eastAsia="Times New Roman" w:hAnsi="Times New Roman"/>
          <w:sz w:val="28"/>
          <w:szCs w:val="28"/>
          <w:lang w:eastAsia="ru-RU"/>
        </w:rPr>
        <w:t>Транспортная система области. Роль основных видов транспорта в перевозках грузов и пассажиров. Развитие современных сре</w:t>
      </w:r>
      <w:proofErr w:type="gramStart"/>
      <w:r w:rsidRPr="007A6D5B">
        <w:rPr>
          <w:rFonts w:ascii="Times New Roman" w:eastAsia="Times New Roman" w:hAnsi="Times New Roman"/>
          <w:sz w:val="28"/>
          <w:szCs w:val="28"/>
          <w:lang w:eastAsia="ru-RU"/>
        </w:rPr>
        <w:t>дств св</w:t>
      </w:r>
      <w:proofErr w:type="gramEnd"/>
      <w:r w:rsidRPr="007A6D5B">
        <w:rPr>
          <w:rFonts w:ascii="Times New Roman" w:eastAsia="Times New Roman" w:hAnsi="Times New Roman"/>
          <w:sz w:val="28"/>
          <w:szCs w:val="28"/>
          <w:lang w:eastAsia="ru-RU"/>
        </w:rPr>
        <w:t>язи в области. Отрасли социальной инфраструктуры. Развитие жилищно-коммунального хозяйства и сферы услуг, различия по территории, а также в городах и сельской местности. Профессиональное образование, его роль в подготовке квалифицированных кадров для хозяйства области. География средних специальных и высших уч</w:t>
      </w:r>
      <w:r>
        <w:rPr>
          <w:rFonts w:ascii="Times New Roman" w:eastAsia="Times New Roman" w:hAnsi="Times New Roman"/>
          <w:sz w:val="28"/>
          <w:szCs w:val="28"/>
          <w:lang w:eastAsia="ru-RU"/>
        </w:rPr>
        <w:t>ебных заведений области. Профес</w:t>
      </w:r>
      <w:r w:rsidRPr="007A6D5B">
        <w:rPr>
          <w:rFonts w:ascii="Times New Roman" w:eastAsia="Times New Roman" w:hAnsi="Times New Roman"/>
          <w:sz w:val="28"/>
          <w:szCs w:val="28"/>
          <w:lang w:eastAsia="ru-RU"/>
        </w:rPr>
        <w:t>сиональные учебные заведения своего административного района и места жительства. Внешние экономические связи области, их формы. Д</w:t>
      </w:r>
      <w:r>
        <w:rPr>
          <w:rFonts w:ascii="Times New Roman" w:eastAsia="Times New Roman" w:hAnsi="Times New Roman"/>
          <w:sz w:val="28"/>
          <w:szCs w:val="28"/>
          <w:lang w:eastAsia="ru-RU"/>
        </w:rPr>
        <w:t>инамика и структура внешней тор</w:t>
      </w:r>
      <w:r w:rsidRPr="007A6D5B">
        <w:rPr>
          <w:rFonts w:ascii="Times New Roman" w:eastAsia="Times New Roman" w:hAnsi="Times New Roman"/>
          <w:sz w:val="28"/>
          <w:szCs w:val="28"/>
          <w:lang w:eastAsia="ru-RU"/>
        </w:rPr>
        <w:t>говли.</w:t>
      </w:r>
    </w:p>
    <w:p w:rsidR="00A41417" w:rsidRPr="00A41417" w:rsidRDefault="00A41417" w:rsidP="00A41417">
      <w:pPr>
        <w:pStyle w:val="a5"/>
        <w:spacing w:after="0" w:line="240" w:lineRule="auto"/>
        <w:ind w:left="0" w:firstLine="709"/>
        <w:jc w:val="both"/>
        <w:rPr>
          <w:rFonts w:ascii="Times New Roman" w:eastAsia="Times New Roman" w:hAnsi="Times New Roman"/>
          <w:b/>
          <w:sz w:val="28"/>
          <w:szCs w:val="28"/>
          <w:u w:val="single"/>
          <w:lang w:eastAsia="ru-RU"/>
        </w:rPr>
      </w:pPr>
      <w:r w:rsidRPr="0085485A">
        <w:rPr>
          <w:rFonts w:ascii="Times New Roman" w:eastAsia="Times New Roman" w:hAnsi="Times New Roman"/>
          <w:b/>
          <w:sz w:val="28"/>
          <w:szCs w:val="28"/>
          <w:u w:val="single"/>
          <w:lang w:eastAsia="ru-RU"/>
        </w:rPr>
        <w:t>5.Социально-экономические р</w:t>
      </w:r>
      <w:r>
        <w:rPr>
          <w:rFonts w:ascii="Times New Roman" w:eastAsia="Times New Roman" w:hAnsi="Times New Roman"/>
          <w:b/>
          <w:sz w:val="28"/>
          <w:szCs w:val="28"/>
          <w:u w:val="single"/>
          <w:lang w:eastAsia="ru-RU"/>
        </w:rPr>
        <w:t>азличия на территории области (2</w:t>
      </w:r>
      <w:r w:rsidRPr="0085485A">
        <w:rPr>
          <w:rFonts w:ascii="Times New Roman" w:eastAsia="Times New Roman" w:hAnsi="Times New Roman"/>
          <w:b/>
          <w:sz w:val="28"/>
          <w:szCs w:val="28"/>
          <w:u w:val="single"/>
          <w:lang w:eastAsia="ru-RU"/>
        </w:rPr>
        <w:t xml:space="preserve"> часа).</w:t>
      </w:r>
      <w:r w:rsidRPr="00A41417">
        <w:rPr>
          <w:rFonts w:ascii="Times New Roman" w:eastAsia="Times New Roman" w:hAnsi="Times New Roman"/>
          <w:b/>
          <w:sz w:val="28"/>
          <w:szCs w:val="28"/>
          <w:u w:val="single"/>
          <w:lang w:eastAsia="ru-RU"/>
        </w:rPr>
        <w:t xml:space="preserve">     </w:t>
      </w:r>
    </w:p>
    <w:p w:rsidR="00A41417" w:rsidRPr="007A6D5B"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7A6D5B">
        <w:rPr>
          <w:rFonts w:ascii="Times New Roman" w:eastAsia="Times New Roman" w:hAnsi="Times New Roman"/>
          <w:sz w:val="28"/>
          <w:szCs w:val="28"/>
          <w:lang w:eastAsia="ru-RU"/>
        </w:rPr>
        <w:t>Экономико-географическая характеристика Западного, Центрального и Восточного Оренбуржья. Свой административный район и населенный пункт. Их социальн</w:t>
      </w:r>
      <w:proofErr w:type="gramStart"/>
      <w:r w:rsidRPr="007A6D5B">
        <w:rPr>
          <w:rFonts w:ascii="Times New Roman" w:eastAsia="Times New Roman" w:hAnsi="Times New Roman"/>
          <w:sz w:val="28"/>
          <w:szCs w:val="28"/>
          <w:lang w:eastAsia="ru-RU"/>
        </w:rPr>
        <w:t>о-</w:t>
      </w:r>
      <w:proofErr w:type="gramEnd"/>
      <w:r w:rsidRPr="007A6D5B">
        <w:rPr>
          <w:rFonts w:ascii="Times New Roman" w:eastAsia="Times New Roman" w:hAnsi="Times New Roman"/>
          <w:sz w:val="28"/>
          <w:szCs w:val="28"/>
          <w:lang w:eastAsia="ru-RU"/>
        </w:rPr>
        <w:t xml:space="preserve"> и экономико-географическая характеристика, место в различных сферах жизни области. История заселения и развития своего места жительства, ее отражение в современном облике. Топонимика области и своего места жительства. Значение изучения топонимики в познании природы, истории и культуры своего края.</w:t>
      </w:r>
    </w:p>
    <w:p w:rsidR="00A41417" w:rsidRPr="007024D7" w:rsidRDefault="00A41417" w:rsidP="00A41417">
      <w:pPr>
        <w:pStyle w:val="a5"/>
        <w:spacing w:after="0" w:line="240" w:lineRule="auto"/>
        <w:ind w:left="0" w:firstLine="709"/>
        <w:jc w:val="both"/>
        <w:rPr>
          <w:rFonts w:ascii="Times New Roman" w:eastAsia="Times New Roman" w:hAnsi="Times New Roman"/>
          <w:b/>
          <w:sz w:val="28"/>
          <w:szCs w:val="28"/>
          <w:lang w:eastAsia="ru-RU"/>
        </w:rPr>
      </w:pPr>
      <w:r w:rsidRPr="007024D7">
        <w:rPr>
          <w:rFonts w:ascii="Times New Roman" w:eastAsia="Times New Roman" w:hAnsi="Times New Roman"/>
          <w:b/>
          <w:sz w:val="28"/>
          <w:szCs w:val="28"/>
          <w:lang w:eastAsia="ru-RU"/>
        </w:rPr>
        <w:t>Практическая работа.</w:t>
      </w:r>
    </w:p>
    <w:p w:rsidR="00A41417" w:rsidRPr="007A6D5B" w:rsidRDefault="00A41417" w:rsidP="00A41417">
      <w:pPr>
        <w:pStyle w:val="a5"/>
        <w:spacing w:after="0" w:line="240" w:lineRule="auto"/>
        <w:ind w:left="0" w:firstLine="709"/>
        <w:jc w:val="both"/>
        <w:rPr>
          <w:rFonts w:ascii="Times New Roman" w:eastAsia="Times New Roman" w:hAnsi="Times New Roman"/>
          <w:sz w:val="28"/>
          <w:szCs w:val="28"/>
          <w:lang w:eastAsia="ru-RU"/>
        </w:rPr>
      </w:pPr>
      <w:r w:rsidRPr="007A6D5B">
        <w:rPr>
          <w:rFonts w:ascii="Times New Roman" w:eastAsia="Times New Roman" w:hAnsi="Times New Roman"/>
          <w:sz w:val="28"/>
          <w:szCs w:val="28"/>
          <w:lang w:eastAsia="ru-RU"/>
        </w:rPr>
        <w:t>1. Составление на основе анализа статистических данных географических характеристик одного из подрайонов области.</w:t>
      </w:r>
    </w:p>
    <w:p w:rsidR="00A41417" w:rsidRPr="00A41417" w:rsidRDefault="00A41417" w:rsidP="00A41417">
      <w:pPr>
        <w:spacing w:after="0" w:line="240" w:lineRule="auto"/>
        <w:ind w:firstLine="709"/>
        <w:contextualSpacing/>
        <w:jc w:val="both"/>
        <w:rPr>
          <w:rFonts w:ascii="Times New Roman" w:eastAsia="Times New Roman" w:hAnsi="Times New Roman"/>
          <w:sz w:val="28"/>
          <w:szCs w:val="28"/>
        </w:rPr>
      </w:pPr>
      <w:r w:rsidRPr="007A6D5B">
        <w:rPr>
          <w:rFonts w:ascii="Times New Roman" w:eastAsia="Times New Roman" w:hAnsi="Times New Roman"/>
          <w:sz w:val="28"/>
          <w:szCs w:val="28"/>
        </w:rPr>
        <w:t>2. Составление характеристики промышленного узла.</w:t>
      </w:r>
      <w:r>
        <w:rPr>
          <w:rFonts w:ascii="Times New Roman" w:eastAsia="Times New Roman" w:hAnsi="Times New Roman"/>
          <w:sz w:val="28"/>
          <w:szCs w:val="28"/>
        </w:rPr>
        <w:t xml:space="preserve"> </w:t>
      </w:r>
      <w:r w:rsidRPr="007024D7">
        <w:rPr>
          <w:rFonts w:ascii="Times New Roman" w:eastAsia="Times New Roman" w:hAnsi="Times New Roman"/>
          <w:sz w:val="28"/>
          <w:szCs w:val="28"/>
        </w:rPr>
        <w:t>Нанести на контур промышленные узлы, внутриобластные экономические районы.</w:t>
      </w:r>
      <w:r>
        <w:rPr>
          <w:rFonts w:ascii="Times New Roman" w:eastAsia="Times New Roman" w:hAnsi="Times New Roman"/>
          <w:sz w:val="28"/>
          <w:szCs w:val="28"/>
        </w:rPr>
        <w:t xml:space="preserve"> </w:t>
      </w:r>
    </w:p>
    <w:p w:rsidR="00A41417" w:rsidRDefault="00A41417" w:rsidP="00A41417">
      <w:pPr>
        <w:spacing w:after="0" w:line="240" w:lineRule="auto"/>
        <w:ind w:firstLine="709"/>
        <w:contextualSpacing/>
        <w:jc w:val="center"/>
        <w:rPr>
          <w:rFonts w:ascii="Times New Roman" w:hAnsi="Times New Roman"/>
          <w:b/>
          <w:sz w:val="32"/>
          <w:szCs w:val="32"/>
          <w:u w:val="single"/>
        </w:rPr>
      </w:pPr>
    </w:p>
    <w:p w:rsidR="00A41417" w:rsidRPr="00457944" w:rsidRDefault="00A41417" w:rsidP="00A41417">
      <w:pPr>
        <w:spacing w:after="0" w:line="240" w:lineRule="auto"/>
        <w:ind w:firstLine="709"/>
        <w:contextualSpacing/>
        <w:jc w:val="center"/>
        <w:rPr>
          <w:rFonts w:ascii="Times New Roman" w:hAnsi="Times New Roman"/>
          <w:b/>
          <w:bCs/>
          <w:sz w:val="32"/>
          <w:szCs w:val="32"/>
          <w:u w:val="single"/>
        </w:rPr>
      </w:pPr>
      <w:r w:rsidRPr="00457944">
        <w:rPr>
          <w:rFonts w:ascii="Times New Roman" w:hAnsi="Times New Roman"/>
          <w:b/>
          <w:sz w:val="32"/>
          <w:szCs w:val="32"/>
          <w:u w:val="single"/>
        </w:rPr>
        <w:t>3 РАЗДЕЛ</w:t>
      </w:r>
    </w:p>
    <w:p w:rsidR="00A41417" w:rsidRPr="00457944" w:rsidRDefault="00A41417" w:rsidP="00A41417">
      <w:pPr>
        <w:widowControl w:val="0"/>
        <w:shd w:val="clear" w:color="auto" w:fill="FFFFFF"/>
        <w:tabs>
          <w:tab w:val="left" w:pos="456"/>
          <w:tab w:val="left" w:pos="2679"/>
          <w:tab w:val="center" w:pos="7285"/>
        </w:tabs>
        <w:autoSpaceDE w:val="0"/>
        <w:autoSpaceDN w:val="0"/>
        <w:adjustRightInd w:val="0"/>
        <w:spacing w:after="0" w:line="240" w:lineRule="auto"/>
        <w:ind w:firstLine="709"/>
        <w:contextualSpacing/>
        <w:jc w:val="center"/>
        <w:rPr>
          <w:rFonts w:ascii="Times New Roman" w:hAnsi="Times New Roman"/>
          <w:b/>
          <w:bCs/>
          <w:color w:val="000000"/>
          <w:sz w:val="32"/>
          <w:szCs w:val="32"/>
          <w:u w:val="single"/>
        </w:rPr>
      </w:pPr>
      <w:r w:rsidRPr="00457944">
        <w:rPr>
          <w:rFonts w:ascii="Times New Roman" w:hAnsi="Times New Roman"/>
          <w:b/>
          <w:bCs/>
          <w:color w:val="000000"/>
          <w:sz w:val="32"/>
          <w:szCs w:val="32"/>
          <w:u w:val="single"/>
        </w:rPr>
        <w:t>УЧЕБНО  - ТЕМАТИЧЕСКОЕ  ПЛАНИРОВАНИЕ С УКАЗАНИЕМ КОЛИЧЕСТВА ЧАСОВ,</w:t>
      </w:r>
    </w:p>
    <w:p w:rsidR="00A41417" w:rsidRDefault="00A41417" w:rsidP="00A41417">
      <w:pPr>
        <w:spacing w:after="0" w:line="240" w:lineRule="auto"/>
        <w:ind w:firstLine="709"/>
        <w:contextualSpacing/>
        <w:jc w:val="center"/>
        <w:rPr>
          <w:rFonts w:ascii="Times New Roman" w:hAnsi="Times New Roman"/>
          <w:b/>
          <w:bCs/>
          <w:color w:val="000000"/>
          <w:sz w:val="32"/>
          <w:szCs w:val="32"/>
          <w:u w:val="single"/>
        </w:rPr>
      </w:pPr>
      <w:proofErr w:type="gramStart"/>
      <w:r w:rsidRPr="00457944">
        <w:rPr>
          <w:rFonts w:ascii="Times New Roman" w:hAnsi="Times New Roman"/>
          <w:b/>
          <w:bCs/>
          <w:color w:val="000000"/>
          <w:sz w:val="32"/>
          <w:szCs w:val="32"/>
          <w:u w:val="single"/>
        </w:rPr>
        <w:t>ОТВОДИМЫХ</w:t>
      </w:r>
      <w:proofErr w:type="gramEnd"/>
      <w:r w:rsidRPr="00457944">
        <w:rPr>
          <w:rFonts w:ascii="Times New Roman" w:hAnsi="Times New Roman"/>
          <w:b/>
          <w:bCs/>
          <w:color w:val="000000"/>
          <w:sz w:val="32"/>
          <w:szCs w:val="32"/>
          <w:u w:val="single"/>
        </w:rPr>
        <w:t xml:space="preserve"> НА ОСВОЕНИЕ КАЖДОЙ ТЕМЫ</w:t>
      </w:r>
    </w:p>
    <w:p w:rsidR="00A41417" w:rsidRDefault="00A41417" w:rsidP="00A41417">
      <w:pPr>
        <w:spacing w:after="0" w:line="240" w:lineRule="auto"/>
        <w:ind w:firstLine="709"/>
        <w:contextualSpacing/>
        <w:jc w:val="center"/>
        <w:rPr>
          <w:rFonts w:ascii="Times New Roman" w:hAnsi="Times New Roman"/>
          <w:b/>
          <w:bCs/>
          <w:color w:val="000000"/>
          <w:sz w:val="32"/>
          <w:szCs w:val="32"/>
          <w:u w:val="single"/>
        </w:rPr>
      </w:pPr>
      <w:r>
        <w:rPr>
          <w:rFonts w:ascii="Times New Roman" w:hAnsi="Times New Roman"/>
          <w:b/>
          <w:bCs/>
          <w:color w:val="000000"/>
          <w:sz w:val="32"/>
          <w:szCs w:val="32"/>
          <w:u w:val="single"/>
        </w:rPr>
        <w:t>8 класс</w:t>
      </w:r>
    </w:p>
    <w:p w:rsidR="00A41417" w:rsidRDefault="00A41417" w:rsidP="00A41417">
      <w:pPr>
        <w:spacing w:after="0" w:line="240" w:lineRule="auto"/>
        <w:ind w:firstLine="709"/>
        <w:contextualSpacing/>
        <w:jc w:val="center"/>
        <w:rPr>
          <w:rFonts w:ascii="Times New Roman" w:hAnsi="Times New Roman" w:cs="Times New Roman"/>
          <w:sz w:val="32"/>
          <w:szCs w:val="32"/>
        </w:rPr>
      </w:pPr>
    </w:p>
    <w:tbl>
      <w:tblPr>
        <w:tblW w:w="15330" w:type="dxa"/>
        <w:tblInd w:w="-318" w:type="dxa"/>
        <w:tblCellMar>
          <w:left w:w="0" w:type="dxa"/>
          <w:right w:w="0" w:type="dxa"/>
        </w:tblCellMar>
        <w:tblLook w:val="04A0" w:firstRow="1" w:lastRow="0" w:firstColumn="1" w:lastColumn="0" w:noHBand="0" w:noVBand="1"/>
      </w:tblPr>
      <w:tblGrid>
        <w:gridCol w:w="568"/>
        <w:gridCol w:w="4536"/>
        <w:gridCol w:w="1707"/>
        <w:gridCol w:w="561"/>
        <w:gridCol w:w="4678"/>
        <w:gridCol w:w="3280"/>
      </w:tblGrid>
      <w:tr w:rsidR="00A41417" w:rsidRPr="00457944" w:rsidTr="00A41417">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457944">
              <w:rPr>
                <w:rFonts w:ascii="Times New Roman" w:eastAsia="Times New Roman" w:hAnsi="Times New Roman" w:cs="Times New Roman"/>
                <w:sz w:val="28"/>
                <w:szCs w:val="28"/>
              </w:rPr>
              <w:t>№</w:t>
            </w:r>
          </w:p>
        </w:tc>
        <w:tc>
          <w:tcPr>
            <w:tcW w:w="4536" w:type="dxa"/>
            <w:vMerge w:val="restart"/>
            <w:tcBorders>
              <w:top w:val="single" w:sz="4" w:space="0" w:color="auto"/>
              <w:left w:val="nil"/>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457944">
              <w:rPr>
                <w:rFonts w:ascii="Times New Roman" w:eastAsia="Times New Roman" w:hAnsi="Times New Roman" w:cs="Times New Roman"/>
                <w:sz w:val="28"/>
                <w:szCs w:val="28"/>
              </w:rPr>
              <w:t>Раздел, тема урока.</w:t>
            </w:r>
          </w:p>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1707" w:type="dxa"/>
            <w:vMerge w:val="restart"/>
            <w:tcBorders>
              <w:top w:val="single" w:sz="4" w:space="0" w:color="auto"/>
              <w:left w:val="nil"/>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457944">
              <w:rPr>
                <w:rFonts w:ascii="Times New Roman" w:eastAsia="Times New Roman" w:hAnsi="Times New Roman" w:cs="Times New Roman"/>
                <w:sz w:val="28"/>
                <w:szCs w:val="28"/>
              </w:rPr>
              <w:t>Кол-во часов</w:t>
            </w:r>
          </w:p>
        </w:tc>
        <w:tc>
          <w:tcPr>
            <w:tcW w:w="561" w:type="dxa"/>
            <w:tcBorders>
              <w:top w:val="single" w:sz="4" w:space="0" w:color="auto"/>
              <w:left w:val="nil"/>
              <w:bottom w:val="single" w:sz="4" w:space="0" w:color="auto"/>
              <w:right w:val="nil"/>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7958" w:type="dxa"/>
            <w:gridSpan w:val="2"/>
            <w:tcBorders>
              <w:top w:val="single" w:sz="4" w:space="0" w:color="auto"/>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457944">
              <w:rPr>
                <w:rFonts w:ascii="Times New Roman" w:eastAsia="Times New Roman" w:hAnsi="Times New Roman" w:cs="Times New Roman"/>
                <w:sz w:val="28"/>
                <w:szCs w:val="28"/>
              </w:rPr>
              <w:t>Из них</w:t>
            </w:r>
          </w:p>
        </w:tc>
      </w:tr>
      <w:tr w:rsidR="00A41417" w:rsidRPr="00457944" w:rsidTr="00A41417">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4536" w:type="dxa"/>
            <w:vMerge/>
            <w:tcBorders>
              <w:top w:val="single" w:sz="4" w:space="0" w:color="auto"/>
              <w:left w:val="nil"/>
              <w:right w:val="single" w:sz="4" w:space="0" w:color="auto"/>
            </w:tcBorders>
            <w:tcMar>
              <w:top w:w="0" w:type="dxa"/>
              <w:left w:w="108" w:type="dxa"/>
              <w:bottom w:w="0" w:type="dxa"/>
              <w:right w:w="108" w:type="dxa"/>
            </w:tcMar>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1707" w:type="dxa"/>
            <w:vMerge/>
            <w:tcBorders>
              <w:top w:val="single" w:sz="4" w:space="0" w:color="auto"/>
              <w:left w:val="nil"/>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561" w:type="dxa"/>
            <w:tcBorders>
              <w:top w:val="single" w:sz="4" w:space="0" w:color="auto"/>
              <w:left w:val="nil"/>
              <w:bottom w:val="single" w:sz="4" w:space="0" w:color="auto"/>
              <w:right w:val="nil"/>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7958" w:type="dxa"/>
            <w:gridSpan w:val="2"/>
            <w:tcBorders>
              <w:top w:val="single" w:sz="4" w:space="0" w:color="auto"/>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r>
      <w:tr w:rsidR="00A41417" w:rsidRPr="00457944" w:rsidTr="00A41417">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4536" w:type="dxa"/>
            <w:vMerge/>
            <w:tcBorders>
              <w:left w:val="nil"/>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1707" w:type="dxa"/>
            <w:vMerge/>
            <w:tcBorders>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561" w:type="dxa"/>
            <w:tcBorders>
              <w:top w:val="single" w:sz="4" w:space="0" w:color="auto"/>
              <w:left w:val="nil"/>
              <w:bottom w:val="single" w:sz="4" w:space="0" w:color="auto"/>
              <w:right w:val="nil"/>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4678" w:type="dxa"/>
            <w:tcBorders>
              <w:top w:val="single" w:sz="4" w:space="0" w:color="auto"/>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457944">
              <w:rPr>
                <w:rFonts w:ascii="Times New Roman" w:eastAsia="Times New Roman" w:hAnsi="Times New Roman" w:cs="Times New Roman"/>
                <w:sz w:val="28"/>
                <w:szCs w:val="28"/>
              </w:rPr>
              <w:t xml:space="preserve">Кол-во </w:t>
            </w:r>
            <w:proofErr w:type="gramStart"/>
            <w:r w:rsidRPr="00457944">
              <w:rPr>
                <w:rFonts w:ascii="Times New Roman" w:eastAsia="Times New Roman" w:hAnsi="Times New Roman" w:cs="Times New Roman"/>
                <w:sz w:val="28"/>
                <w:szCs w:val="28"/>
              </w:rPr>
              <w:t>практических</w:t>
            </w:r>
            <w:proofErr w:type="gramEnd"/>
          </w:p>
        </w:tc>
        <w:tc>
          <w:tcPr>
            <w:tcW w:w="3280" w:type="dxa"/>
            <w:tcBorders>
              <w:top w:val="single" w:sz="4" w:space="0" w:color="auto"/>
              <w:left w:val="nil"/>
              <w:bottom w:val="single" w:sz="4" w:space="0" w:color="auto"/>
              <w:right w:val="single" w:sz="4" w:space="0" w:color="auto"/>
            </w:tcBorders>
          </w:tcPr>
          <w:p w:rsidR="00A41417" w:rsidRPr="00457944" w:rsidRDefault="00544855" w:rsidP="005448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Проверочные</w:t>
            </w:r>
            <w:r w:rsidR="00A41417" w:rsidRPr="00457944">
              <w:rPr>
                <w:rFonts w:ascii="Times New Roman" w:eastAsia="Times New Roman" w:hAnsi="Times New Roman" w:cs="Times New Roman"/>
                <w:sz w:val="28"/>
                <w:szCs w:val="28"/>
              </w:rPr>
              <w:t xml:space="preserve"> работ</w:t>
            </w:r>
            <w:r>
              <w:rPr>
                <w:rFonts w:ascii="Times New Roman" w:eastAsia="Times New Roman" w:hAnsi="Times New Roman" w:cs="Times New Roman"/>
                <w:sz w:val="28"/>
                <w:szCs w:val="28"/>
              </w:rPr>
              <w:t>ы</w:t>
            </w:r>
          </w:p>
        </w:tc>
      </w:tr>
      <w:tr w:rsidR="00A41417" w:rsidRPr="00457944"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4536" w:type="dxa"/>
            <w:tcBorders>
              <w:top w:val="nil"/>
              <w:left w:val="nil"/>
              <w:bottom w:val="single" w:sz="4" w:space="0" w:color="auto"/>
              <w:right w:val="single" w:sz="4" w:space="0" w:color="auto"/>
            </w:tcBorders>
            <w:tcMar>
              <w:top w:w="0" w:type="dxa"/>
              <w:left w:w="108" w:type="dxa"/>
              <w:bottom w:w="0" w:type="dxa"/>
              <w:right w:w="108" w:type="dxa"/>
            </w:tcMar>
          </w:tcPr>
          <w:p w:rsidR="00A41417" w:rsidRPr="00457944" w:rsidRDefault="00A41417" w:rsidP="00A41417">
            <w:pPr>
              <w:spacing w:after="0" w:line="240" w:lineRule="auto"/>
              <w:ind w:firstLine="709"/>
              <w:contextualSpacing/>
              <w:rPr>
                <w:rFonts w:ascii="Times New Roman" w:eastAsia="Times New Roman" w:hAnsi="Times New Roman" w:cs="Times New Roman"/>
                <w:b/>
                <w:bCs/>
                <w:sz w:val="28"/>
                <w:szCs w:val="28"/>
              </w:rPr>
            </w:pPr>
            <w:r w:rsidRPr="00457944">
              <w:rPr>
                <w:rFonts w:ascii="Times New Roman" w:eastAsia="Times New Roman" w:hAnsi="Times New Roman" w:cs="Times New Roman"/>
                <w:b/>
                <w:bCs/>
                <w:sz w:val="28"/>
                <w:szCs w:val="28"/>
              </w:rPr>
              <w:t xml:space="preserve">Раздел </w:t>
            </w:r>
            <w:r w:rsidRPr="00457944">
              <w:rPr>
                <w:rFonts w:ascii="Times New Roman" w:eastAsia="Times New Roman" w:hAnsi="Times New Roman" w:cs="Times New Roman"/>
                <w:b/>
                <w:bCs/>
                <w:sz w:val="28"/>
                <w:szCs w:val="28"/>
                <w:lang w:val="en-US"/>
              </w:rPr>
              <w:t>I</w:t>
            </w:r>
            <w:r w:rsidRPr="00457944">
              <w:rPr>
                <w:rFonts w:ascii="Times New Roman" w:eastAsia="Times New Roman" w:hAnsi="Times New Roman" w:cs="Times New Roman"/>
                <w:b/>
                <w:bCs/>
                <w:sz w:val="28"/>
                <w:szCs w:val="28"/>
              </w:rPr>
              <w:t>. Физическая география Оренбургской области</w:t>
            </w:r>
          </w:p>
        </w:tc>
        <w:tc>
          <w:tcPr>
            <w:tcW w:w="1707"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457944">
              <w:rPr>
                <w:rFonts w:ascii="Times New Roman" w:eastAsia="Times New Roman" w:hAnsi="Times New Roman" w:cs="Times New Roman"/>
                <w:b/>
                <w:bCs/>
                <w:sz w:val="28"/>
                <w:szCs w:val="28"/>
              </w:rPr>
              <w:t>7 часов</w:t>
            </w:r>
          </w:p>
        </w:tc>
        <w:tc>
          <w:tcPr>
            <w:tcW w:w="561" w:type="dxa"/>
            <w:tcBorders>
              <w:top w:val="nil"/>
              <w:left w:val="nil"/>
              <w:bottom w:val="single" w:sz="4" w:space="0" w:color="auto"/>
              <w:right w:val="nil"/>
            </w:tcBorders>
          </w:tcPr>
          <w:p w:rsidR="00A41417" w:rsidRPr="00457944" w:rsidRDefault="00A41417" w:rsidP="00A41417">
            <w:pPr>
              <w:spacing w:after="0" w:line="240" w:lineRule="auto"/>
              <w:ind w:firstLine="709"/>
              <w:contextualSpacing/>
              <w:rPr>
                <w:rFonts w:ascii="Times New Roman" w:eastAsia="Times New Roman" w:hAnsi="Times New Roman" w:cs="Times New Roman"/>
                <w:b/>
                <w:bCs/>
                <w:sz w:val="28"/>
                <w:szCs w:val="28"/>
              </w:rPr>
            </w:pPr>
          </w:p>
        </w:tc>
        <w:tc>
          <w:tcPr>
            <w:tcW w:w="4678"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457944">
              <w:rPr>
                <w:rFonts w:ascii="Times New Roman" w:eastAsia="Times New Roman" w:hAnsi="Times New Roman" w:cs="Times New Roman"/>
                <w:b/>
                <w:bCs/>
                <w:sz w:val="28"/>
                <w:szCs w:val="28"/>
              </w:rPr>
              <w:t>-</w:t>
            </w:r>
          </w:p>
        </w:tc>
        <w:tc>
          <w:tcPr>
            <w:tcW w:w="3280"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457944">
              <w:rPr>
                <w:rFonts w:ascii="Times New Roman" w:eastAsia="Times New Roman" w:hAnsi="Times New Roman" w:cs="Times New Roman"/>
                <w:b/>
                <w:bCs/>
                <w:sz w:val="28"/>
                <w:szCs w:val="28"/>
              </w:rPr>
              <w:t>-</w:t>
            </w:r>
          </w:p>
        </w:tc>
      </w:tr>
      <w:tr w:rsidR="00A41417" w:rsidRPr="00457944"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r w:rsidRPr="00457944">
              <w:rPr>
                <w:rFonts w:ascii="Times New Roman" w:eastAsia="Times New Roman" w:hAnsi="Times New Roman" w:cs="Times New Roman"/>
                <w:sz w:val="28"/>
                <w:szCs w:val="28"/>
              </w:rPr>
              <w:t>1</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r w:rsidRPr="00457944">
              <w:rPr>
                <w:rFonts w:ascii="Times New Roman" w:eastAsia="Times New Roman" w:hAnsi="Times New Roman" w:cs="Times New Roman"/>
                <w:bCs/>
                <w:sz w:val="28"/>
                <w:szCs w:val="28"/>
              </w:rPr>
              <w:t xml:space="preserve">История географических исследований и освоения территории области </w:t>
            </w:r>
          </w:p>
        </w:tc>
        <w:tc>
          <w:tcPr>
            <w:tcW w:w="1707"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4</w:t>
            </w:r>
          </w:p>
        </w:tc>
        <w:tc>
          <w:tcPr>
            <w:tcW w:w="561" w:type="dxa"/>
            <w:tcBorders>
              <w:top w:val="nil"/>
              <w:left w:val="nil"/>
              <w:bottom w:val="single" w:sz="4" w:space="0" w:color="auto"/>
              <w:right w:val="nil"/>
            </w:tcBorders>
          </w:tcPr>
          <w:p w:rsidR="00A41417" w:rsidRPr="00457944" w:rsidRDefault="00A41417" w:rsidP="00A41417">
            <w:pPr>
              <w:spacing w:after="0" w:line="240" w:lineRule="auto"/>
              <w:ind w:firstLine="709"/>
              <w:contextualSpacing/>
              <w:rPr>
                <w:rFonts w:ascii="Times New Roman" w:eastAsia="Times New Roman" w:hAnsi="Times New Roman" w:cs="Times New Roman"/>
                <w:b/>
                <w:bCs/>
                <w:sz w:val="28"/>
                <w:szCs w:val="28"/>
              </w:rPr>
            </w:pPr>
          </w:p>
        </w:tc>
        <w:tc>
          <w:tcPr>
            <w:tcW w:w="4678"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p>
        </w:tc>
        <w:tc>
          <w:tcPr>
            <w:tcW w:w="3280"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457944">
              <w:rPr>
                <w:rFonts w:ascii="Times New Roman" w:eastAsia="Times New Roman" w:hAnsi="Times New Roman" w:cs="Times New Roman"/>
                <w:b/>
                <w:bCs/>
                <w:sz w:val="28"/>
                <w:szCs w:val="28"/>
              </w:rPr>
              <w:t>1</w:t>
            </w:r>
          </w:p>
        </w:tc>
      </w:tr>
      <w:tr w:rsidR="00A41417" w:rsidRPr="00457944"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r w:rsidRPr="00457944">
              <w:rPr>
                <w:rFonts w:ascii="Times New Roman" w:eastAsia="Times New Roman" w:hAnsi="Times New Roman" w:cs="Times New Roman"/>
                <w:sz w:val="28"/>
                <w:szCs w:val="28"/>
              </w:rPr>
              <w:t>2</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jc w:val="both"/>
              <w:rPr>
                <w:rFonts w:ascii="Times New Roman" w:eastAsia="Times New Roman" w:hAnsi="Times New Roman" w:cs="Times New Roman"/>
                <w:sz w:val="28"/>
                <w:szCs w:val="28"/>
              </w:rPr>
            </w:pPr>
            <w:r w:rsidRPr="00457944">
              <w:rPr>
                <w:rFonts w:ascii="Times New Roman" w:eastAsia="Times New Roman" w:hAnsi="Times New Roman" w:cs="Times New Roman"/>
                <w:bCs/>
                <w:sz w:val="28"/>
                <w:szCs w:val="28"/>
              </w:rPr>
              <w:t xml:space="preserve">Географическое положение и административно – территориальное устройство </w:t>
            </w:r>
          </w:p>
        </w:tc>
        <w:tc>
          <w:tcPr>
            <w:tcW w:w="1707"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3</w:t>
            </w:r>
          </w:p>
        </w:tc>
        <w:tc>
          <w:tcPr>
            <w:tcW w:w="561" w:type="dxa"/>
            <w:tcBorders>
              <w:top w:val="nil"/>
              <w:left w:val="nil"/>
              <w:bottom w:val="single" w:sz="4" w:space="0" w:color="auto"/>
              <w:right w:val="nil"/>
            </w:tcBorders>
          </w:tcPr>
          <w:p w:rsidR="00A41417" w:rsidRPr="00457944" w:rsidRDefault="00A41417" w:rsidP="00A41417">
            <w:pPr>
              <w:spacing w:after="0" w:line="240" w:lineRule="auto"/>
              <w:ind w:firstLine="709"/>
              <w:contextualSpacing/>
              <w:rPr>
                <w:rFonts w:ascii="Times New Roman" w:eastAsia="Times New Roman" w:hAnsi="Times New Roman" w:cs="Times New Roman"/>
                <w:b/>
                <w:bCs/>
                <w:sz w:val="28"/>
                <w:szCs w:val="28"/>
              </w:rPr>
            </w:pPr>
          </w:p>
        </w:tc>
        <w:tc>
          <w:tcPr>
            <w:tcW w:w="4678"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457944">
              <w:rPr>
                <w:rFonts w:ascii="Times New Roman" w:eastAsia="Times New Roman" w:hAnsi="Times New Roman" w:cs="Times New Roman"/>
                <w:b/>
                <w:bCs/>
                <w:sz w:val="28"/>
                <w:szCs w:val="28"/>
              </w:rPr>
              <w:t>3</w:t>
            </w:r>
          </w:p>
        </w:tc>
        <w:tc>
          <w:tcPr>
            <w:tcW w:w="3280"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p>
        </w:tc>
      </w:tr>
      <w:tr w:rsidR="00A41417" w:rsidRPr="00457944"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lang w:val="en-US"/>
              </w:rPr>
            </w:pPr>
            <w:r w:rsidRPr="00457944">
              <w:rPr>
                <w:rFonts w:ascii="Times New Roman" w:eastAsia="Times New Roman" w:hAnsi="Times New Roman" w:cs="Times New Roman"/>
                <w:sz w:val="28"/>
                <w:szCs w:val="28"/>
                <w:lang w:val="en-US"/>
              </w:rPr>
              <w:t>II</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b/>
                <w:bCs/>
                <w:kern w:val="36"/>
                <w:sz w:val="28"/>
                <w:szCs w:val="28"/>
                <w:u w:val="single"/>
              </w:rPr>
            </w:pPr>
            <w:r w:rsidRPr="00457944">
              <w:rPr>
                <w:rFonts w:ascii="Times New Roman" w:eastAsia="Times New Roman" w:hAnsi="Times New Roman" w:cs="Times New Roman"/>
                <w:b/>
                <w:bCs/>
                <w:kern w:val="36"/>
                <w:sz w:val="28"/>
                <w:szCs w:val="28"/>
                <w:u w:val="single"/>
              </w:rPr>
              <w:t>РАЗДЕЛ</w:t>
            </w:r>
            <w:proofErr w:type="gramStart"/>
            <w:r w:rsidRPr="00457944">
              <w:rPr>
                <w:rFonts w:ascii="Times New Roman" w:eastAsia="Times New Roman" w:hAnsi="Times New Roman" w:cs="Times New Roman"/>
                <w:b/>
                <w:bCs/>
                <w:kern w:val="36"/>
                <w:sz w:val="28"/>
                <w:szCs w:val="28"/>
                <w:u w:val="single"/>
              </w:rPr>
              <w:t xml:space="preserve"> .</w:t>
            </w:r>
            <w:proofErr w:type="gramEnd"/>
            <w:r w:rsidRPr="00457944">
              <w:rPr>
                <w:rFonts w:ascii="Times New Roman" w:eastAsia="Times New Roman" w:hAnsi="Times New Roman" w:cs="Times New Roman"/>
                <w:b/>
                <w:bCs/>
                <w:kern w:val="36"/>
                <w:sz w:val="28"/>
                <w:szCs w:val="28"/>
                <w:u w:val="single"/>
              </w:rPr>
              <w:t xml:space="preserve">ОСОБЕННОСТИ  ПРИРОДЫ  </w:t>
            </w:r>
          </w:p>
        </w:tc>
        <w:tc>
          <w:tcPr>
            <w:tcW w:w="1707"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
                <w:sz w:val="28"/>
                <w:szCs w:val="28"/>
              </w:rPr>
            </w:pPr>
            <w:r w:rsidRPr="00457944">
              <w:rPr>
                <w:rFonts w:ascii="Times New Roman" w:eastAsia="Times New Roman" w:hAnsi="Times New Roman" w:cs="Times New Roman"/>
                <w:sz w:val="28"/>
                <w:szCs w:val="28"/>
              </w:rPr>
              <w:t xml:space="preserve"> </w:t>
            </w:r>
            <w:r w:rsidRPr="00457944">
              <w:rPr>
                <w:rFonts w:ascii="Times New Roman" w:eastAsia="Times New Roman" w:hAnsi="Times New Roman" w:cs="Times New Roman"/>
                <w:b/>
                <w:sz w:val="28"/>
                <w:szCs w:val="28"/>
              </w:rPr>
              <w:t>27 ЧАСОВ</w:t>
            </w:r>
          </w:p>
        </w:tc>
        <w:tc>
          <w:tcPr>
            <w:tcW w:w="561" w:type="dxa"/>
            <w:tcBorders>
              <w:top w:val="nil"/>
              <w:left w:val="nil"/>
              <w:bottom w:val="single" w:sz="4" w:space="0" w:color="auto"/>
              <w:right w:val="nil"/>
            </w:tcBorders>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4678"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3280"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r>
      <w:tr w:rsidR="00A41417" w:rsidRPr="00457944"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lang w:val="en-US"/>
              </w:rPr>
            </w:pPr>
            <w:r w:rsidRPr="00457944">
              <w:rPr>
                <w:rFonts w:ascii="Times New Roman" w:eastAsia="Times New Roman" w:hAnsi="Times New Roman" w:cs="Times New Roman"/>
                <w:sz w:val="28"/>
                <w:szCs w:val="28"/>
                <w:lang w:val="en-US"/>
              </w:rPr>
              <w:t>1</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jc w:val="both"/>
              <w:rPr>
                <w:rFonts w:ascii="Times New Roman" w:eastAsia="Times New Roman" w:hAnsi="Times New Roman" w:cs="Times New Roman"/>
                <w:sz w:val="28"/>
                <w:szCs w:val="28"/>
              </w:rPr>
            </w:pPr>
            <w:r w:rsidRPr="00457944">
              <w:rPr>
                <w:rFonts w:ascii="Times New Roman" w:eastAsia="Times New Roman" w:hAnsi="Times New Roman" w:cs="Times New Roman"/>
                <w:bCs/>
                <w:sz w:val="28"/>
                <w:szCs w:val="28"/>
              </w:rPr>
              <w:t>Рельеф, геологическое строение, полезные ископаемые.</w:t>
            </w:r>
          </w:p>
        </w:tc>
        <w:tc>
          <w:tcPr>
            <w:tcW w:w="1707"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6</w:t>
            </w:r>
          </w:p>
        </w:tc>
        <w:tc>
          <w:tcPr>
            <w:tcW w:w="561" w:type="dxa"/>
            <w:tcBorders>
              <w:top w:val="nil"/>
              <w:left w:val="nil"/>
              <w:bottom w:val="single" w:sz="4" w:space="0" w:color="auto"/>
              <w:right w:val="nil"/>
            </w:tcBorders>
          </w:tcPr>
          <w:p w:rsidR="00A41417" w:rsidRPr="00457944" w:rsidRDefault="00A41417" w:rsidP="00A41417">
            <w:pPr>
              <w:spacing w:after="0" w:line="240" w:lineRule="auto"/>
              <w:ind w:firstLine="709"/>
              <w:contextualSpacing/>
              <w:rPr>
                <w:rFonts w:ascii="Times New Roman" w:eastAsia="Times New Roman" w:hAnsi="Times New Roman" w:cs="Times New Roman"/>
                <w:bCs/>
                <w:sz w:val="28"/>
                <w:szCs w:val="28"/>
              </w:rPr>
            </w:pPr>
          </w:p>
        </w:tc>
        <w:tc>
          <w:tcPr>
            <w:tcW w:w="4678"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2</w:t>
            </w:r>
          </w:p>
        </w:tc>
        <w:tc>
          <w:tcPr>
            <w:tcW w:w="3280"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1</w:t>
            </w:r>
          </w:p>
        </w:tc>
      </w:tr>
      <w:tr w:rsidR="00A41417" w:rsidRPr="00457944"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r w:rsidRPr="00457944">
              <w:rPr>
                <w:rFonts w:ascii="Times New Roman" w:eastAsia="Times New Roman" w:hAnsi="Times New Roman" w:cs="Times New Roman"/>
                <w:sz w:val="28"/>
                <w:szCs w:val="28"/>
              </w:rPr>
              <w:t>2.</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jc w:val="both"/>
              <w:rPr>
                <w:rFonts w:ascii="Times New Roman" w:eastAsia="Times New Roman" w:hAnsi="Times New Roman" w:cs="Times New Roman"/>
                <w:sz w:val="28"/>
                <w:szCs w:val="28"/>
              </w:rPr>
            </w:pPr>
            <w:r w:rsidRPr="00457944">
              <w:rPr>
                <w:rFonts w:ascii="Times New Roman" w:eastAsia="Times New Roman" w:hAnsi="Times New Roman" w:cs="Times New Roman"/>
                <w:bCs/>
                <w:sz w:val="28"/>
                <w:szCs w:val="28"/>
              </w:rPr>
              <w:t>Климат и агроклиматические ресурсы.</w:t>
            </w:r>
          </w:p>
        </w:tc>
        <w:tc>
          <w:tcPr>
            <w:tcW w:w="1707"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4</w:t>
            </w:r>
          </w:p>
        </w:tc>
        <w:tc>
          <w:tcPr>
            <w:tcW w:w="561" w:type="dxa"/>
            <w:tcBorders>
              <w:top w:val="nil"/>
              <w:left w:val="nil"/>
              <w:bottom w:val="single" w:sz="4" w:space="0" w:color="auto"/>
              <w:right w:val="nil"/>
            </w:tcBorders>
          </w:tcPr>
          <w:p w:rsidR="00A41417" w:rsidRPr="00457944" w:rsidRDefault="00A41417" w:rsidP="00A41417">
            <w:pPr>
              <w:spacing w:after="0" w:line="240" w:lineRule="auto"/>
              <w:ind w:firstLine="709"/>
              <w:contextualSpacing/>
              <w:rPr>
                <w:rFonts w:ascii="Times New Roman" w:eastAsia="Times New Roman" w:hAnsi="Times New Roman" w:cs="Times New Roman"/>
                <w:bCs/>
                <w:sz w:val="28"/>
                <w:szCs w:val="28"/>
              </w:rPr>
            </w:pPr>
          </w:p>
        </w:tc>
        <w:tc>
          <w:tcPr>
            <w:tcW w:w="4678"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3</w:t>
            </w:r>
          </w:p>
        </w:tc>
        <w:tc>
          <w:tcPr>
            <w:tcW w:w="3280"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p>
        </w:tc>
      </w:tr>
      <w:tr w:rsidR="00A41417" w:rsidRPr="00457944"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r w:rsidRPr="00457944">
              <w:rPr>
                <w:rFonts w:ascii="Times New Roman" w:eastAsia="Times New Roman" w:hAnsi="Times New Roman" w:cs="Times New Roman"/>
                <w:sz w:val="28"/>
                <w:szCs w:val="28"/>
              </w:rPr>
              <w:t>3</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jc w:val="both"/>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Внутренние воды области. Водные ресурсы.</w:t>
            </w:r>
          </w:p>
        </w:tc>
        <w:tc>
          <w:tcPr>
            <w:tcW w:w="1707"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4</w:t>
            </w:r>
          </w:p>
        </w:tc>
        <w:tc>
          <w:tcPr>
            <w:tcW w:w="561" w:type="dxa"/>
            <w:tcBorders>
              <w:top w:val="nil"/>
              <w:left w:val="nil"/>
              <w:bottom w:val="single" w:sz="4" w:space="0" w:color="auto"/>
              <w:right w:val="nil"/>
            </w:tcBorders>
          </w:tcPr>
          <w:p w:rsidR="00A41417" w:rsidRPr="00457944" w:rsidRDefault="00A41417" w:rsidP="00A41417">
            <w:pPr>
              <w:spacing w:after="0" w:line="240" w:lineRule="auto"/>
              <w:ind w:firstLine="709"/>
              <w:contextualSpacing/>
              <w:rPr>
                <w:rFonts w:ascii="Times New Roman" w:eastAsia="Times New Roman" w:hAnsi="Times New Roman" w:cs="Times New Roman"/>
                <w:bCs/>
                <w:sz w:val="28"/>
                <w:szCs w:val="28"/>
              </w:rPr>
            </w:pPr>
          </w:p>
        </w:tc>
        <w:tc>
          <w:tcPr>
            <w:tcW w:w="4678"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3</w:t>
            </w:r>
          </w:p>
        </w:tc>
        <w:tc>
          <w:tcPr>
            <w:tcW w:w="3280"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1</w:t>
            </w:r>
          </w:p>
        </w:tc>
      </w:tr>
      <w:tr w:rsidR="00A41417" w:rsidRPr="00457944"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r w:rsidRPr="00457944">
              <w:rPr>
                <w:rFonts w:ascii="Times New Roman" w:eastAsia="Times New Roman" w:hAnsi="Times New Roman" w:cs="Times New Roman"/>
                <w:sz w:val="28"/>
                <w:szCs w:val="28"/>
              </w:rPr>
              <w:t>4</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jc w:val="both"/>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Почвы. Почвенные ресурсы.</w:t>
            </w:r>
          </w:p>
        </w:tc>
        <w:tc>
          <w:tcPr>
            <w:tcW w:w="1707"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2</w:t>
            </w:r>
          </w:p>
        </w:tc>
        <w:tc>
          <w:tcPr>
            <w:tcW w:w="561" w:type="dxa"/>
            <w:tcBorders>
              <w:top w:val="nil"/>
              <w:left w:val="nil"/>
              <w:bottom w:val="single" w:sz="4" w:space="0" w:color="auto"/>
              <w:right w:val="nil"/>
            </w:tcBorders>
          </w:tcPr>
          <w:p w:rsidR="00A41417" w:rsidRPr="00457944" w:rsidRDefault="00A41417" w:rsidP="00A41417">
            <w:pPr>
              <w:spacing w:after="0" w:line="240" w:lineRule="auto"/>
              <w:ind w:firstLine="709"/>
              <w:contextualSpacing/>
              <w:rPr>
                <w:rFonts w:ascii="Times New Roman" w:eastAsia="Times New Roman" w:hAnsi="Times New Roman" w:cs="Times New Roman"/>
                <w:bCs/>
                <w:sz w:val="28"/>
                <w:szCs w:val="28"/>
              </w:rPr>
            </w:pPr>
          </w:p>
        </w:tc>
        <w:tc>
          <w:tcPr>
            <w:tcW w:w="4678"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2</w:t>
            </w:r>
          </w:p>
        </w:tc>
        <w:tc>
          <w:tcPr>
            <w:tcW w:w="3280"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p>
        </w:tc>
      </w:tr>
      <w:tr w:rsidR="00A41417" w:rsidRPr="00457944"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r w:rsidRPr="00457944">
              <w:rPr>
                <w:rFonts w:ascii="Times New Roman" w:eastAsia="Times New Roman" w:hAnsi="Times New Roman" w:cs="Times New Roman"/>
                <w:sz w:val="28"/>
                <w:szCs w:val="28"/>
              </w:rPr>
              <w:t>5</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jc w:val="both"/>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Растительность и Животный мир  области.</w:t>
            </w:r>
          </w:p>
        </w:tc>
        <w:tc>
          <w:tcPr>
            <w:tcW w:w="1707"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4</w:t>
            </w:r>
          </w:p>
        </w:tc>
        <w:tc>
          <w:tcPr>
            <w:tcW w:w="561" w:type="dxa"/>
            <w:tcBorders>
              <w:top w:val="nil"/>
              <w:left w:val="nil"/>
              <w:bottom w:val="single" w:sz="4" w:space="0" w:color="auto"/>
              <w:right w:val="nil"/>
            </w:tcBorders>
          </w:tcPr>
          <w:p w:rsidR="00A41417" w:rsidRPr="00457944" w:rsidRDefault="00A41417" w:rsidP="00A41417">
            <w:pPr>
              <w:spacing w:after="0" w:line="240" w:lineRule="auto"/>
              <w:ind w:firstLine="709"/>
              <w:contextualSpacing/>
              <w:rPr>
                <w:rFonts w:ascii="Times New Roman" w:eastAsia="Times New Roman" w:hAnsi="Times New Roman" w:cs="Times New Roman"/>
                <w:bCs/>
                <w:sz w:val="28"/>
                <w:szCs w:val="28"/>
              </w:rPr>
            </w:pPr>
          </w:p>
        </w:tc>
        <w:tc>
          <w:tcPr>
            <w:tcW w:w="4678"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w:t>
            </w:r>
          </w:p>
        </w:tc>
        <w:tc>
          <w:tcPr>
            <w:tcW w:w="3280"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1</w:t>
            </w:r>
          </w:p>
        </w:tc>
      </w:tr>
      <w:tr w:rsidR="00A41417" w:rsidRPr="00457944"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r w:rsidRPr="00457944">
              <w:rPr>
                <w:rFonts w:ascii="Times New Roman" w:eastAsia="Times New Roman" w:hAnsi="Times New Roman" w:cs="Times New Roman"/>
                <w:sz w:val="28"/>
                <w:szCs w:val="28"/>
              </w:rPr>
              <w:t>6</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jc w:val="both"/>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Физико-географическое (природное) районирование          </w:t>
            </w:r>
          </w:p>
        </w:tc>
        <w:tc>
          <w:tcPr>
            <w:tcW w:w="1707"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5</w:t>
            </w:r>
          </w:p>
        </w:tc>
        <w:tc>
          <w:tcPr>
            <w:tcW w:w="561" w:type="dxa"/>
            <w:tcBorders>
              <w:top w:val="nil"/>
              <w:left w:val="nil"/>
              <w:bottom w:val="single" w:sz="4" w:space="0" w:color="auto"/>
              <w:right w:val="nil"/>
            </w:tcBorders>
          </w:tcPr>
          <w:p w:rsidR="00A41417" w:rsidRPr="00457944" w:rsidRDefault="00A41417" w:rsidP="00A41417">
            <w:pPr>
              <w:spacing w:after="0" w:line="240" w:lineRule="auto"/>
              <w:ind w:firstLine="709"/>
              <w:contextualSpacing/>
              <w:rPr>
                <w:rFonts w:ascii="Times New Roman" w:eastAsia="Times New Roman" w:hAnsi="Times New Roman" w:cs="Times New Roman"/>
                <w:bCs/>
                <w:sz w:val="28"/>
                <w:szCs w:val="28"/>
              </w:rPr>
            </w:pPr>
          </w:p>
        </w:tc>
        <w:tc>
          <w:tcPr>
            <w:tcW w:w="4678"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 xml:space="preserve"> </w:t>
            </w:r>
          </w:p>
        </w:tc>
        <w:tc>
          <w:tcPr>
            <w:tcW w:w="3280"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p>
        </w:tc>
      </w:tr>
      <w:tr w:rsidR="00A41417" w:rsidRPr="00457944"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r w:rsidRPr="00457944">
              <w:rPr>
                <w:rFonts w:ascii="Times New Roman" w:eastAsia="Times New Roman" w:hAnsi="Times New Roman" w:cs="Times New Roman"/>
                <w:sz w:val="28"/>
                <w:szCs w:val="28"/>
              </w:rPr>
              <w:t>7</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jc w:val="both"/>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 xml:space="preserve">Человек и природа </w:t>
            </w:r>
          </w:p>
        </w:tc>
        <w:tc>
          <w:tcPr>
            <w:tcW w:w="1707"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2</w:t>
            </w:r>
          </w:p>
        </w:tc>
        <w:tc>
          <w:tcPr>
            <w:tcW w:w="561" w:type="dxa"/>
            <w:tcBorders>
              <w:top w:val="nil"/>
              <w:left w:val="nil"/>
              <w:bottom w:val="single" w:sz="4" w:space="0" w:color="auto"/>
              <w:right w:val="nil"/>
            </w:tcBorders>
          </w:tcPr>
          <w:p w:rsidR="00A41417" w:rsidRPr="00457944" w:rsidRDefault="00A41417" w:rsidP="00A41417">
            <w:pPr>
              <w:spacing w:after="0" w:line="240" w:lineRule="auto"/>
              <w:ind w:firstLine="709"/>
              <w:contextualSpacing/>
              <w:rPr>
                <w:rFonts w:ascii="Times New Roman" w:eastAsia="Times New Roman" w:hAnsi="Times New Roman" w:cs="Times New Roman"/>
                <w:bCs/>
                <w:sz w:val="28"/>
                <w:szCs w:val="28"/>
              </w:rPr>
            </w:pPr>
          </w:p>
        </w:tc>
        <w:tc>
          <w:tcPr>
            <w:tcW w:w="4678"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экскурсия</w:t>
            </w:r>
          </w:p>
        </w:tc>
        <w:tc>
          <w:tcPr>
            <w:tcW w:w="3280"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Cs/>
                <w:sz w:val="28"/>
                <w:szCs w:val="28"/>
              </w:rPr>
            </w:pPr>
            <w:r w:rsidRPr="00457944">
              <w:rPr>
                <w:rFonts w:ascii="Times New Roman" w:eastAsia="Times New Roman" w:hAnsi="Times New Roman" w:cs="Times New Roman"/>
                <w:bCs/>
                <w:sz w:val="28"/>
                <w:szCs w:val="28"/>
              </w:rPr>
              <w:t>1</w:t>
            </w:r>
          </w:p>
        </w:tc>
      </w:tr>
      <w:tr w:rsidR="00A41417" w:rsidRPr="00457944" w:rsidTr="00A41417">
        <w:tc>
          <w:tcPr>
            <w:tcW w:w="568" w:type="dxa"/>
            <w:tcBorders>
              <w:top w:val="nil"/>
              <w:left w:val="single" w:sz="4" w:space="0" w:color="auto"/>
              <w:bottom w:val="nil"/>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r w:rsidRPr="00457944">
              <w:rPr>
                <w:rFonts w:ascii="Times New Roman" w:eastAsia="Times New Roman" w:hAnsi="Times New Roman" w:cs="Times New Roman"/>
                <w:sz w:val="28"/>
                <w:szCs w:val="28"/>
              </w:rPr>
              <w:t>6</w:t>
            </w:r>
          </w:p>
        </w:tc>
        <w:tc>
          <w:tcPr>
            <w:tcW w:w="4536" w:type="dxa"/>
            <w:tcBorders>
              <w:top w:val="nil"/>
              <w:left w:val="nil"/>
              <w:bottom w:val="nil"/>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b/>
                <w:sz w:val="28"/>
                <w:szCs w:val="28"/>
              </w:rPr>
            </w:pPr>
            <w:r w:rsidRPr="00457944">
              <w:rPr>
                <w:rFonts w:ascii="Times New Roman" w:eastAsia="Times New Roman" w:hAnsi="Times New Roman" w:cs="Times New Roman"/>
                <w:b/>
                <w:sz w:val="28"/>
                <w:szCs w:val="28"/>
              </w:rPr>
              <w:t>Итого:</w:t>
            </w:r>
          </w:p>
        </w:tc>
        <w:tc>
          <w:tcPr>
            <w:tcW w:w="1707" w:type="dxa"/>
            <w:tcBorders>
              <w:top w:val="nil"/>
              <w:left w:val="nil"/>
              <w:bottom w:val="nil"/>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
                <w:sz w:val="28"/>
                <w:szCs w:val="28"/>
              </w:rPr>
            </w:pPr>
            <w:r w:rsidRPr="00457944">
              <w:rPr>
                <w:rFonts w:ascii="Times New Roman" w:eastAsia="Times New Roman" w:hAnsi="Times New Roman" w:cs="Times New Roman"/>
                <w:b/>
                <w:sz w:val="28"/>
                <w:szCs w:val="28"/>
              </w:rPr>
              <w:t>34</w:t>
            </w:r>
          </w:p>
        </w:tc>
        <w:tc>
          <w:tcPr>
            <w:tcW w:w="561" w:type="dxa"/>
            <w:tcBorders>
              <w:top w:val="nil"/>
              <w:left w:val="nil"/>
              <w:bottom w:val="nil"/>
              <w:right w:val="nil"/>
            </w:tcBorders>
          </w:tcPr>
          <w:p w:rsidR="00A41417" w:rsidRPr="00457944" w:rsidRDefault="00A41417" w:rsidP="00A41417">
            <w:pPr>
              <w:spacing w:after="0" w:line="240" w:lineRule="auto"/>
              <w:ind w:firstLine="709"/>
              <w:contextualSpacing/>
              <w:rPr>
                <w:rFonts w:ascii="Times New Roman" w:eastAsia="Times New Roman" w:hAnsi="Times New Roman" w:cs="Times New Roman"/>
                <w:b/>
                <w:sz w:val="28"/>
                <w:szCs w:val="28"/>
              </w:rPr>
            </w:pPr>
          </w:p>
        </w:tc>
        <w:tc>
          <w:tcPr>
            <w:tcW w:w="4678" w:type="dxa"/>
            <w:tcBorders>
              <w:top w:val="nil"/>
              <w:left w:val="nil"/>
              <w:bottom w:val="nil"/>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
                <w:sz w:val="28"/>
                <w:szCs w:val="28"/>
              </w:rPr>
            </w:pPr>
            <w:r w:rsidRPr="00457944">
              <w:rPr>
                <w:rFonts w:ascii="Times New Roman" w:eastAsia="Times New Roman" w:hAnsi="Times New Roman" w:cs="Times New Roman"/>
                <w:b/>
                <w:sz w:val="28"/>
                <w:szCs w:val="28"/>
              </w:rPr>
              <w:t>13+1 экскурсии</w:t>
            </w:r>
          </w:p>
        </w:tc>
        <w:tc>
          <w:tcPr>
            <w:tcW w:w="3280" w:type="dxa"/>
            <w:tcBorders>
              <w:top w:val="nil"/>
              <w:left w:val="nil"/>
              <w:bottom w:val="nil"/>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b/>
                <w:sz w:val="28"/>
                <w:szCs w:val="28"/>
              </w:rPr>
            </w:pPr>
            <w:r w:rsidRPr="00457944">
              <w:rPr>
                <w:rFonts w:ascii="Times New Roman" w:eastAsia="Times New Roman" w:hAnsi="Times New Roman" w:cs="Times New Roman"/>
                <w:b/>
                <w:sz w:val="28"/>
                <w:szCs w:val="28"/>
              </w:rPr>
              <w:t>5</w:t>
            </w:r>
          </w:p>
        </w:tc>
      </w:tr>
      <w:tr w:rsidR="00A41417" w:rsidRPr="00457944" w:rsidTr="00A41417">
        <w:tc>
          <w:tcPr>
            <w:tcW w:w="568" w:type="dxa"/>
            <w:tcBorders>
              <w:top w:val="nil"/>
              <w:left w:val="single" w:sz="4" w:space="0" w:color="auto"/>
              <w:bottom w:val="nil"/>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4536" w:type="dxa"/>
            <w:tcBorders>
              <w:top w:val="nil"/>
              <w:left w:val="nil"/>
              <w:bottom w:val="nil"/>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1707" w:type="dxa"/>
            <w:tcBorders>
              <w:top w:val="nil"/>
              <w:left w:val="nil"/>
              <w:bottom w:val="nil"/>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561" w:type="dxa"/>
            <w:tcBorders>
              <w:top w:val="nil"/>
              <w:left w:val="nil"/>
              <w:bottom w:val="nil"/>
              <w:right w:val="nil"/>
            </w:tcBorders>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4678" w:type="dxa"/>
            <w:tcBorders>
              <w:top w:val="nil"/>
              <w:left w:val="nil"/>
              <w:bottom w:val="nil"/>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3280" w:type="dxa"/>
            <w:tcBorders>
              <w:top w:val="nil"/>
              <w:left w:val="nil"/>
              <w:bottom w:val="nil"/>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r>
      <w:tr w:rsidR="00A41417" w:rsidRPr="00457944" w:rsidTr="00A41417">
        <w:trPr>
          <w:trHeight w:val="106"/>
        </w:trPr>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1707"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561" w:type="dxa"/>
            <w:tcBorders>
              <w:top w:val="nil"/>
              <w:left w:val="nil"/>
              <w:bottom w:val="single" w:sz="4" w:space="0" w:color="auto"/>
              <w:right w:val="nil"/>
            </w:tcBorders>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4678"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3280" w:type="dxa"/>
            <w:tcBorders>
              <w:top w:val="nil"/>
              <w:left w:val="nil"/>
              <w:bottom w:val="single" w:sz="4" w:space="0" w:color="auto"/>
              <w:right w:val="single" w:sz="4" w:space="0" w:color="auto"/>
            </w:tcBorders>
          </w:tcPr>
          <w:p w:rsidR="00A41417" w:rsidRPr="00457944" w:rsidRDefault="00A41417" w:rsidP="00A41417">
            <w:pPr>
              <w:spacing w:after="0" w:line="240" w:lineRule="auto"/>
              <w:ind w:firstLine="709"/>
              <w:contextualSpacing/>
              <w:rPr>
                <w:rFonts w:ascii="Times New Roman" w:eastAsia="Times New Roman" w:hAnsi="Times New Roman" w:cs="Times New Roman"/>
                <w:sz w:val="28"/>
                <w:szCs w:val="28"/>
              </w:rPr>
            </w:pPr>
          </w:p>
        </w:tc>
      </w:tr>
    </w:tbl>
    <w:p w:rsidR="00A41417" w:rsidRDefault="00A41417" w:rsidP="00A41417">
      <w:pPr>
        <w:spacing w:after="0" w:line="240" w:lineRule="auto"/>
        <w:ind w:firstLine="709"/>
        <w:contextualSpacing/>
        <w:jc w:val="center"/>
        <w:rPr>
          <w:rFonts w:ascii="Times New Roman" w:hAnsi="Times New Roman" w:cs="Times New Roman"/>
          <w:sz w:val="32"/>
          <w:szCs w:val="32"/>
        </w:rPr>
      </w:pPr>
    </w:p>
    <w:p w:rsidR="00544855" w:rsidRDefault="00544855" w:rsidP="00A41417">
      <w:pPr>
        <w:spacing w:after="0" w:line="240" w:lineRule="auto"/>
        <w:ind w:firstLine="709"/>
        <w:contextualSpacing/>
        <w:jc w:val="center"/>
        <w:rPr>
          <w:rFonts w:ascii="Times New Roman" w:hAnsi="Times New Roman" w:cs="Times New Roman"/>
          <w:b/>
          <w:sz w:val="32"/>
          <w:szCs w:val="32"/>
          <w:u w:val="single"/>
        </w:rPr>
      </w:pPr>
    </w:p>
    <w:p w:rsidR="00A41417" w:rsidRPr="006D644D" w:rsidRDefault="00A41417" w:rsidP="00A41417">
      <w:pPr>
        <w:spacing w:after="0" w:line="240" w:lineRule="auto"/>
        <w:ind w:firstLine="709"/>
        <w:contextualSpacing/>
        <w:jc w:val="center"/>
        <w:rPr>
          <w:rFonts w:ascii="Times New Roman" w:hAnsi="Times New Roman" w:cs="Times New Roman"/>
          <w:b/>
          <w:sz w:val="32"/>
          <w:szCs w:val="32"/>
          <w:u w:val="single"/>
        </w:rPr>
      </w:pPr>
      <w:r w:rsidRPr="006D644D">
        <w:rPr>
          <w:rFonts w:ascii="Times New Roman" w:hAnsi="Times New Roman" w:cs="Times New Roman"/>
          <w:b/>
          <w:sz w:val="32"/>
          <w:szCs w:val="32"/>
          <w:u w:val="single"/>
        </w:rPr>
        <w:t>9 класс</w:t>
      </w:r>
    </w:p>
    <w:p w:rsidR="00A41417" w:rsidRDefault="00A41417" w:rsidP="00A41417">
      <w:pPr>
        <w:spacing w:after="0" w:line="240" w:lineRule="auto"/>
        <w:ind w:firstLine="709"/>
        <w:contextualSpacing/>
        <w:rPr>
          <w:rFonts w:ascii="Times New Roman" w:hAnsi="Times New Roman" w:cs="Times New Roman"/>
          <w:sz w:val="32"/>
          <w:szCs w:val="32"/>
        </w:rPr>
      </w:pPr>
    </w:p>
    <w:tbl>
      <w:tblPr>
        <w:tblW w:w="15310" w:type="dxa"/>
        <w:tblInd w:w="-318" w:type="dxa"/>
        <w:tblCellMar>
          <w:left w:w="0" w:type="dxa"/>
          <w:right w:w="0" w:type="dxa"/>
        </w:tblCellMar>
        <w:tblLook w:val="04A0" w:firstRow="1" w:lastRow="0" w:firstColumn="1" w:lastColumn="0" w:noHBand="0" w:noVBand="1"/>
      </w:tblPr>
      <w:tblGrid>
        <w:gridCol w:w="568"/>
        <w:gridCol w:w="4536"/>
        <w:gridCol w:w="1707"/>
        <w:gridCol w:w="20"/>
        <w:gridCol w:w="5219"/>
        <w:gridCol w:w="3260"/>
      </w:tblGrid>
      <w:tr w:rsidR="00A41417" w:rsidRPr="00353A3F" w:rsidTr="00A41417">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w:t>
            </w:r>
          </w:p>
        </w:tc>
        <w:tc>
          <w:tcPr>
            <w:tcW w:w="4536" w:type="dxa"/>
            <w:vMerge w:val="restart"/>
            <w:tcBorders>
              <w:top w:val="single" w:sz="4" w:space="0" w:color="auto"/>
              <w:left w:val="nil"/>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Раздел, тема урока.</w:t>
            </w:r>
          </w:p>
        </w:tc>
        <w:tc>
          <w:tcPr>
            <w:tcW w:w="1707" w:type="dxa"/>
            <w:vMerge w:val="restart"/>
            <w:tcBorders>
              <w:top w:val="single" w:sz="4" w:space="0" w:color="auto"/>
              <w:left w:val="nil"/>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Кол-во часов</w:t>
            </w:r>
          </w:p>
        </w:tc>
        <w:tc>
          <w:tcPr>
            <w:tcW w:w="20" w:type="dxa"/>
            <w:tcBorders>
              <w:top w:val="single" w:sz="4" w:space="0" w:color="auto"/>
              <w:left w:val="nil"/>
              <w:bottom w:val="single" w:sz="4" w:space="0" w:color="auto"/>
              <w:right w:val="nil"/>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8479" w:type="dxa"/>
            <w:gridSpan w:val="2"/>
            <w:tcBorders>
              <w:top w:val="single" w:sz="4" w:space="0" w:color="auto"/>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Из них</w:t>
            </w:r>
          </w:p>
        </w:tc>
      </w:tr>
      <w:tr w:rsidR="00A41417" w:rsidRPr="00353A3F" w:rsidTr="00A41417">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4536" w:type="dxa"/>
            <w:vMerge/>
            <w:tcBorders>
              <w:left w:val="nil"/>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1707" w:type="dxa"/>
            <w:vMerge/>
            <w:tcBorders>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20" w:type="dxa"/>
            <w:tcBorders>
              <w:top w:val="single" w:sz="4" w:space="0" w:color="auto"/>
              <w:left w:val="nil"/>
              <w:bottom w:val="single" w:sz="4" w:space="0" w:color="auto"/>
              <w:right w:val="nil"/>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5219" w:type="dxa"/>
            <w:tcBorders>
              <w:top w:val="single" w:sz="4" w:space="0" w:color="auto"/>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Кол-во практических работ</w:t>
            </w:r>
          </w:p>
        </w:tc>
        <w:tc>
          <w:tcPr>
            <w:tcW w:w="3260" w:type="dxa"/>
            <w:tcBorders>
              <w:top w:val="single" w:sz="4" w:space="0" w:color="auto"/>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Контрольные и проверочные работы</w:t>
            </w:r>
          </w:p>
        </w:tc>
      </w:tr>
      <w:tr w:rsidR="00A41417" w:rsidRPr="00353A3F"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1</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Оренбургская область на карте России</w:t>
            </w:r>
          </w:p>
        </w:tc>
        <w:tc>
          <w:tcPr>
            <w:tcW w:w="1707"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353A3F">
              <w:rPr>
                <w:rFonts w:ascii="Times New Roman" w:eastAsia="Times New Roman" w:hAnsi="Times New Roman" w:cs="Times New Roman"/>
                <w:b/>
                <w:bCs/>
                <w:sz w:val="28"/>
                <w:szCs w:val="28"/>
              </w:rPr>
              <w:t>4</w:t>
            </w:r>
          </w:p>
        </w:tc>
        <w:tc>
          <w:tcPr>
            <w:tcW w:w="20" w:type="dxa"/>
            <w:tcBorders>
              <w:top w:val="nil"/>
              <w:left w:val="nil"/>
              <w:bottom w:val="single" w:sz="4" w:space="0" w:color="auto"/>
              <w:right w:val="nil"/>
            </w:tcBorders>
          </w:tcPr>
          <w:p w:rsidR="00A41417" w:rsidRPr="00353A3F" w:rsidRDefault="00A41417" w:rsidP="00A41417">
            <w:pPr>
              <w:spacing w:after="0" w:line="240" w:lineRule="auto"/>
              <w:ind w:firstLine="709"/>
              <w:contextualSpacing/>
              <w:rPr>
                <w:rFonts w:ascii="Times New Roman" w:eastAsia="Times New Roman" w:hAnsi="Times New Roman" w:cs="Times New Roman"/>
                <w:b/>
                <w:bCs/>
                <w:sz w:val="28"/>
                <w:szCs w:val="28"/>
              </w:rPr>
            </w:pPr>
          </w:p>
        </w:tc>
        <w:tc>
          <w:tcPr>
            <w:tcW w:w="5219"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353A3F">
              <w:rPr>
                <w:rFonts w:ascii="Times New Roman" w:eastAsia="Times New Roman" w:hAnsi="Times New Roman" w:cs="Times New Roman"/>
                <w:b/>
                <w:bCs/>
                <w:sz w:val="28"/>
                <w:szCs w:val="28"/>
              </w:rPr>
              <w:t>1</w:t>
            </w:r>
          </w:p>
        </w:tc>
        <w:tc>
          <w:tcPr>
            <w:tcW w:w="3260"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353A3F">
              <w:rPr>
                <w:rFonts w:ascii="Times New Roman" w:eastAsia="Times New Roman" w:hAnsi="Times New Roman" w:cs="Times New Roman"/>
                <w:b/>
                <w:bCs/>
                <w:sz w:val="28"/>
                <w:szCs w:val="28"/>
              </w:rPr>
              <w:t>1</w:t>
            </w:r>
          </w:p>
        </w:tc>
      </w:tr>
      <w:tr w:rsidR="00A41417" w:rsidRPr="00353A3F"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2</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Население</w:t>
            </w:r>
          </w:p>
        </w:tc>
        <w:tc>
          <w:tcPr>
            <w:tcW w:w="1707"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353A3F">
              <w:rPr>
                <w:rFonts w:ascii="Times New Roman" w:eastAsia="Times New Roman" w:hAnsi="Times New Roman" w:cs="Times New Roman"/>
                <w:b/>
                <w:bCs/>
                <w:sz w:val="28"/>
                <w:szCs w:val="28"/>
              </w:rPr>
              <w:t>9</w:t>
            </w:r>
          </w:p>
        </w:tc>
        <w:tc>
          <w:tcPr>
            <w:tcW w:w="20" w:type="dxa"/>
            <w:tcBorders>
              <w:top w:val="nil"/>
              <w:left w:val="nil"/>
              <w:bottom w:val="single" w:sz="4" w:space="0" w:color="auto"/>
              <w:right w:val="nil"/>
            </w:tcBorders>
          </w:tcPr>
          <w:p w:rsidR="00A41417" w:rsidRPr="00353A3F" w:rsidRDefault="00A41417" w:rsidP="00A41417">
            <w:pPr>
              <w:spacing w:after="0" w:line="240" w:lineRule="auto"/>
              <w:ind w:firstLine="709"/>
              <w:contextualSpacing/>
              <w:rPr>
                <w:rFonts w:ascii="Times New Roman" w:eastAsia="Times New Roman" w:hAnsi="Times New Roman" w:cs="Times New Roman"/>
                <w:b/>
                <w:bCs/>
                <w:sz w:val="28"/>
                <w:szCs w:val="28"/>
              </w:rPr>
            </w:pPr>
          </w:p>
        </w:tc>
        <w:tc>
          <w:tcPr>
            <w:tcW w:w="5219"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353A3F">
              <w:rPr>
                <w:rFonts w:ascii="Times New Roman" w:eastAsia="Times New Roman" w:hAnsi="Times New Roman" w:cs="Times New Roman"/>
                <w:b/>
                <w:bCs/>
                <w:sz w:val="28"/>
                <w:szCs w:val="28"/>
              </w:rPr>
              <w:t>4</w:t>
            </w:r>
          </w:p>
        </w:tc>
        <w:tc>
          <w:tcPr>
            <w:tcW w:w="3260"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353A3F">
              <w:rPr>
                <w:rFonts w:ascii="Times New Roman" w:eastAsia="Times New Roman" w:hAnsi="Times New Roman" w:cs="Times New Roman"/>
                <w:b/>
                <w:bCs/>
                <w:sz w:val="28"/>
                <w:szCs w:val="28"/>
              </w:rPr>
              <w:t>1</w:t>
            </w:r>
          </w:p>
        </w:tc>
      </w:tr>
      <w:tr w:rsidR="00A41417" w:rsidRPr="00353A3F"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3</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Материальное производство</w:t>
            </w:r>
          </w:p>
        </w:tc>
        <w:tc>
          <w:tcPr>
            <w:tcW w:w="1707"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b/>
                <w:sz w:val="28"/>
                <w:szCs w:val="28"/>
              </w:rPr>
            </w:pPr>
            <w:r w:rsidRPr="00353A3F">
              <w:rPr>
                <w:rFonts w:ascii="Times New Roman" w:eastAsia="Times New Roman" w:hAnsi="Times New Roman" w:cs="Times New Roman"/>
                <w:b/>
                <w:sz w:val="28"/>
                <w:szCs w:val="28"/>
              </w:rPr>
              <w:t>15</w:t>
            </w:r>
          </w:p>
        </w:tc>
        <w:tc>
          <w:tcPr>
            <w:tcW w:w="20" w:type="dxa"/>
            <w:tcBorders>
              <w:top w:val="nil"/>
              <w:left w:val="nil"/>
              <w:bottom w:val="single" w:sz="4" w:space="0" w:color="auto"/>
              <w:right w:val="nil"/>
            </w:tcBorders>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5219"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3</w:t>
            </w:r>
          </w:p>
        </w:tc>
        <w:tc>
          <w:tcPr>
            <w:tcW w:w="3260"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1</w:t>
            </w:r>
          </w:p>
        </w:tc>
      </w:tr>
      <w:tr w:rsidR="00A41417" w:rsidRPr="00353A3F"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4</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Инфраструктурный комплекс</w:t>
            </w:r>
          </w:p>
        </w:tc>
        <w:tc>
          <w:tcPr>
            <w:tcW w:w="1707"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353A3F">
              <w:rPr>
                <w:rFonts w:ascii="Times New Roman" w:eastAsia="Times New Roman" w:hAnsi="Times New Roman" w:cs="Times New Roman"/>
                <w:b/>
                <w:bCs/>
                <w:sz w:val="28"/>
                <w:szCs w:val="28"/>
              </w:rPr>
              <w:t>4</w:t>
            </w:r>
          </w:p>
        </w:tc>
        <w:tc>
          <w:tcPr>
            <w:tcW w:w="20" w:type="dxa"/>
            <w:tcBorders>
              <w:top w:val="nil"/>
              <w:left w:val="nil"/>
              <w:bottom w:val="single" w:sz="4" w:space="0" w:color="auto"/>
              <w:right w:val="nil"/>
            </w:tcBorders>
          </w:tcPr>
          <w:p w:rsidR="00A41417" w:rsidRPr="00353A3F" w:rsidRDefault="00A41417" w:rsidP="00A41417">
            <w:pPr>
              <w:spacing w:after="0" w:line="240" w:lineRule="auto"/>
              <w:ind w:firstLine="709"/>
              <w:contextualSpacing/>
              <w:rPr>
                <w:rFonts w:ascii="Times New Roman" w:eastAsia="Times New Roman" w:hAnsi="Times New Roman" w:cs="Times New Roman"/>
                <w:b/>
                <w:bCs/>
                <w:sz w:val="28"/>
                <w:szCs w:val="28"/>
              </w:rPr>
            </w:pPr>
          </w:p>
        </w:tc>
        <w:tc>
          <w:tcPr>
            <w:tcW w:w="5219"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353A3F">
              <w:rPr>
                <w:rFonts w:ascii="Times New Roman" w:eastAsia="Times New Roman" w:hAnsi="Times New Roman" w:cs="Times New Roman"/>
                <w:b/>
                <w:bCs/>
                <w:sz w:val="28"/>
                <w:szCs w:val="28"/>
              </w:rPr>
              <w:t>1</w:t>
            </w:r>
          </w:p>
        </w:tc>
        <w:tc>
          <w:tcPr>
            <w:tcW w:w="3260"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353A3F">
              <w:rPr>
                <w:rFonts w:ascii="Times New Roman" w:eastAsia="Times New Roman" w:hAnsi="Times New Roman" w:cs="Times New Roman"/>
                <w:b/>
                <w:bCs/>
                <w:sz w:val="28"/>
                <w:szCs w:val="28"/>
              </w:rPr>
              <w:t>1</w:t>
            </w:r>
          </w:p>
        </w:tc>
      </w:tr>
      <w:tr w:rsidR="00A41417" w:rsidRPr="00353A3F"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5</w:t>
            </w: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Социально-экономические различия на территории области</w:t>
            </w:r>
          </w:p>
        </w:tc>
        <w:tc>
          <w:tcPr>
            <w:tcW w:w="1707"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353A3F">
              <w:rPr>
                <w:rFonts w:ascii="Times New Roman" w:eastAsia="Times New Roman" w:hAnsi="Times New Roman" w:cs="Times New Roman"/>
                <w:b/>
                <w:bCs/>
                <w:sz w:val="28"/>
                <w:szCs w:val="28"/>
              </w:rPr>
              <w:t>2</w:t>
            </w:r>
          </w:p>
        </w:tc>
        <w:tc>
          <w:tcPr>
            <w:tcW w:w="20" w:type="dxa"/>
            <w:tcBorders>
              <w:top w:val="nil"/>
              <w:left w:val="nil"/>
              <w:bottom w:val="single" w:sz="4" w:space="0" w:color="auto"/>
              <w:right w:val="nil"/>
            </w:tcBorders>
          </w:tcPr>
          <w:p w:rsidR="00A41417" w:rsidRPr="00353A3F" w:rsidRDefault="00A41417" w:rsidP="00A41417">
            <w:pPr>
              <w:spacing w:after="0" w:line="240" w:lineRule="auto"/>
              <w:ind w:firstLine="709"/>
              <w:contextualSpacing/>
              <w:rPr>
                <w:rFonts w:ascii="Times New Roman" w:eastAsia="Times New Roman" w:hAnsi="Times New Roman" w:cs="Times New Roman"/>
                <w:b/>
                <w:bCs/>
                <w:sz w:val="28"/>
                <w:szCs w:val="28"/>
              </w:rPr>
            </w:pPr>
          </w:p>
        </w:tc>
        <w:tc>
          <w:tcPr>
            <w:tcW w:w="5219"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353A3F">
              <w:rPr>
                <w:rFonts w:ascii="Times New Roman" w:eastAsia="Times New Roman" w:hAnsi="Times New Roman" w:cs="Times New Roman"/>
                <w:b/>
                <w:bCs/>
                <w:sz w:val="28"/>
                <w:szCs w:val="28"/>
              </w:rPr>
              <w:t>1</w:t>
            </w:r>
          </w:p>
        </w:tc>
        <w:tc>
          <w:tcPr>
            <w:tcW w:w="3260"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b/>
                <w:bCs/>
                <w:sz w:val="28"/>
                <w:szCs w:val="28"/>
              </w:rPr>
            </w:pPr>
            <w:r w:rsidRPr="00353A3F">
              <w:rPr>
                <w:rFonts w:ascii="Times New Roman" w:eastAsia="Times New Roman" w:hAnsi="Times New Roman" w:cs="Times New Roman"/>
                <w:b/>
                <w:bCs/>
                <w:sz w:val="28"/>
                <w:szCs w:val="28"/>
              </w:rPr>
              <w:t>1</w:t>
            </w:r>
          </w:p>
        </w:tc>
      </w:tr>
      <w:tr w:rsidR="00A41417" w:rsidRPr="00353A3F" w:rsidTr="00A41417">
        <w:tc>
          <w:tcPr>
            <w:tcW w:w="568" w:type="dxa"/>
            <w:tcBorders>
              <w:top w:val="nil"/>
              <w:left w:val="single" w:sz="4" w:space="0" w:color="auto"/>
              <w:bottom w:val="nil"/>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6</w:t>
            </w:r>
          </w:p>
        </w:tc>
        <w:tc>
          <w:tcPr>
            <w:tcW w:w="4536" w:type="dxa"/>
            <w:tcBorders>
              <w:top w:val="nil"/>
              <w:left w:val="nil"/>
              <w:bottom w:val="nil"/>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b/>
                <w:sz w:val="28"/>
                <w:szCs w:val="28"/>
              </w:rPr>
            </w:pPr>
            <w:r w:rsidRPr="00353A3F">
              <w:rPr>
                <w:rFonts w:ascii="Times New Roman" w:eastAsia="Times New Roman" w:hAnsi="Times New Roman" w:cs="Times New Roman"/>
                <w:b/>
                <w:sz w:val="28"/>
                <w:szCs w:val="28"/>
              </w:rPr>
              <w:t>Итого:</w:t>
            </w:r>
          </w:p>
        </w:tc>
        <w:tc>
          <w:tcPr>
            <w:tcW w:w="1707" w:type="dxa"/>
            <w:tcBorders>
              <w:top w:val="nil"/>
              <w:left w:val="nil"/>
              <w:bottom w:val="nil"/>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34</w:t>
            </w:r>
          </w:p>
        </w:tc>
        <w:tc>
          <w:tcPr>
            <w:tcW w:w="20" w:type="dxa"/>
            <w:tcBorders>
              <w:top w:val="nil"/>
              <w:left w:val="nil"/>
              <w:bottom w:val="nil"/>
              <w:right w:val="nil"/>
            </w:tcBorders>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5219" w:type="dxa"/>
            <w:tcBorders>
              <w:top w:val="nil"/>
              <w:left w:val="nil"/>
              <w:bottom w:val="nil"/>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10</w:t>
            </w:r>
          </w:p>
        </w:tc>
        <w:tc>
          <w:tcPr>
            <w:tcW w:w="3260" w:type="dxa"/>
            <w:tcBorders>
              <w:top w:val="nil"/>
              <w:left w:val="nil"/>
              <w:bottom w:val="nil"/>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r w:rsidRPr="00353A3F">
              <w:rPr>
                <w:rFonts w:ascii="Times New Roman" w:eastAsia="Times New Roman" w:hAnsi="Times New Roman" w:cs="Times New Roman"/>
                <w:sz w:val="28"/>
                <w:szCs w:val="28"/>
              </w:rPr>
              <w:t>5</w:t>
            </w:r>
          </w:p>
        </w:tc>
      </w:tr>
      <w:tr w:rsidR="00A41417" w:rsidRPr="00353A3F" w:rsidTr="00A41417">
        <w:tc>
          <w:tcPr>
            <w:tcW w:w="568" w:type="dxa"/>
            <w:tcBorders>
              <w:top w:val="nil"/>
              <w:left w:val="single" w:sz="4" w:space="0" w:color="auto"/>
              <w:bottom w:val="nil"/>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4536" w:type="dxa"/>
            <w:tcBorders>
              <w:top w:val="nil"/>
              <w:left w:val="nil"/>
              <w:bottom w:val="nil"/>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1707" w:type="dxa"/>
            <w:tcBorders>
              <w:top w:val="nil"/>
              <w:left w:val="nil"/>
              <w:bottom w:val="nil"/>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20" w:type="dxa"/>
            <w:tcBorders>
              <w:top w:val="nil"/>
              <w:left w:val="nil"/>
              <w:bottom w:val="nil"/>
              <w:right w:val="nil"/>
            </w:tcBorders>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5219" w:type="dxa"/>
            <w:tcBorders>
              <w:top w:val="nil"/>
              <w:left w:val="nil"/>
              <w:bottom w:val="nil"/>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3260" w:type="dxa"/>
            <w:tcBorders>
              <w:top w:val="nil"/>
              <w:left w:val="nil"/>
              <w:bottom w:val="nil"/>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r>
      <w:tr w:rsidR="00A41417" w:rsidRPr="00353A3F" w:rsidTr="00A41417">
        <w:tc>
          <w:tcPr>
            <w:tcW w:w="5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4536" w:type="dxa"/>
            <w:tcBorders>
              <w:top w:val="nil"/>
              <w:left w:val="nil"/>
              <w:bottom w:val="single" w:sz="4" w:space="0" w:color="auto"/>
              <w:right w:val="single" w:sz="4" w:space="0" w:color="auto"/>
            </w:tcBorders>
            <w:tcMar>
              <w:top w:w="0" w:type="dxa"/>
              <w:left w:w="108" w:type="dxa"/>
              <w:bottom w:w="0" w:type="dxa"/>
              <w:right w:w="108" w:type="dxa"/>
            </w:tcMar>
            <w:hideMark/>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1707"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20" w:type="dxa"/>
            <w:tcBorders>
              <w:top w:val="nil"/>
              <w:left w:val="nil"/>
              <w:bottom w:val="single" w:sz="4" w:space="0" w:color="auto"/>
              <w:right w:val="nil"/>
            </w:tcBorders>
          </w:tcPr>
          <w:p w:rsidR="00A41417" w:rsidRPr="00353A3F" w:rsidRDefault="00A41417" w:rsidP="00A41417">
            <w:pPr>
              <w:spacing w:after="0" w:line="240" w:lineRule="auto"/>
              <w:ind w:firstLine="709"/>
              <w:contextualSpacing/>
              <w:rPr>
                <w:rFonts w:ascii="Times New Roman" w:eastAsia="Times New Roman" w:hAnsi="Times New Roman" w:cs="Times New Roman"/>
                <w:sz w:val="28"/>
                <w:szCs w:val="28"/>
              </w:rPr>
            </w:pPr>
          </w:p>
        </w:tc>
        <w:tc>
          <w:tcPr>
            <w:tcW w:w="5219"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c>
          <w:tcPr>
            <w:tcW w:w="3260" w:type="dxa"/>
            <w:tcBorders>
              <w:top w:val="nil"/>
              <w:left w:val="nil"/>
              <w:bottom w:val="single" w:sz="4" w:space="0" w:color="auto"/>
              <w:right w:val="single" w:sz="4" w:space="0" w:color="auto"/>
            </w:tcBorders>
          </w:tcPr>
          <w:p w:rsidR="00A41417" w:rsidRPr="00353A3F" w:rsidRDefault="00A41417" w:rsidP="00A41417">
            <w:pPr>
              <w:spacing w:after="0" w:line="240" w:lineRule="auto"/>
              <w:ind w:firstLine="709"/>
              <w:contextualSpacing/>
              <w:jc w:val="center"/>
              <w:rPr>
                <w:rFonts w:ascii="Times New Roman" w:eastAsia="Times New Roman" w:hAnsi="Times New Roman" w:cs="Times New Roman"/>
                <w:sz w:val="28"/>
                <w:szCs w:val="28"/>
              </w:rPr>
            </w:pPr>
          </w:p>
        </w:tc>
      </w:tr>
    </w:tbl>
    <w:p w:rsidR="00A41417" w:rsidRDefault="00A41417" w:rsidP="00A41417">
      <w:pPr>
        <w:spacing w:after="0" w:line="240" w:lineRule="auto"/>
        <w:ind w:firstLine="709"/>
        <w:contextualSpacing/>
        <w:rPr>
          <w:rFonts w:ascii="Times New Roman" w:hAnsi="Times New Roman" w:cs="Times New Roman"/>
          <w:sz w:val="32"/>
          <w:szCs w:val="32"/>
        </w:rPr>
      </w:pPr>
    </w:p>
    <w:p w:rsidR="00A41417" w:rsidRDefault="00A41417" w:rsidP="00A41417">
      <w:pPr>
        <w:spacing w:after="0" w:line="240" w:lineRule="auto"/>
        <w:contextualSpacing/>
        <w:rPr>
          <w:rFonts w:ascii="Times New Roman" w:hAnsi="Times New Roman"/>
          <w:b/>
          <w:sz w:val="72"/>
          <w:szCs w:val="72"/>
        </w:rPr>
      </w:pPr>
    </w:p>
    <w:p w:rsidR="00A41417" w:rsidRDefault="00A41417" w:rsidP="00A41417">
      <w:pPr>
        <w:spacing w:after="0" w:line="240" w:lineRule="auto"/>
        <w:contextualSpacing/>
        <w:rPr>
          <w:rFonts w:ascii="Times New Roman" w:hAnsi="Times New Roman"/>
          <w:b/>
          <w:sz w:val="72"/>
          <w:szCs w:val="72"/>
        </w:rPr>
      </w:pPr>
    </w:p>
    <w:p w:rsidR="00544855" w:rsidRDefault="00544855" w:rsidP="00A41417">
      <w:pPr>
        <w:spacing w:after="0" w:line="240" w:lineRule="auto"/>
        <w:contextualSpacing/>
        <w:rPr>
          <w:rFonts w:ascii="Times New Roman" w:hAnsi="Times New Roman"/>
          <w:b/>
          <w:sz w:val="72"/>
          <w:szCs w:val="72"/>
        </w:rPr>
      </w:pPr>
    </w:p>
    <w:p w:rsidR="00544855" w:rsidRDefault="00544855" w:rsidP="00A41417">
      <w:pPr>
        <w:spacing w:after="0" w:line="240" w:lineRule="auto"/>
        <w:contextualSpacing/>
        <w:rPr>
          <w:rFonts w:ascii="Times New Roman" w:hAnsi="Times New Roman"/>
          <w:b/>
          <w:sz w:val="72"/>
          <w:szCs w:val="72"/>
        </w:rPr>
      </w:pPr>
    </w:p>
    <w:p w:rsidR="00544855" w:rsidRDefault="00544855" w:rsidP="00A41417">
      <w:pPr>
        <w:spacing w:after="0" w:line="240" w:lineRule="auto"/>
        <w:contextualSpacing/>
        <w:rPr>
          <w:rFonts w:ascii="Times New Roman" w:hAnsi="Times New Roman"/>
          <w:b/>
          <w:sz w:val="72"/>
          <w:szCs w:val="72"/>
        </w:rPr>
      </w:pPr>
    </w:p>
    <w:p w:rsidR="00A41417" w:rsidRPr="00014F5C" w:rsidRDefault="00A41417" w:rsidP="00A41417">
      <w:pPr>
        <w:spacing w:after="0" w:line="240" w:lineRule="auto"/>
        <w:ind w:firstLine="709"/>
        <w:contextualSpacing/>
        <w:jc w:val="center"/>
        <w:rPr>
          <w:rFonts w:ascii="Times New Roman" w:hAnsi="Times New Roman"/>
          <w:b/>
          <w:sz w:val="72"/>
          <w:szCs w:val="72"/>
        </w:rPr>
      </w:pPr>
      <w:r w:rsidRPr="00014F5C">
        <w:rPr>
          <w:rFonts w:ascii="Times New Roman" w:hAnsi="Times New Roman"/>
          <w:b/>
          <w:sz w:val="72"/>
          <w:szCs w:val="72"/>
        </w:rPr>
        <w:t>ДОПОЛНИТЕЛЬНЫЕ  РАЗДЕЛЫ</w:t>
      </w:r>
    </w:p>
    <w:p w:rsidR="00A41417" w:rsidRDefault="00A41417" w:rsidP="00A41417">
      <w:pPr>
        <w:spacing w:after="0" w:line="240" w:lineRule="auto"/>
        <w:ind w:firstLine="709"/>
        <w:contextualSpacing/>
        <w:jc w:val="center"/>
        <w:rPr>
          <w:rFonts w:ascii="Times New Roman" w:hAnsi="Times New Roman"/>
          <w:b/>
          <w:sz w:val="72"/>
          <w:szCs w:val="72"/>
        </w:rPr>
      </w:pPr>
      <w:r w:rsidRPr="00014F5C">
        <w:rPr>
          <w:rFonts w:ascii="Times New Roman" w:hAnsi="Times New Roman"/>
          <w:b/>
          <w:sz w:val="72"/>
          <w:szCs w:val="72"/>
        </w:rPr>
        <w:t>РАБОЧЕ</w:t>
      </w:r>
      <w:r>
        <w:rPr>
          <w:rFonts w:ascii="Times New Roman" w:hAnsi="Times New Roman"/>
          <w:b/>
          <w:sz w:val="72"/>
          <w:szCs w:val="72"/>
        </w:rPr>
        <w:t xml:space="preserve">Й ПРОГРАММЫ  КУРСА «География Оренбургской области» </w:t>
      </w:r>
    </w:p>
    <w:p w:rsidR="00A41417" w:rsidRDefault="00A41417" w:rsidP="00A41417">
      <w:pPr>
        <w:spacing w:after="0" w:line="240" w:lineRule="auto"/>
        <w:ind w:firstLine="709"/>
        <w:contextualSpacing/>
        <w:jc w:val="center"/>
        <w:rPr>
          <w:rFonts w:ascii="Times New Roman" w:hAnsi="Times New Roman"/>
          <w:b/>
          <w:sz w:val="72"/>
          <w:szCs w:val="72"/>
        </w:rPr>
      </w:pPr>
      <w:r>
        <w:rPr>
          <w:rFonts w:ascii="Times New Roman" w:hAnsi="Times New Roman"/>
          <w:b/>
          <w:sz w:val="72"/>
          <w:szCs w:val="72"/>
        </w:rPr>
        <w:t xml:space="preserve">(8 – 9 </w:t>
      </w:r>
      <w:proofErr w:type="spellStart"/>
      <w:r w:rsidRPr="00014F5C">
        <w:rPr>
          <w:rFonts w:ascii="Times New Roman" w:hAnsi="Times New Roman"/>
          <w:b/>
          <w:sz w:val="72"/>
          <w:szCs w:val="72"/>
        </w:rPr>
        <w:t>кл</w:t>
      </w:r>
      <w:proofErr w:type="spellEnd"/>
      <w:r w:rsidRPr="00014F5C">
        <w:rPr>
          <w:rFonts w:ascii="Times New Roman" w:hAnsi="Times New Roman"/>
          <w:b/>
          <w:sz w:val="72"/>
          <w:szCs w:val="72"/>
        </w:rPr>
        <w:t>.)</w:t>
      </w:r>
    </w:p>
    <w:p w:rsidR="00A41417" w:rsidRPr="00014F5C" w:rsidRDefault="00A41417" w:rsidP="00A41417">
      <w:pPr>
        <w:spacing w:after="0" w:line="240" w:lineRule="auto"/>
        <w:ind w:firstLine="709"/>
        <w:contextualSpacing/>
        <w:jc w:val="center"/>
        <w:rPr>
          <w:rFonts w:ascii="Times New Roman" w:hAnsi="Times New Roman"/>
          <w:b/>
          <w:sz w:val="72"/>
          <w:szCs w:val="72"/>
        </w:rPr>
      </w:pPr>
    </w:p>
    <w:p w:rsidR="00A41417" w:rsidRPr="00CB7087" w:rsidRDefault="00A41417" w:rsidP="00A41417">
      <w:pPr>
        <w:pStyle w:val="a3"/>
        <w:numPr>
          <w:ilvl w:val="0"/>
          <w:numId w:val="1"/>
        </w:numPr>
        <w:shd w:val="clear" w:color="auto" w:fill="FFFFFF"/>
        <w:spacing w:before="0" w:beforeAutospacing="0" w:after="0" w:afterAutospacing="0"/>
        <w:ind w:left="0" w:firstLine="709"/>
        <w:contextualSpacing/>
        <w:rPr>
          <w:b/>
          <w:color w:val="000000"/>
          <w:sz w:val="32"/>
          <w:szCs w:val="32"/>
        </w:rPr>
      </w:pPr>
      <w:r w:rsidRPr="00CB7087">
        <w:rPr>
          <w:b/>
          <w:color w:val="000000"/>
          <w:sz w:val="32"/>
          <w:szCs w:val="32"/>
        </w:rPr>
        <w:t xml:space="preserve">Календарно </w:t>
      </w:r>
      <w:proofErr w:type="gramStart"/>
      <w:r w:rsidRPr="00CB7087">
        <w:rPr>
          <w:b/>
          <w:color w:val="000000"/>
          <w:sz w:val="32"/>
          <w:szCs w:val="32"/>
        </w:rPr>
        <w:t>–т</w:t>
      </w:r>
      <w:proofErr w:type="gramEnd"/>
      <w:r w:rsidRPr="00CB7087">
        <w:rPr>
          <w:b/>
          <w:color w:val="000000"/>
          <w:sz w:val="32"/>
          <w:szCs w:val="32"/>
        </w:rPr>
        <w:t>ематическо</w:t>
      </w:r>
      <w:r>
        <w:rPr>
          <w:b/>
          <w:color w:val="000000"/>
          <w:sz w:val="32"/>
          <w:szCs w:val="32"/>
        </w:rPr>
        <w:t>е планирование по географии</w:t>
      </w:r>
    </w:p>
    <w:p w:rsidR="000050BA" w:rsidRDefault="000050BA" w:rsidP="000A7D1F">
      <w:pPr>
        <w:pStyle w:val="a3"/>
        <w:shd w:val="clear" w:color="auto" w:fill="FFFFFF"/>
        <w:spacing w:before="0" w:beforeAutospacing="0" w:after="0" w:afterAutospacing="0"/>
        <w:ind w:firstLine="709"/>
        <w:contextualSpacing/>
        <w:jc w:val="center"/>
        <w:rPr>
          <w:b/>
          <w:sz w:val="32"/>
          <w:szCs w:val="32"/>
        </w:rPr>
      </w:pPr>
    </w:p>
    <w:p w:rsidR="000050BA" w:rsidRDefault="000050BA" w:rsidP="000A7D1F">
      <w:pPr>
        <w:pStyle w:val="a3"/>
        <w:shd w:val="clear" w:color="auto" w:fill="FFFFFF"/>
        <w:spacing w:before="0" w:beforeAutospacing="0" w:after="0" w:afterAutospacing="0"/>
        <w:ind w:firstLine="709"/>
        <w:contextualSpacing/>
        <w:jc w:val="center"/>
        <w:rPr>
          <w:b/>
          <w:sz w:val="32"/>
          <w:szCs w:val="32"/>
        </w:rPr>
      </w:pPr>
    </w:p>
    <w:p w:rsidR="000050BA" w:rsidRDefault="000050BA" w:rsidP="000A7D1F">
      <w:pPr>
        <w:pStyle w:val="a3"/>
        <w:shd w:val="clear" w:color="auto" w:fill="FFFFFF"/>
        <w:spacing w:before="0" w:beforeAutospacing="0" w:after="0" w:afterAutospacing="0"/>
        <w:ind w:firstLine="709"/>
        <w:contextualSpacing/>
        <w:jc w:val="center"/>
        <w:rPr>
          <w:b/>
          <w:sz w:val="32"/>
          <w:szCs w:val="32"/>
        </w:rPr>
      </w:pPr>
    </w:p>
    <w:p w:rsidR="00A41417" w:rsidRDefault="00A41417" w:rsidP="000A7D1F">
      <w:pPr>
        <w:pStyle w:val="a3"/>
        <w:shd w:val="clear" w:color="auto" w:fill="FFFFFF"/>
        <w:spacing w:before="0" w:beforeAutospacing="0" w:after="0" w:afterAutospacing="0"/>
        <w:ind w:firstLine="709"/>
        <w:contextualSpacing/>
        <w:jc w:val="center"/>
        <w:rPr>
          <w:b/>
          <w:sz w:val="32"/>
          <w:szCs w:val="32"/>
        </w:rPr>
      </w:pPr>
    </w:p>
    <w:p w:rsidR="000A7D1F" w:rsidRDefault="000A7D1F" w:rsidP="00544855">
      <w:pPr>
        <w:spacing w:after="0" w:line="240" w:lineRule="auto"/>
        <w:contextualSpacing/>
        <w:rPr>
          <w:rFonts w:ascii="Times New Roman" w:hAnsi="Times New Roman"/>
          <w:b/>
          <w:sz w:val="28"/>
          <w:szCs w:val="28"/>
          <w:u w:val="single"/>
        </w:rPr>
      </w:pPr>
    </w:p>
    <w:p w:rsidR="00544855" w:rsidRDefault="00544855" w:rsidP="00544855">
      <w:pPr>
        <w:spacing w:after="0" w:line="240" w:lineRule="auto"/>
        <w:contextualSpacing/>
        <w:rPr>
          <w:rFonts w:ascii="Times New Roman" w:hAnsi="Times New Roman"/>
          <w:b/>
          <w:sz w:val="28"/>
          <w:szCs w:val="28"/>
          <w:u w:val="single"/>
        </w:rPr>
      </w:pPr>
    </w:p>
    <w:p w:rsidR="00544855" w:rsidRDefault="00544855" w:rsidP="00544855">
      <w:pPr>
        <w:spacing w:after="0" w:line="240" w:lineRule="auto"/>
        <w:contextualSpacing/>
        <w:rPr>
          <w:rFonts w:ascii="Times New Roman" w:hAnsi="Times New Roman"/>
          <w:b/>
          <w:sz w:val="28"/>
          <w:szCs w:val="28"/>
          <w:u w:val="single"/>
        </w:rPr>
      </w:pPr>
    </w:p>
    <w:p w:rsidR="00544855" w:rsidRDefault="00544855" w:rsidP="00544855">
      <w:pPr>
        <w:spacing w:after="0" w:line="240" w:lineRule="auto"/>
        <w:contextualSpacing/>
        <w:rPr>
          <w:rFonts w:ascii="Times New Roman" w:hAnsi="Times New Roman"/>
          <w:b/>
          <w:sz w:val="28"/>
          <w:szCs w:val="28"/>
          <w:u w:val="single"/>
        </w:rPr>
      </w:pPr>
    </w:p>
    <w:p w:rsidR="00544855" w:rsidRDefault="00544855" w:rsidP="00544855">
      <w:pPr>
        <w:spacing w:after="0" w:line="240" w:lineRule="auto"/>
        <w:contextualSpacing/>
        <w:rPr>
          <w:rFonts w:ascii="Times New Roman" w:hAnsi="Times New Roman"/>
          <w:b/>
          <w:sz w:val="28"/>
          <w:szCs w:val="28"/>
          <w:u w:val="single"/>
        </w:rPr>
      </w:pPr>
    </w:p>
    <w:p w:rsidR="00544855" w:rsidRDefault="00544855" w:rsidP="00544855">
      <w:pPr>
        <w:spacing w:after="0" w:line="240" w:lineRule="auto"/>
        <w:contextualSpacing/>
        <w:rPr>
          <w:rFonts w:ascii="Times New Roman" w:hAnsi="Times New Roman"/>
          <w:b/>
          <w:sz w:val="28"/>
          <w:szCs w:val="28"/>
          <w:u w:val="single"/>
        </w:rPr>
      </w:pPr>
    </w:p>
    <w:p w:rsidR="00544855" w:rsidRDefault="00544855" w:rsidP="00544855">
      <w:pPr>
        <w:spacing w:after="0" w:line="240" w:lineRule="auto"/>
        <w:contextualSpacing/>
        <w:rPr>
          <w:rFonts w:ascii="Times New Roman" w:hAnsi="Times New Roman"/>
          <w:b/>
          <w:sz w:val="28"/>
          <w:szCs w:val="28"/>
          <w:u w:val="single"/>
        </w:rPr>
      </w:pPr>
    </w:p>
    <w:p w:rsidR="00544855" w:rsidRDefault="00544855" w:rsidP="00544855">
      <w:pPr>
        <w:spacing w:after="0" w:line="240" w:lineRule="auto"/>
        <w:contextualSpacing/>
        <w:rPr>
          <w:rFonts w:ascii="Times New Roman" w:hAnsi="Times New Roman"/>
          <w:b/>
          <w:sz w:val="28"/>
          <w:szCs w:val="28"/>
          <w:u w:val="single"/>
        </w:rPr>
      </w:pPr>
    </w:p>
    <w:p w:rsidR="00544855" w:rsidRDefault="00544855" w:rsidP="00544855">
      <w:pPr>
        <w:spacing w:after="0" w:line="240" w:lineRule="auto"/>
        <w:contextualSpacing/>
        <w:rPr>
          <w:rFonts w:ascii="Times New Roman" w:hAnsi="Times New Roman"/>
          <w:b/>
          <w:sz w:val="28"/>
          <w:szCs w:val="28"/>
          <w:u w:val="single"/>
        </w:rPr>
      </w:pPr>
    </w:p>
    <w:p w:rsidR="00544855" w:rsidRDefault="00544855" w:rsidP="00544855">
      <w:pPr>
        <w:spacing w:after="0" w:line="240" w:lineRule="auto"/>
        <w:contextualSpacing/>
        <w:rPr>
          <w:rFonts w:ascii="Times New Roman" w:hAnsi="Times New Roman"/>
          <w:b/>
          <w:sz w:val="28"/>
          <w:szCs w:val="28"/>
          <w:u w:val="single"/>
        </w:rPr>
      </w:pPr>
    </w:p>
    <w:p w:rsidR="00544855" w:rsidRDefault="00544855" w:rsidP="00544855">
      <w:pPr>
        <w:spacing w:after="0" w:line="240" w:lineRule="auto"/>
        <w:contextualSpacing/>
        <w:rPr>
          <w:rFonts w:ascii="Times New Roman" w:hAnsi="Times New Roman"/>
          <w:b/>
          <w:sz w:val="28"/>
          <w:szCs w:val="28"/>
          <w:u w:val="single"/>
        </w:rPr>
      </w:pPr>
    </w:p>
    <w:p w:rsidR="000A7D1F" w:rsidRDefault="000A7D1F" w:rsidP="000A7D1F">
      <w:pPr>
        <w:spacing w:after="0" w:line="240" w:lineRule="auto"/>
        <w:ind w:firstLine="709"/>
        <w:contextualSpacing/>
        <w:rPr>
          <w:rFonts w:ascii="Times New Roman" w:hAnsi="Times New Roman"/>
          <w:b/>
          <w:sz w:val="28"/>
          <w:szCs w:val="28"/>
          <w:u w:val="single"/>
        </w:rPr>
      </w:pPr>
    </w:p>
    <w:p w:rsidR="000A7D1F" w:rsidRDefault="000A7D1F" w:rsidP="000A7D1F">
      <w:pPr>
        <w:spacing w:after="0" w:line="240" w:lineRule="auto"/>
        <w:ind w:firstLine="709"/>
        <w:contextualSpacing/>
        <w:jc w:val="center"/>
        <w:rPr>
          <w:rFonts w:ascii="Times New Roman" w:hAnsi="Times New Roman"/>
          <w:b/>
          <w:sz w:val="24"/>
          <w:szCs w:val="24"/>
        </w:rPr>
      </w:pPr>
      <w:r w:rsidRPr="000C40AF">
        <w:rPr>
          <w:rFonts w:ascii="Times New Roman" w:hAnsi="Times New Roman"/>
          <w:b/>
          <w:sz w:val="24"/>
          <w:szCs w:val="24"/>
        </w:rPr>
        <w:t>КАЛЕНДАРНО – ТЕМАТИЧ</w:t>
      </w:r>
      <w:r>
        <w:rPr>
          <w:rFonts w:ascii="Times New Roman" w:hAnsi="Times New Roman"/>
          <w:b/>
          <w:sz w:val="24"/>
          <w:szCs w:val="24"/>
        </w:rPr>
        <w:t>ЕСКОЕ ПЛАНИРОВАНИЕ ГЕ</w:t>
      </w:r>
      <w:r w:rsidR="0045490A">
        <w:rPr>
          <w:rFonts w:ascii="Times New Roman" w:hAnsi="Times New Roman"/>
          <w:b/>
          <w:sz w:val="24"/>
          <w:szCs w:val="24"/>
        </w:rPr>
        <w:t>ОГРАФИЯ ОРЕНБУРГСКОЙ ОБЛАСТИ , 8</w:t>
      </w:r>
      <w:r w:rsidRPr="000C40AF">
        <w:rPr>
          <w:rFonts w:ascii="Times New Roman" w:hAnsi="Times New Roman"/>
          <w:b/>
          <w:sz w:val="24"/>
          <w:szCs w:val="24"/>
        </w:rPr>
        <w:t xml:space="preserve"> КЛАСС</w:t>
      </w:r>
    </w:p>
    <w:p w:rsidR="000A7D1F" w:rsidRDefault="000A7D1F" w:rsidP="000A7D1F">
      <w:pPr>
        <w:spacing w:after="0" w:line="240" w:lineRule="auto"/>
        <w:ind w:firstLine="709"/>
        <w:contextualSpacing/>
        <w:jc w:val="center"/>
        <w:rPr>
          <w:rFonts w:ascii="Times New Roman" w:hAnsi="Times New Roman"/>
          <w:b/>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7"/>
        <w:gridCol w:w="9713"/>
        <w:gridCol w:w="1555"/>
        <w:gridCol w:w="1697"/>
        <w:gridCol w:w="1555"/>
      </w:tblGrid>
      <w:tr w:rsidR="000A7D1F" w:rsidRPr="006953F5" w:rsidTr="005B6A8C">
        <w:trPr>
          <w:trHeight w:val="939"/>
        </w:trPr>
        <w:tc>
          <w:tcPr>
            <w:tcW w:w="897" w:type="dxa"/>
            <w:tcMar>
              <w:top w:w="0" w:type="dxa"/>
              <w:left w:w="108" w:type="dxa"/>
              <w:bottom w:w="0" w:type="dxa"/>
              <w:right w:w="108" w:type="dxa"/>
            </w:tcMar>
            <w:hideMark/>
          </w:tcPr>
          <w:p w:rsidR="000A7D1F" w:rsidRPr="006953F5" w:rsidRDefault="000A7D1F" w:rsidP="006B36B0">
            <w:pPr>
              <w:spacing w:after="0" w:line="240" w:lineRule="auto"/>
              <w:contextualSpacing/>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урока</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Раздел, тема урока.</w:t>
            </w:r>
          </w:p>
        </w:tc>
        <w:tc>
          <w:tcPr>
            <w:tcW w:w="1555" w:type="dxa"/>
          </w:tcPr>
          <w:p w:rsidR="000A7D1F" w:rsidRPr="006953F5" w:rsidRDefault="000A7D1F" w:rsidP="006B36B0">
            <w:pPr>
              <w:spacing w:after="0" w:line="240" w:lineRule="auto"/>
              <w:ind w:firstLine="709"/>
              <w:contextualSpacing/>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Кол-во часов</w:t>
            </w:r>
          </w:p>
        </w:tc>
        <w:tc>
          <w:tcPr>
            <w:tcW w:w="1697" w:type="dxa"/>
          </w:tcPr>
          <w:p w:rsidR="000A7D1F" w:rsidRPr="006953F5" w:rsidRDefault="000A7D1F" w:rsidP="006B36B0">
            <w:pPr>
              <w:spacing w:after="0" w:line="240" w:lineRule="auto"/>
              <w:contextualSpacing/>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Дата </w:t>
            </w:r>
            <w:proofErr w:type="gramStart"/>
            <w:r w:rsidRPr="006953F5">
              <w:rPr>
                <w:rFonts w:ascii="Times New Roman" w:eastAsia="Times New Roman" w:hAnsi="Times New Roman" w:cs="Times New Roman"/>
                <w:sz w:val="28"/>
                <w:szCs w:val="28"/>
              </w:rPr>
              <w:t>по</w:t>
            </w:r>
            <w:proofErr w:type="gramEnd"/>
          </w:p>
          <w:p w:rsidR="000A7D1F" w:rsidRPr="006953F5" w:rsidRDefault="000A7D1F" w:rsidP="006B36B0">
            <w:pPr>
              <w:spacing w:after="0" w:line="240" w:lineRule="auto"/>
              <w:contextualSpacing/>
              <w:rPr>
                <w:rFonts w:ascii="Times New Roman" w:eastAsia="Times New Roman" w:hAnsi="Times New Roman" w:cs="Times New Roman"/>
                <w:sz w:val="28"/>
                <w:szCs w:val="28"/>
              </w:rPr>
            </w:pPr>
            <w:proofErr w:type="spellStart"/>
            <w:r w:rsidRPr="006953F5">
              <w:rPr>
                <w:rFonts w:ascii="Times New Roman" w:eastAsia="Times New Roman" w:hAnsi="Times New Roman" w:cs="Times New Roman"/>
                <w:sz w:val="28"/>
                <w:szCs w:val="28"/>
              </w:rPr>
              <w:t>пл</w:t>
            </w:r>
            <w:r w:rsidRPr="006953F5">
              <w:rPr>
                <w:rFonts w:ascii="Times New Roman" w:eastAsia="Times New Roman" w:hAnsi="Times New Roman" w:cs="Times New Roman"/>
                <w:sz w:val="28"/>
                <w:szCs w:val="28"/>
                <w:lang w:val="en-US"/>
              </w:rPr>
              <w:t>ану</w:t>
            </w:r>
            <w:proofErr w:type="spellEnd"/>
          </w:p>
        </w:tc>
        <w:tc>
          <w:tcPr>
            <w:tcW w:w="1555" w:type="dxa"/>
          </w:tcPr>
          <w:p w:rsidR="000A7D1F" w:rsidRPr="006953F5" w:rsidRDefault="000A7D1F" w:rsidP="006B36B0">
            <w:pPr>
              <w:spacing w:after="0" w:line="240" w:lineRule="auto"/>
              <w:contextualSpacing/>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w:t>
            </w:r>
            <w:r w:rsidRPr="006953F5">
              <w:rPr>
                <w:rFonts w:ascii="Times New Roman" w:eastAsia="Times New Roman" w:hAnsi="Times New Roman" w:cs="Times New Roman"/>
                <w:sz w:val="28"/>
                <w:szCs w:val="28"/>
              </w:rPr>
              <w:t xml:space="preserve"> факт.</w:t>
            </w:r>
          </w:p>
        </w:tc>
      </w:tr>
      <w:tr w:rsidR="005B6A8C" w:rsidRPr="006953F5" w:rsidTr="005B6A8C">
        <w:trPr>
          <w:trHeight w:val="564"/>
        </w:trPr>
        <w:tc>
          <w:tcPr>
            <w:tcW w:w="15417" w:type="dxa"/>
            <w:gridSpan w:val="5"/>
            <w:tcMar>
              <w:top w:w="0" w:type="dxa"/>
              <w:left w:w="108" w:type="dxa"/>
              <w:bottom w:w="0" w:type="dxa"/>
              <w:right w:w="108" w:type="dxa"/>
            </w:tcMar>
          </w:tcPr>
          <w:p w:rsidR="005B6A8C" w:rsidRPr="006953F5" w:rsidRDefault="005B6A8C" w:rsidP="005B6A8C">
            <w:pPr>
              <w:spacing w:after="0" w:line="240" w:lineRule="auto"/>
              <w:contextualSpacing/>
              <w:jc w:val="center"/>
              <w:rPr>
                <w:rFonts w:ascii="Times New Roman" w:eastAsia="Times New Roman" w:hAnsi="Times New Roman" w:cs="Times New Roman"/>
                <w:sz w:val="28"/>
                <w:szCs w:val="28"/>
              </w:rPr>
            </w:pPr>
            <w:r w:rsidRPr="0029708D">
              <w:rPr>
                <w:rFonts w:ascii="Times New Roman" w:hAnsi="Times New Roman" w:cs="Times New Roman"/>
                <w:b/>
                <w:sz w:val="28"/>
                <w:szCs w:val="28"/>
              </w:rPr>
              <w:t>1четверть(</w:t>
            </w:r>
            <w:r>
              <w:rPr>
                <w:rFonts w:ascii="Times New Roman" w:hAnsi="Times New Roman" w:cs="Times New Roman"/>
                <w:b/>
                <w:sz w:val="28"/>
                <w:szCs w:val="28"/>
              </w:rPr>
              <w:t>8 недель, 8</w:t>
            </w:r>
            <w:r w:rsidRPr="0029708D">
              <w:rPr>
                <w:rFonts w:ascii="Times New Roman" w:hAnsi="Times New Roman" w:cs="Times New Roman"/>
                <w:b/>
                <w:sz w:val="28"/>
                <w:szCs w:val="28"/>
              </w:rPr>
              <w:t xml:space="preserve"> часов)</w:t>
            </w:r>
          </w:p>
        </w:tc>
      </w:tr>
      <w:tr w:rsidR="000A7D1F" w:rsidRPr="006953F5" w:rsidTr="005B6A8C">
        <w:trPr>
          <w:trHeight w:val="1074"/>
        </w:trPr>
        <w:tc>
          <w:tcPr>
            <w:tcW w:w="897" w:type="dxa"/>
            <w:tcMar>
              <w:top w:w="0" w:type="dxa"/>
              <w:left w:w="108" w:type="dxa"/>
              <w:bottom w:w="0" w:type="dxa"/>
              <w:right w:w="108" w:type="dxa"/>
            </w:tcMar>
            <w:hideMark/>
          </w:tcPr>
          <w:p w:rsidR="000A7D1F" w:rsidRPr="006953F5" w:rsidRDefault="000A7D1F" w:rsidP="000A7D1F">
            <w:pPr>
              <w:spacing w:after="0" w:line="240" w:lineRule="auto"/>
              <w:ind w:firstLine="709"/>
              <w:contextualSpacing/>
              <w:rPr>
                <w:rFonts w:ascii="Times New Roman" w:eastAsia="Times New Roman" w:hAnsi="Times New Roman" w:cs="Times New Roman"/>
                <w:sz w:val="28"/>
                <w:szCs w:val="28"/>
              </w:rPr>
            </w:pP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rPr>
                <w:rFonts w:ascii="Times New Roman" w:eastAsia="Times New Roman" w:hAnsi="Times New Roman" w:cs="Times New Roman"/>
                <w:sz w:val="28"/>
                <w:szCs w:val="28"/>
              </w:rPr>
            </w:pPr>
            <w:r w:rsidRPr="006953F5">
              <w:rPr>
                <w:rFonts w:ascii="Times New Roman" w:eastAsia="Times New Roman" w:hAnsi="Times New Roman" w:cs="Times New Roman"/>
                <w:b/>
                <w:bCs/>
                <w:sz w:val="28"/>
                <w:szCs w:val="28"/>
              </w:rPr>
              <w:t xml:space="preserve">РАЗДЕЛ </w:t>
            </w:r>
            <w:r w:rsidRPr="006953F5">
              <w:rPr>
                <w:rFonts w:ascii="Times New Roman" w:eastAsia="Times New Roman" w:hAnsi="Times New Roman" w:cs="Times New Roman"/>
                <w:b/>
                <w:bCs/>
                <w:sz w:val="28"/>
                <w:szCs w:val="28"/>
                <w:lang w:val="de-DE"/>
              </w:rPr>
              <w:t>I</w:t>
            </w:r>
            <w:r w:rsidRPr="006953F5">
              <w:rPr>
                <w:rFonts w:ascii="Times New Roman" w:eastAsia="Times New Roman" w:hAnsi="Times New Roman" w:cs="Times New Roman"/>
                <w:b/>
                <w:bCs/>
                <w:sz w:val="28"/>
                <w:szCs w:val="28"/>
              </w:rPr>
              <w:t>. ФИЗИЧЕСКАЯ ГЕОГРАФИЯ.</w:t>
            </w:r>
          </w:p>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b/>
                <w:bCs/>
                <w:sz w:val="28"/>
                <w:szCs w:val="28"/>
                <w:u w:val="single"/>
              </w:rPr>
              <w:t xml:space="preserve">1. История географических исследований и освоения территории области      </w:t>
            </w:r>
            <w:proofErr w:type="gramStart"/>
            <w:r w:rsidRPr="006953F5">
              <w:rPr>
                <w:rFonts w:ascii="Times New Roman" w:eastAsia="Times New Roman" w:hAnsi="Times New Roman" w:cs="Times New Roman"/>
                <w:b/>
                <w:bCs/>
                <w:sz w:val="28"/>
                <w:szCs w:val="28"/>
                <w:u w:val="single"/>
              </w:rPr>
              <w:t xml:space="preserve">( </w:t>
            </w:r>
            <w:proofErr w:type="gramEnd"/>
            <w:r w:rsidRPr="006953F5">
              <w:rPr>
                <w:rFonts w:ascii="Times New Roman" w:eastAsia="Times New Roman" w:hAnsi="Times New Roman" w:cs="Times New Roman"/>
                <w:b/>
                <w:bCs/>
                <w:sz w:val="28"/>
                <w:szCs w:val="28"/>
                <w:u w:val="single"/>
              </w:rPr>
              <w:t>4 часа).</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b/>
                <w:bCs/>
                <w:sz w:val="28"/>
                <w:szCs w:val="28"/>
              </w:rPr>
            </w:pPr>
            <w:r w:rsidRPr="006953F5">
              <w:rPr>
                <w:rFonts w:ascii="Times New Roman" w:eastAsia="Times New Roman" w:hAnsi="Times New Roman" w:cs="Times New Roman"/>
                <w:b/>
                <w:bCs/>
                <w:sz w:val="28"/>
                <w:szCs w:val="28"/>
              </w:rPr>
              <w:t>7</w:t>
            </w:r>
          </w:p>
          <w:p w:rsidR="000A7D1F" w:rsidRPr="006953F5" w:rsidRDefault="000A7D1F" w:rsidP="000A7D1F">
            <w:pPr>
              <w:spacing w:after="0" w:line="240" w:lineRule="auto"/>
              <w:ind w:firstLine="709"/>
              <w:contextualSpacing/>
              <w:rPr>
                <w:rFonts w:ascii="Times New Roman" w:eastAsia="Times New Roman" w:hAnsi="Times New Roman" w:cs="Times New Roman"/>
                <w:b/>
                <w:bCs/>
                <w:sz w:val="28"/>
                <w:szCs w:val="28"/>
              </w:rPr>
            </w:pPr>
            <w:r w:rsidRPr="006953F5">
              <w:rPr>
                <w:rFonts w:ascii="Times New Roman" w:eastAsia="Times New Roman" w:hAnsi="Times New Roman" w:cs="Times New Roman"/>
                <w:b/>
                <w:bCs/>
                <w:sz w:val="28"/>
                <w:szCs w:val="28"/>
              </w:rPr>
              <w:t>4 ч.</w:t>
            </w:r>
          </w:p>
        </w:tc>
        <w:tc>
          <w:tcPr>
            <w:tcW w:w="1697" w:type="dxa"/>
          </w:tcPr>
          <w:p w:rsidR="000A7D1F" w:rsidRPr="006953F5" w:rsidRDefault="000A7D1F" w:rsidP="000A7D1F">
            <w:pPr>
              <w:spacing w:after="0" w:line="240" w:lineRule="auto"/>
              <w:ind w:firstLine="709"/>
              <w:contextualSpacing/>
              <w:rPr>
                <w:rFonts w:ascii="Times New Roman" w:eastAsia="Times New Roman" w:hAnsi="Times New Roman" w:cs="Times New Roman"/>
                <w:b/>
                <w:bCs/>
                <w:sz w:val="28"/>
                <w:szCs w:val="28"/>
              </w:rPr>
            </w:pPr>
            <w:r w:rsidRPr="006953F5">
              <w:rPr>
                <w:rFonts w:ascii="Times New Roman" w:eastAsia="Times New Roman" w:hAnsi="Times New Roman" w:cs="Times New Roman"/>
                <w:b/>
                <w:bCs/>
                <w:sz w:val="28"/>
                <w:szCs w:val="28"/>
              </w:rPr>
              <w:t xml:space="preserve">    </w:t>
            </w:r>
          </w:p>
          <w:p w:rsidR="000A7D1F" w:rsidRPr="006953F5" w:rsidRDefault="000A7D1F" w:rsidP="000A7D1F">
            <w:pPr>
              <w:spacing w:after="0" w:line="240" w:lineRule="auto"/>
              <w:ind w:firstLine="709"/>
              <w:contextualSpacing/>
              <w:rPr>
                <w:rFonts w:ascii="Times New Roman" w:eastAsia="Times New Roman" w:hAnsi="Times New Roman" w:cs="Times New Roman"/>
                <w:b/>
                <w:bCs/>
                <w:sz w:val="28"/>
                <w:szCs w:val="28"/>
              </w:rPr>
            </w:pPr>
            <w:r w:rsidRPr="006953F5">
              <w:rPr>
                <w:rFonts w:ascii="Times New Roman" w:eastAsia="Times New Roman" w:hAnsi="Times New Roman" w:cs="Times New Roman"/>
                <w:b/>
                <w:bCs/>
                <w:sz w:val="28"/>
                <w:szCs w:val="28"/>
              </w:rPr>
              <w:t xml:space="preserve">   </w:t>
            </w:r>
          </w:p>
        </w:tc>
        <w:tc>
          <w:tcPr>
            <w:tcW w:w="1555" w:type="dxa"/>
          </w:tcPr>
          <w:p w:rsidR="000A7D1F" w:rsidRPr="006953F5" w:rsidRDefault="000A7D1F" w:rsidP="000A7D1F">
            <w:pPr>
              <w:spacing w:after="0" w:line="240" w:lineRule="auto"/>
              <w:ind w:firstLine="709"/>
              <w:contextualSpacing/>
              <w:rPr>
                <w:rFonts w:ascii="Times New Roman" w:eastAsia="Times New Roman" w:hAnsi="Times New Roman" w:cs="Times New Roman"/>
                <w:b/>
                <w:bCs/>
                <w:sz w:val="28"/>
                <w:szCs w:val="28"/>
              </w:rPr>
            </w:pPr>
          </w:p>
        </w:tc>
      </w:tr>
      <w:tr w:rsidR="000A7D1F" w:rsidRPr="006953F5" w:rsidTr="005B6A8C">
        <w:trPr>
          <w:trHeight w:val="480"/>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 1</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Первые знания о территории Оренбургской области.</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4.09</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590"/>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2</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Кто населял территорию области в древности? </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11.09</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608"/>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 3</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Освоение территории области в </w:t>
            </w:r>
            <w:r w:rsidRPr="006953F5">
              <w:rPr>
                <w:rFonts w:ascii="Times New Roman" w:eastAsia="Times New Roman" w:hAnsi="Times New Roman" w:cs="Times New Roman"/>
                <w:sz w:val="28"/>
                <w:szCs w:val="28"/>
                <w:lang w:val="de-DE"/>
              </w:rPr>
              <w:t>XVIII</w:t>
            </w:r>
            <w:r w:rsidRPr="006953F5">
              <w:rPr>
                <w:rFonts w:ascii="Times New Roman" w:eastAsia="Times New Roman" w:hAnsi="Times New Roman" w:cs="Times New Roman"/>
                <w:sz w:val="28"/>
                <w:szCs w:val="28"/>
              </w:rPr>
              <w:t xml:space="preserve"> – </w:t>
            </w:r>
            <w:r w:rsidRPr="006953F5">
              <w:rPr>
                <w:rFonts w:ascii="Times New Roman" w:eastAsia="Times New Roman" w:hAnsi="Times New Roman" w:cs="Times New Roman"/>
                <w:sz w:val="28"/>
                <w:szCs w:val="28"/>
                <w:lang w:val="de-DE"/>
              </w:rPr>
              <w:t>XX</w:t>
            </w:r>
            <w:r w:rsidRPr="006953F5">
              <w:rPr>
                <w:rFonts w:ascii="Times New Roman" w:eastAsia="Times New Roman" w:hAnsi="Times New Roman" w:cs="Times New Roman"/>
                <w:sz w:val="28"/>
                <w:szCs w:val="28"/>
              </w:rPr>
              <w:t xml:space="preserve"> вв.</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18.09</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590"/>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4</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Семинар. Исследователи Оренбургского края.</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25.09</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698"/>
        </w:trPr>
        <w:tc>
          <w:tcPr>
            <w:tcW w:w="897" w:type="dxa"/>
            <w:tcMar>
              <w:top w:w="0" w:type="dxa"/>
              <w:left w:w="108" w:type="dxa"/>
              <w:bottom w:w="0" w:type="dxa"/>
              <w:right w:w="108" w:type="dxa"/>
            </w:tcMar>
            <w:hideMark/>
          </w:tcPr>
          <w:p w:rsidR="000A7D1F" w:rsidRPr="006953F5" w:rsidRDefault="000A7D1F" w:rsidP="000A7D1F">
            <w:pPr>
              <w:spacing w:after="0" w:line="240" w:lineRule="auto"/>
              <w:ind w:firstLine="709"/>
              <w:contextualSpacing/>
              <w:rPr>
                <w:rFonts w:ascii="Times New Roman" w:eastAsia="Times New Roman" w:hAnsi="Times New Roman" w:cs="Times New Roman"/>
                <w:sz w:val="28"/>
                <w:szCs w:val="28"/>
              </w:rPr>
            </w:pP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b/>
                <w:bCs/>
                <w:sz w:val="28"/>
                <w:szCs w:val="28"/>
                <w:u w:val="single"/>
              </w:rPr>
              <w:t>2. Географическое положение и административно – территориальное устройство (3 часа</w:t>
            </w:r>
            <w:proofErr w:type="gramStart"/>
            <w:r w:rsidRPr="006953F5">
              <w:rPr>
                <w:rFonts w:ascii="Times New Roman" w:eastAsia="Times New Roman" w:hAnsi="Times New Roman" w:cs="Times New Roman"/>
                <w:b/>
                <w:bCs/>
                <w:sz w:val="28"/>
                <w:szCs w:val="28"/>
                <w:u w:val="single"/>
              </w:rPr>
              <w:t xml:space="preserve"> )</w:t>
            </w:r>
            <w:proofErr w:type="gramEnd"/>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b/>
                <w:bCs/>
                <w:sz w:val="28"/>
                <w:szCs w:val="28"/>
                <w:u w:val="single"/>
              </w:rPr>
            </w:pPr>
            <w:r w:rsidRPr="006953F5">
              <w:rPr>
                <w:rFonts w:ascii="Times New Roman" w:eastAsia="Times New Roman" w:hAnsi="Times New Roman" w:cs="Times New Roman"/>
                <w:b/>
                <w:bCs/>
                <w:sz w:val="28"/>
                <w:szCs w:val="28"/>
                <w:u w:val="single"/>
              </w:rPr>
              <w:t>3 ч.</w:t>
            </w:r>
          </w:p>
        </w:tc>
        <w:tc>
          <w:tcPr>
            <w:tcW w:w="1697"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b/>
                <w:bCs/>
                <w:sz w:val="28"/>
                <w:szCs w:val="28"/>
                <w:u w:val="single"/>
              </w:rPr>
            </w:pP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b/>
                <w:bCs/>
                <w:sz w:val="28"/>
                <w:szCs w:val="28"/>
                <w:u w:val="single"/>
              </w:rPr>
            </w:pPr>
          </w:p>
        </w:tc>
      </w:tr>
      <w:tr w:rsidR="000A7D1F" w:rsidRPr="006953F5" w:rsidTr="005B6A8C">
        <w:trPr>
          <w:trHeight w:val="313"/>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5</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Образование Оренбургской губернии. </w:t>
            </w:r>
            <w:proofErr w:type="spellStart"/>
            <w:r w:rsidRPr="006953F5">
              <w:rPr>
                <w:rFonts w:ascii="Times New Roman" w:eastAsia="Times New Roman" w:hAnsi="Times New Roman" w:cs="Times New Roman"/>
                <w:sz w:val="28"/>
                <w:szCs w:val="28"/>
              </w:rPr>
              <w:t>Пр.р</w:t>
            </w:r>
            <w:proofErr w:type="spellEnd"/>
            <w:r w:rsidRPr="006953F5">
              <w:rPr>
                <w:rFonts w:ascii="Times New Roman" w:eastAsia="Times New Roman" w:hAnsi="Times New Roman" w:cs="Times New Roman"/>
                <w:sz w:val="28"/>
                <w:szCs w:val="28"/>
              </w:rPr>
              <w:t xml:space="preserve">. № 1: </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 6</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Географическое положение. Территория и границы. </w:t>
            </w:r>
            <w:proofErr w:type="spellStart"/>
            <w:r w:rsidRPr="006953F5">
              <w:rPr>
                <w:rFonts w:ascii="Times New Roman" w:eastAsia="Times New Roman" w:hAnsi="Times New Roman" w:cs="Times New Roman"/>
                <w:sz w:val="28"/>
                <w:szCs w:val="28"/>
              </w:rPr>
              <w:t>Пр.р</w:t>
            </w:r>
            <w:proofErr w:type="spellEnd"/>
            <w:r w:rsidRPr="006953F5">
              <w:rPr>
                <w:rFonts w:ascii="Times New Roman" w:eastAsia="Times New Roman" w:hAnsi="Times New Roman" w:cs="Times New Roman"/>
                <w:sz w:val="28"/>
                <w:szCs w:val="28"/>
              </w:rPr>
              <w:t>. № 2. Определение протяженности области с запада на восток, с севера  на юг, а также расстояние до Москвы и ближайшего морского порта. Сравнительная характеристика области с регионами России и зарубежными странами. Выявление положительных и отрицательных сторон экономико-географического положения области.</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9.10</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 7</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Административно – территориальное устройство. </w:t>
            </w:r>
            <w:proofErr w:type="spellStart"/>
            <w:r w:rsidRPr="006953F5">
              <w:rPr>
                <w:rFonts w:ascii="Times New Roman" w:eastAsia="Times New Roman" w:hAnsi="Times New Roman" w:cs="Times New Roman"/>
                <w:sz w:val="28"/>
                <w:szCs w:val="28"/>
              </w:rPr>
              <w:t>Пр.р</w:t>
            </w:r>
            <w:proofErr w:type="spellEnd"/>
            <w:r w:rsidRPr="006953F5">
              <w:rPr>
                <w:rFonts w:ascii="Times New Roman" w:eastAsia="Times New Roman" w:hAnsi="Times New Roman" w:cs="Times New Roman"/>
                <w:sz w:val="28"/>
                <w:szCs w:val="28"/>
              </w:rPr>
              <w:t>. № 3. Нанесение на карту политико – административных границ области, названий и границ     соседних территорий.</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16.10</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0A7D1F">
            <w:pPr>
              <w:spacing w:after="0" w:line="240" w:lineRule="auto"/>
              <w:ind w:firstLine="709"/>
              <w:contextualSpacing/>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b/>
                <w:bCs/>
                <w:sz w:val="28"/>
                <w:szCs w:val="28"/>
              </w:rPr>
              <w:t xml:space="preserve">РАЗДЕЛ </w:t>
            </w:r>
            <w:r w:rsidRPr="006953F5">
              <w:rPr>
                <w:rFonts w:ascii="Times New Roman" w:eastAsia="Times New Roman" w:hAnsi="Times New Roman" w:cs="Times New Roman"/>
                <w:b/>
                <w:bCs/>
                <w:sz w:val="28"/>
                <w:szCs w:val="28"/>
                <w:lang w:val="de-DE"/>
              </w:rPr>
              <w:t>II</w:t>
            </w:r>
            <w:r w:rsidRPr="006953F5">
              <w:rPr>
                <w:rFonts w:ascii="Times New Roman" w:eastAsia="Times New Roman" w:hAnsi="Times New Roman" w:cs="Times New Roman"/>
                <w:b/>
                <w:bCs/>
                <w:sz w:val="28"/>
                <w:szCs w:val="28"/>
              </w:rPr>
              <w:t>. ОСОБЕННОСТИ ПРИРОДЫ.</w:t>
            </w:r>
          </w:p>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b/>
                <w:bCs/>
                <w:sz w:val="28"/>
                <w:szCs w:val="28"/>
                <w:u w:val="single"/>
              </w:rPr>
              <w:t>1.Ррельеф, геологическое строение, полезные ископаемые (6 часов).</w:t>
            </w:r>
          </w:p>
        </w:tc>
        <w:tc>
          <w:tcPr>
            <w:tcW w:w="1555" w:type="dxa"/>
          </w:tcPr>
          <w:p w:rsidR="00544855" w:rsidRDefault="00544855" w:rsidP="00544855">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27ч</w:t>
            </w:r>
          </w:p>
          <w:p w:rsidR="000A7D1F" w:rsidRPr="00544855" w:rsidRDefault="000A7D1F" w:rsidP="00544855">
            <w:pPr>
              <w:spacing w:after="0" w:line="240" w:lineRule="auto"/>
              <w:contextualSpacing/>
              <w:rPr>
                <w:rFonts w:ascii="Times New Roman" w:eastAsia="Times New Roman" w:hAnsi="Times New Roman" w:cs="Times New Roman"/>
                <w:b/>
                <w:sz w:val="28"/>
                <w:szCs w:val="28"/>
              </w:rPr>
            </w:pPr>
            <w:r w:rsidRPr="006953F5">
              <w:rPr>
                <w:rFonts w:ascii="Times New Roman" w:eastAsia="Times New Roman" w:hAnsi="Times New Roman" w:cs="Times New Roman"/>
                <w:b/>
                <w:sz w:val="28"/>
                <w:szCs w:val="28"/>
              </w:rPr>
              <w:t>6 ч.</w:t>
            </w:r>
          </w:p>
        </w:tc>
        <w:tc>
          <w:tcPr>
            <w:tcW w:w="1697"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8</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Тектоническое строение основных форм рельефа.</w:t>
            </w:r>
            <w:proofErr w:type="gramStart"/>
            <w:r w:rsidRPr="006953F5">
              <w:rPr>
                <w:rFonts w:ascii="Times New Roman" w:eastAsia="Times New Roman" w:hAnsi="Times New Roman" w:cs="Times New Roman"/>
                <w:sz w:val="28"/>
                <w:szCs w:val="28"/>
              </w:rPr>
              <w:t xml:space="preserve"> .</w:t>
            </w:r>
            <w:proofErr w:type="gramEnd"/>
            <w:r w:rsidRPr="006953F5">
              <w:rPr>
                <w:rFonts w:ascii="Times New Roman" w:eastAsia="Times New Roman" w:hAnsi="Times New Roman" w:cs="Times New Roman"/>
                <w:sz w:val="28"/>
                <w:szCs w:val="28"/>
              </w:rPr>
              <w:t xml:space="preserve"> </w:t>
            </w:r>
            <w:proofErr w:type="spellStart"/>
            <w:r w:rsidRPr="006953F5">
              <w:rPr>
                <w:rFonts w:ascii="Times New Roman" w:eastAsia="Times New Roman" w:hAnsi="Times New Roman" w:cs="Times New Roman"/>
                <w:sz w:val="28"/>
                <w:szCs w:val="28"/>
              </w:rPr>
              <w:t>Пр.р</w:t>
            </w:r>
            <w:proofErr w:type="spellEnd"/>
            <w:r w:rsidRPr="006953F5">
              <w:rPr>
                <w:rFonts w:ascii="Times New Roman" w:eastAsia="Times New Roman" w:hAnsi="Times New Roman" w:cs="Times New Roman"/>
                <w:sz w:val="28"/>
                <w:szCs w:val="28"/>
              </w:rPr>
              <w:t>. № 4. Анализ физической и тектонической карт атласа. Связь рельефа с тектоническими структурами и месторождениями полезных ископаемых. Нанести  основные формы рельефа области. Подписать самую высокую и самую низкую точку.</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23.10</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9</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Формирование платформенной части области.</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6.11</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10</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Развитие Уральских гор. Проверочный тест по теме: Географическое положение и рельеф Оренбургской области.</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13.11</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11</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Уро</w:t>
            </w:r>
            <w:proofErr w:type="gramStart"/>
            <w:r w:rsidRPr="006953F5">
              <w:rPr>
                <w:rFonts w:ascii="Times New Roman" w:eastAsia="Times New Roman" w:hAnsi="Times New Roman" w:cs="Times New Roman"/>
                <w:sz w:val="28"/>
                <w:szCs w:val="28"/>
              </w:rPr>
              <w:t>к-</w:t>
            </w:r>
            <w:proofErr w:type="gramEnd"/>
            <w:r w:rsidRPr="006953F5">
              <w:rPr>
                <w:rFonts w:ascii="Times New Roman" w:eastAsia="Times New Roman" w:hAnsi="Times New Roman" w:cs="Times New Roman"/>
                <w:sz w:val="28"/>
                <w:szCs w:val="28"/>
              </w:rPr>
              <w:t xml:space="preserve"> практикум: « Полезные ископаемые</w:t>
            </w:r>
            <w:proofErr w:type="gramStart"/>
            <w:r w:rsidRPr="006953F5">
              <w:rPr>
                <w:rFonts w:ascii="Times New Roman" w:eastAsia="Times New Roman" w:hAnsi="Times New Roman" w:cs="Times New Roman"/>
                <w:sz w:val="28"/>
                <w:szCs w:val="28"/>
              </w:rPr>
              <w:t xml:space="preserve">.» </w:t>
            </w:r>
            <w:proofErr w:type="spellStart"/>
            <w:proofErr w:type="gramEnd"/>
            <w:r w:rsidRPr="006953F5">
              <w:rPr>
                <w:rFonts w:ascii="Times New Roman" w:eastAsia="Times New Roman" w:hAnsi="Times New Roman" w:cs="Times New Roman"/>
                <w:sz w:val="28"/>
                <w:szCs w:val="28"/>
              </w:rPr>
              <w:t>Пр.р</w:t>
            </w:r>
            <w:proofErr w:type="spellEnd"/>
            <w:r w:rsidRPr="006953F5">
              <w:rPr>
                <w:rFonts w:ascii="Times New Roman" w:eastAsia="Times New Roman" w:hAnsi="Times New Roman" w:cs="Times New Roman"/>
                <w:sz w:val="28"/>
                <w:szCs w:val="28"/>
              </w:rPr>
              <w:t>.№ 5. Описание рельефа области по физической карте. Нанести месторождения полезных ископаемых.</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12</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Равнины и горы.</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27.11</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 13</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roofErr w:type="gramStart"/>
            <w:r w:rsidRPr="006953F5">
              <w:rPr>
                <w:rFonts w:ascii="Times New Roman" w:eastAsia="Times New Roman" w:hAnsi="Times New Roman" w:cs="Times New Roman"/>
                <w:sz w:val="28"/>
                <w:szCs w:val="28"/>
              </w:rPr>
              <w:t>Процессы</w:t>
            </w:r>
            <w:proofErr w:type="gramEnd"/>
            <w:r w:rsidRPr="006953F5">
              <w:rPr>
                <w:rFonts w:ascii="Times New Roman" w:eastAsia="Times New Roman" w:hAnsi="Times New Roman" w:cs="Times New Roman"/>
                <w:sz w:val="28"/>
                <w:szCs w:val="28"/>
              </w:rPr>
              <w:t xml:space="preserve"> формирующие рельеф земной поверхности. Влияние деятельности  человека на рельеф</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0A7D1F">
            <w:pPr>
              <w:spacing w:after="0" w:line="240" w:lineRule="auto"/>
              <w:ind w:firstLine="709"/>
              <w:contextualSpacing/>
              <w:rPr>
                <w:rFonts w:ascii="Times New Roman" w:eastAsia="Times New Roman" w:hAnsi="Times New Roman" w:cs="Times New Roman"/>
                <w:sz w:val="28"/>
                <w:szCs w:val="28"/>
              </w:rPr>
            </w:pP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b/>
                <w:bCs/>
                <w:sz w:val="28"/>
                <w:szCs w:val="28"/>
                <w:u w:val="single"/>
              </w:rPr>
              <w:t>2. Климат и агроклиматические ресурсы (4 часа).</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b/>
                <w:bCs/>
                <w:sz w:val="28"/>
                <w:szCs w:val="28"/>
                <w:u w:val="single"/>
              </w:rPr>
            </w:pPr>
            <w:r w:rsidRPr="006953F5">
              <w:rPr>
                <w:rFonts w:ascii="Times New Roman" w:eastAsia="Times New Roman" w:hAnsi="Times New Roman" w:cs="Times New Roman"/>
                <w:b/>
                <w:bCs/>
                <w:sz w:val="28"/>
                <w:szCs w:val="28"/>
                <w:u w:val="single"/>
              </w:rPr>
              <w:t>4 ч</w:t>
            </w:r>
          </w:p>
        </w:tc>
        <w:tc>
          <w:tcPr>
            <w:tcW w:w="1697"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b/>
                <w:bCs/>
                <w:sz w:val="28"/>
                <w:szCs w:val="28"/>
                <w:u w:val="single"/>
              </w:rPr>
            </w:pP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b/>
                <w:bCs/>
                <w:sz w:val="28"/>
                <w:szCs w:val="28"/>
                <w:u w:val="single"/>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14</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Особенности климата области. Пр. р. № 6. </w:t>
            </w:r>
            <w:proofErr w:type="gramStart"/>
            <w:r w:rsidRPr="006953F5">
              <w:rPr>
                <w:rFonts w:ascii="Times New Roman" w:eastAsia="Times New Roman" w:hAnsi="Times New Roman" w:cs="Times New Roman"/>
                <w:sz w:val="28"/>
                <w:szCs w:val="28"/>
              </w:rPr>
              <w:t xml:space="preserve">Построение и анализ графика  годового хода основных </w:t>
            </w:r>
            <w:proofErr w:type="spellStart"/>
            <w:r w:rsidRPr="006953F5">
              <w:rPr>
                <w:rFonts w:ascii="Times New Roman" w:eastAsia="Times New Roman" w:hAnsi="Times New Roman" w:cs="Times New Roman"/>
                <w:sz w:val="28"/>
                <w:szCs w:val="28"/>
              </w:rPr>
              <w:t>метеоэлементов</w:t>
            </w:r>
            <w:proofErr w:type="spellEnd"/>
            <w:r w:rsidRPr="006953F5">
              <w:rPr>
                <w:rFonts w:ascii="Times New Roman" w:eastAsia="Times New Roman" w:hAnsi="Times New Roman" w:cs="Times New Roman"/>
                <w:sz w:val="28"/>
                <w:szCs w:val="28"/>
              </w:rPr>
              <w:t xml:space="preserve"> для отдельных пунктов области.</w:t>
            </w:r>
            <w:proofErr w:type="gramEnd"/>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11.12</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15</w:t>
            </w:r>
          </w:p>
        </w:tc>
        <w:tc>
          <w:tcPr>
            <w:tcW w:w="9713" w:type="dxa"/>
            <w:tcMar>
              <w:top w:w="0" w:type="dxa"/>
              <w:left w:w="108" w:type="dxa"/>
              <w:bottom w:w="0" w:type="dxa"/>
              <w:right w:w="108" w:type="dxa"/>
            </w:tcMar>
            <w:hideMark/>
          </w:tcPr>
          <w:p w:rsidR="000A7D1F" w:rsidRPr="006953F5" w:rsidRDefault="000A7D1F" w:rsidP="009904D8">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Распределение основных элементов климата. </w:t>
            </w:r>
            <w:proofErr w:type="spellStart"/>
            <w:r w:rsidRPr="006953F5">
              <w:rPr>
                <w:rFonts w:ascii="Times New Roman" w:eastAsia="Times New Roman" w:hAnsi="Times New Roman" w:cs="Times New Roman"/>
                <w:sz w:val="28"/>
                <w:szCs w:val="28"/>
              </w:rPr>
              <w:t>Пр.р</w:t>
            </w:r>
            <w:proofErr w:type="spellEnd"/>
            <w:r w:rsidRPr="006953F5">
              <w:rPr>
                <w:rFonts w:ascii="Times New Roman" w:eastAsia="Times New Roman" w:hAnsi="Times New Roman" w:cs="Times New Roman"/>
                <w:sz w:val="28"/>
                <w:szCs w:val="28"/>
              </w:rPr>
              <w:t>. № 7. Изучени</w:t>
            </w:r>
            <w:r w:rsidR="009904D8">
              <w:rPr>
                <w:rFonts w:ascii="Times New Roman" w:eastAsia="Times New Roman" w:hAnsi="Times New Roman" w:cs="Times New Roman"/>
                <w:sz w:val="28"/>
                <w:szCs w:val="28"/>
              </w:rPr>
              <w:t xml:space="preserve">е распространения тепла и влаги. </w:t>
            </w:r>
            <w:r w:rsidRPr="006953F5">
              <w:rPr>
                <w:rFonts w:ascii="Times New Roman" w:eastAsia="Times New Roman" w:hAnsi="Times New Roman" w:cs="Times New Roman"/>
                <w:sz w:val="28"/>
                <w:szCs w:val="28"/>
              </w:rPr>
              <w:t xml:space="preserve">Анализ климатических карт. </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18.12</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16</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Времена года, фенологический календарь. Проверочный тест по теме: Климат Оренбургской области.</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25.12</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17</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Агроклиматические ресурсы области. Влияние климата на жизнь и здоровье человека. </w:t>
            </w:r>
            <w:proofErr w:type="spellStart"/>
            <w:r w:rsidRPr="006953F5">
              <w:rPr>
                <w:rFonts w:ascii="Times New Roman" w:eastAsia="Times New Roman" w:hAnsi="Times New Roman" w:cs="Times New Roman"/>
                <w:sz w:val="28"/>
                <w:szCs w:val="28"/>
              </w:rPr>
              <w:t>П.р.р</w:t>
            </w:r>
            <w:proofErr w:type="spellEnd"/>
            <w:r w:rsidRPr="006953F5">
              <w:rPr>
                <w:rFonts w:ascii="Times New Roman" w:eastAsia="Times New Roman" w:hAnsi="Times New Roman" w:cs="Times New Roman"/>
                <w:sz w:val="28"/>
                <w:szCs w:val="28"/>
              </w:rPr>
              <w:t>. № 8. Составление характеристики климата своего населенного пункта на основе определения основных климатических показателей по картам атласа.</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15.01</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0A7D1F">
            <w:pPr>
              <w:spacing w:after="0" w:line="240" w:lineRule="auto"/>
              <w:ind w:firstLine="709"/>
              <w:contextualSpacing/>
              <w:rPr>
                <w:rFonts w:ascii="Times New Roman" w:eastAsia="Times New Roman" w:hAnsi="Times New Roman" w:cs="Times New Roman"/>
                <w:sz w:val="28"/>
                <w:szCs w:val="28"/>
              </w:rPr>
            </w:pP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b/>
                <w:bCs/>
                <w:sz w:val="28"/>
                <w:szCs w:val="28"/>
                <w:u w:val="single"/>
              </w:rPr>
              <w:t>3. Внутренние воды области. Водные ресурсы (4 часа).</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b/>
                <w:bCs/>
                <w:sz w:val="28"/>
                <w:szCs w:val="28"/>
                <w:u w:val="single"/>
              </w:rPr>
            </w:pPr>
            <w:r w:rsidRPr="006953F5">
              <w:rPr>
                <w:rFonts w:ascii="Times New Roman" w:eastAsia="Times New Roman" w:hAnsi="Times New Roman" w:cs="Times New Roman"/>
                <w:b/>
                <w:bCs/>
                <w:sz w:val="28"/>
                <w:szCs w:val="28"/>
                <w:u w:val="single"/>
              </w:rPr>
              <w:t>4 ч.</w:t>
            </w:r>
          </w:p>
        </w:tc>
        <w:tc>
          <w:tcPr>
            <w:tcW w:w="1697"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b/>
                <w:bCs/>
                <w:sz w:val="28"/>
                <w:szCs w:val="28"/>
                <w:u w:val="single"/>
              </w:rPr>
            </w:pP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b/>
                <w:bCs/>
                <w:sz w:val="28"/>
                <w:szCs w:val="28"/>
                <w:u w:val="single"/>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 18</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Внутренние воды области. </w:t>
            </w:r>
            <w:proofErr w:type="spellStart"/>
            <w:r w:rsidRPr="006953F5">
              <w:rPr>
                <w:rFonts w:ascii="Times New Roman" w:eastAsia="Times New Roman" w:hAnsi="Times New Roman" w:cs="Times New Roman"/>
                <w:sz w:val="28"/>
                <w:szCs w:val="28"/>
              </w:rPr>
              <w:t>Пр.р</w:t>
            </w:r>
            <w:proofErr w:type="spellEnd"/>
            <w:r w:rsidRPr="006953F5">
              <w:rPr>
                <w:rFonts w:ascii="Times New Roman" w:eastAsia="Times New Roman" w:hAnsi="Times New Roman" w:cs="Times New Roman"/>
                <w:sz w:val="28"/>
                <w:szCs w:val="28"/>
              </w:rPr>
              <w:t>. № 9. Измерение и вычисление по картам основных характеристик рек и их бассейнов (длина, площадь бассейна, падение реки, уклон). Вычисление характеристик стока рек области  (расход, годовой сток). Выявление типов питания и водного режима рек по различным источникам географических знаний.</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22.01</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19</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Реки. </w:t>
            </w:r>
            <w:proofErr w:type="spellStart"/>
            <w:r w:rsidRPr="006953F5">
              <w:rPr>
                <w:rFonts w:ascii="Times New Roman" w:eastAsia="Times New Roman" w:hAnsi="Times New Roman" w:cs="Times New Roman"/>
                <w:sz w:val="28"/>
                <w:szCs w:val="28"/>
              </w:rPr>
              <w:t>Пр.р</w:t>
            </w:r>
            <w:proofErr w:type="spellEnd"/>
            <w:r w:rsidRPr="006953F5">
              <w:rPr>
                <w:rFonts w:ascii="Times New Roman" w:eastAsia="Times New Roman" w:hAnsi="Times New Roman" w:cs="Times New Roman"/>
                <w:sz w:val="28"/>
                <w:szCs w:val="28"/>
              </w:rPr>
              <w:t>. № 10. Описание реки по плану.</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29.01</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6B36B0">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20</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Озера, водохранилища и подземные воды. </w:t>
            </w:r>
            <w:proofErr w:type="spellStart"/>
            <w:r w:rsidRPr="006953F5">
              <w:rPr>
                <w:rFonts w:ascii="Times New Roman" w:eastAsia="Times New Roman" w:hAnsi="Times New Roman" w:cs="Times New Roman"/>
                <w:sz w:val="28"/>
                <w:szCs w:val="28"/>
              </w:rPr>
              <w:t>Пр.р</w:t>
            </w:r>
            <w:proofErr w:type="spellEnd"/>
            <w:r w:rsidRPr="006953F5">
              <w:rPr>
                <w:rFonts w:ascii="Times New Roman" w:eastAsia="Times New Roman" w:hAnsi="Times New Roman" w:cs="Times New Roman"/>
                <w:sz w:val="28"/>
                <w:szCs w:val="28"/>
              </w:rPr>
              <w:t>. № 11. Описание озера по плану.</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5.02</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21</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Водные ресурсы охрана вод. Проверка знаний по теме Внутренние воды области.</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12.02</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0A7D1F">
            <w:pPr>
              <w:spacing w:after="0" w:line="240" w:lineRule="auto"/>
              <w:ind w:firstLine="709"/>
              <w:contextualSpacing/>
              <w:rPr>
                <w:rFonts w:ascii="Times New Roman" w:eastAsia="Times New Roman" w:hAnsi="Times New Roman" w:cs="Times New Roman"/>
                <w:sz w:val="28"/>
                <w:szCs w:val="28"/>
              </w:rPr>
            </w:pP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b/>
                <w:bCs/>
                <w:sz w:val="28"/>
                <w:szCs w:val="28"/>
                <w:u w:val="single"/>
              </w:rPr>
              <w:t>4. Почвы. Почвенные ресурсы (2 часа).</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b/>
                <w:bCs/>
                <w:sz w:val="28"/>
                <w:szCs w:val="28"/>
                <w:u w:val="single"/>
              </w:rPr>
            </w:pPr>
            <w:r w:rsidRPr="006953F5">
              <w:rPr>
                <w:rFonts w:ascii="Times New Roman" w:eastAsia="Times New Roman" w:hAnsi="Times New Roman" w:cs="Times New Roman"/>
                <w:b/>
                <w:bCs/>
                <w:sz w:val="28"/>
                <w:szCs w:val="28"/>
                <w:u w:val="single"/>
              </w:rPr>
              <w:t>2 ч.</w:t>
            </w:r>
          </w:p>
        </w:tc>
        <w:tc>
          <w:tcPr>
            <w:tcW w:w="1697" w:type="dxa"/>
          </w:tcPr>
          <w:p w:rsidR="000A7D1F" w:rsidRPr="006953F5" w:rsidRDefault="000A7D1F" w:rsidP="000A7D1F">
            <w:pPr>
              <w:spacing w:after="0" w:line="240" w:lineRule="auto"/>
              <w:ind w:firstLine="709"/>
              <w:contextualSpacing/>
              <w:rPr>
                <w:rFonts w:ascii="Times New Roman" w:eastAsia="Times New Roman" w:hAnsi="Times New Roman" w:cs="Times New Roman"/>
                <w:b/>
                <w:bCs/>
                <w:sz w:val="28"/>
                <w:szCs w:val="28"/>
                <w:u w:val="single"/>
              </w:rPr>
            </w:pP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b/>
                <w:bCs/>
                <w:sz w:val="28"/>
                <w:szCs w:val="28"/>
                <w:u w:val="single"/>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6B36B0">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22</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 Почвы. Условия образования почв. </w:t>
            </w:r>
            <w:proofErr w:type="spellStart"/>
            <w:r w:rsidRPr="006953F5">
              <w:rPr>
                <w:rFonts w:ascii="Times New Roman" w:eastAsia="Times New Roman" w:hAnsi="Times New Roman" w:cs="Times New Roman"/>
                <w:sz w:val="28"/>
                <w:szCs w:val="28"/>
              </w:rPr>
              <w:t>Пр.р</w:t>
            </w:r>
            <w:proofErr w:type="spellEnd"/>
            <w:r w:rsidRPr="006953F5">
              <w:rPr>
                <w:rFonts w:ascii="Times New Roman" w:eastAsia="Times New Roman" w:hAnsi="Times New Roman" w:cs="Times New Roman"/>
                <w:sz w:val="28"/>
                <w:szCs w:val="28"/>
              </w:rPr>
              <w:t>. № 12. Построение и анализ схемы «Факторы почвообразования</w:t>
            </w:r>
            <w:proofErr w:type="gramStart"/>
            <w:r w:rsidRPr="006953F5">
              <w:rPr>
                <w:rFonts w:ascii="Times New Roman" w:eastAsia="Times New Roman" w:hAnsi="Times New Roman" w:cs="Times New Roman"/>
                <w:sz w:val="28"/>
                <w:szCs w:val="28"/>
              </w:rPr>
              <w:t>.»</w:t>
            </w:r>
            <w:proofErr w:type="gramEnd"/>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19.02</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23</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Чернозем – «царь почв». Охрана </w:t>
            </w:r>
            <w:proofErr w:type="spellStart"/>
            <w:proofErr w:type="gramStart"/>
            <w:r w:rsidRPr="006953F5">
              <w:rPr>
                <w:rFonts w:ascii="Times New Roman" w:eastAsia="Times New Roman" w:hAnsi="Times New Roman" w:cs="Times New Roman"/>
                <w:sz w:val="28"/>
                <w:szCs w:val="28"/>
              </w:rPr>
              <w:t>поч.в</w:t>
            </w:r>
            <w:proofErr w:type="spellEnd"/>
            <w:proofErr w:type="gramEnd"/>
            <w:r w:rsidRPr="006953F5">
              <w:rPr>
                <w:rFonts w:ascii="Times New Roman" w:eastAsia="Times New Roman" w:hAnsi="Times New Roman" w:cs="Times New Roman"/>
                <w:sz w:val="28"/>
                <w:szCs w:val="28"/>
              </w:rPr>
              <w:t xml:space="preserve">. </w:t>
            </w:r>
            <w:proofErr w:type="spellStart"/>
            <w:r w:rsidRPr="006953F5">
              <w:rPr>
                <w:rFonts w:ascii="Times New Roman" w:eastAsia="Times New Roman" w:hAnsi="Times New Roman" w:cs="Times New Roman"/>
                <w:sz w:val="28"/>
                <w:szCs w:val="28"/>
              </w:rPr>
              <w:t>Пр.р</w:t>
            </w:r>
            <w:proofErr w:type="spellEnd"/>
            <w:r w:rsidRPr="006953F5">
              <w:rPr>
                <w:rFonts w:ascii="Times New Roman" w:eastAsia="Times New Roman" w:hAnsi="Times New Roman" w:cs="Times New Roman"/>
                <w:sz w:val="28"/>
                <w:szCs w:val="28"/>
              </w:rPr>
              <w:t>. № 13. Сравнительная характеристика типов почв области.  Оценка земельных ресурсов области.</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26.02</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0A7D1F">
            <w:pPr>
              <w:spacing w:after="0" w:line="240" w:lineRule="auto"/>
              <w:ind w:firstLine="709"/>
              <w:contextualSpacing/>
              <w:rPr>
                <w:rFonts w:ascii="Times New Roman" w:eastAsia="Times New Roman" w:hAnsi="Times New Roman" w:cs="Times New Roman"/>
                <w:sz w:val="28"/>
                <w:szCs w:val="28"/>
              </w:rPr>
            </w:pP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b/>
                <w:bCs/>
                <w:sz w:val="28"/>
                <w:szCs w:val="28"/>
                <w:u w:val="single"/>
              </w:rPr>
              <w:t>5. Растительность и Животный мир области (4 часа).</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b/>
                <w:bCs/>
                <w:sz w:val="28"/>
                <w:szCs w:val="28"/>
                <w:u w:val="single"/>
              </w:rPr>
            </w:pPr>
          </w:p>
        </w:tc>
        <w:tc>
          <w:tcPr>
            <w:tcW w:w="1697"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b/>
                <w:bCs/>
                <w:sz w:val="28"/>
                <w:szCs w:val="28"/>
                <w:u w:val="single"/>
              </w:rPr>
            </w:pP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b/>
                <w:bCs/>
                <w:sz w:val="28"/>
                <w:szCs w:val="28"/>
                <w:u w:val="single"/>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24</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Растения, населяющие территорию области.</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4.03</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25</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Полезные растения Оренбургской области.</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11.03</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26</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Особенности животного мира. Проверка и контроль знаний по теме: Почвы, растительный и животный мир области.</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18.03</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27</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Конференция: Растения и животные на страницах «Красной книги».</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CC6A36" w:rsidP="00CC6A36">
            <w:pPr>
              <w:tabs>
                <w:tab w:val="left" w:pos="923"/>
                <w:tab w:val="center" w:pos="1198"/>
              </w:tabs>
              <w:spacing w:after="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80B69">
              <w:rPr>
                <w:rFonts w:ascii="Times New Roman" w:eastAsia="Times New Roman" w:hAnsi="Times New Roman" w:cs="Times New Roman"/>
                <w:sz w:val="28"/>
                <w:szCs w:val="28"/>
              </w:rPr>
              <w:t>8.04</w:t>
            </w:r>
            <w:r>
              <w:rPr>
                <w:rFonts w:ascii="Times New Roman" w:eastAsia="Times New Roman" w:hAnsi="Times New Roman" w:cs="Times New Roman"/>
                <w:sz w:val="28"/>
                <w:szCs w:val="28"/>
              </w:rPr>
              <w:tab/>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0A7D1F">
            <w:pPr>
              <w:spacing w:after="0" w:line="240" w:lineRule="auto"/>
              <w:ind w:firstLine="709"/>
              <w:contextualSpacing/>
              <w:rPr>
                <w:rFonts w:ascii="Times New Roman" w:eastAsia="Times New Roman" w:hAnsi="Times New Roman" w:cs="Times New Roman"/>
                <w:sz w:val="28"/>
                <w:szCs w:val="28"/>
              </w:rPr>
            </w:pP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b/>
                <w:bCs/>
                <w:sz w:val="28"/>
                <w:szCs w:val="28"/>
                <w:u w:val="single"/>
              </w:rPr>
              <w:t>6. Физико – географическое районирование (5 часов).</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b/>
                <w:bCs/>
                <w:sz w:val="28"/>
                <w:szCs w:val="28"/>
                <w:u w:val="single"/>
              </w:rPr>
            </w:pPr>
            <w:r w:rsidRPr="006953F5">
              <w:rPr>
                <w:rFonts w:ascii="Times New Roman" w:eastAsia="Times New Roman" w:hAnsi="Times New Roman" w:cs="Times New Roman"/>
                <w:b/>
                <w:bCs/>
                <w:sz w:val="28"/>
                <w:szCs w:val="28"/>
                <w:u w:val="single"/>
              </w:rPr>
              <w:t>5 ч</w:t>
            </w:r>
          </w:p>
        </w:tc>
        <w:tc>
          <w:tcPr>
            <w:tcW w:w="1697"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b/>
                <w:bCs/>
                <w:sz w:val="28"/>
                <w:szCs w:val="28"/>
                <w:u w:val="single"/>
              </w:rPr>
            </w:pP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b/>
                <w:bCs/>
                <w:sz w:val="28"/>
                <w:szCs w:val="28"/>
                <w:u w:val="single"/>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28</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Особенности ландшафтов края.</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15.04</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29</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roofErr w:type="spellStart"/>
            <w:r w:rsidRPr="006953F5">
              <w:rPr>
                <w:rFonts w:ascii="Times New Roman" w:eastAsia="Times New Roman" w:hAnsi="Times New Roman" w:cs="Times New Roman"/>
                <w:sz w:val="28"/>
                <w:szCs w:val="28"/>
              </w:rPr>
              <w:t>Сыртовые</w:t>
            </w:r>
            <w:proofErr w:type="spellEnd"/>
            <w:r w:rsidRPr="006953F5">
              <w:rPr>
                <w:rFonts w:ascii="Times New Roman" w:eastAsia="Times New Roman" w:hAnsi="Times New Roman" w:cs="Times New Roman"/>
                <w:sz w:val="28"/>
                <w:szCs w:val="28"/>
              </w:rPr>
              <w:t xml:space="preserve"> ландшафты Русской равнины.</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22.04</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30</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Горы и равнины складчатого Урала.</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29.04</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31</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Ландшафты Тургайской равнины.</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6.05</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32</w:t>
            </w: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Типы местности области.</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13.05</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0A7D1F">
            <w:pPr>
              <w:spacing w:after="0" w:line="240" w:lineRule="auto"/>
              <w:ind w:firstLine="709"/>
              <w:contextualSpacing/>
              <w:rPr>
                <w:rFonts w:ascii="Times New Roman" w:eastAsia="Times New Roman" w:hAnsi="Times New Roman" w:cs="Times New Roman"/>
                <w:sz w:val="28"/>
                <w:szCs w:val="28"/>
              </w:rPr>
            </w:pPr>
          </w:p>
        </w:tc>
        <w:tc>
          <w:tcPr>
            <w:tcW w:w="9713" w:type="dxa"/>
            <w:tcMar>
              <w:top w:w="0" w:type="dxa"/>
              <w:left w:w="108" w:type="dxa"/>
              <w:bottom w:w="0" w:type="dxa"/>
              <w:right w:w="108" w:type="dxa"/>
            </w:tcMar>
            <w:hideMark/>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b/>
                <w:bCs/>
                <w:sz w:val="28"/>
                <w:szCs w:val="28"/>
                <w:u w:val="single"/>
              </w:rPr>
              <w:t>7. Человек и природа (2 часа).</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b/>
                <w:bCs/>
                <w:sz w:val="28"/>
                <w:szCs w:val="28"/>
                <w:u w:val="single"/>
              </w:rPr>
            </w:pPr>
          </w:p>
        </w:tc>
        <w:tc>
          <w:tcPr>
            <w:tcW w:w="1697"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b/>
                <w:bCs/>
                <w:sz w:val="28"/>
                <w:szCs w:val="28"/>
                <w:u w:val="single"/>
              </w:rPr>
            </w:pP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b/>
                <w:bCs/>
                <w:sz w:val="28"/>
                <w:szCs w:val="28"/>
                <w:u w:val="single"/>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5B6A8C">
            <w:pPr>
              <w:spacing w:after="0" w:line="240" w:lineRule="auto"/>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33</w:t>
            </w:r>
          </w:p>
        </w:tc>
        <w:tc>
          <w:tcPr>
            <w:tcW w:w="9713" w:type="dxa"/>
            <w:tcMar>
              <w:top w:w="0" w:type="dxa"/>
              <w:left w:w="108" w:type="dxa"/>
              <w:bottom w:w="0" w:type="dxa"/>
              <w:right w:w="108" w:type="dxa"/>
            </w:tcMar>
            <w:hideMark/>
          </w:tcPr>
          <w:p w:rsidR="000A7D1F" w:rsidRPr="00544855" w:rsidRDefault="005B6A8C" w:rsidP="005B6A8C">
            <w:pPr>
              <w:spacing w:after="0" w:line="240" w:lineRule="auto"/>
              <w:contextualSpacing/>
              <w:jc w:val="both"/>
              <w:rPr>
                <w:rFonts w:ascii="Times New Roman" w:eastAsia="Times New Roman" w:hAnsi="Times New Roman" w:cs="Times New Roman"/>
                <w:b/>
                <w:sz w:val="28"/>
                <w:szCs w:val="28"/>
              </w:rPr>
            </w:pPr>
            <w:r w:rsidRPr="00544855">
              <w:rPr>
                <w:rFonts w:ascii="Times New Roman" w:eastAsia="Times New Roman" w:hAnsi="Times New Roman" w:cs="Times New Roman"/>
                <w:b/>
                <w:sz w:val="28"/>
                <w:szCs w:val="28"/>
              </w:rPr>
              <w:t>Промежуточная аттестация (тестирование по темам курса)</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20.05</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r w:rsidR="000A7D1F" w:rsidRPr="006953F5" w:rsidTr="005B6A8C">
        <w:trPr>
          <w:trHeight w:val="177"/>
        </w:trPr>
        <w:tc>
          <w:tcPr>
            <w:tcW w:w="897" w:type="dxa"/>
            <w:tcMar>
              <w:top w:w="0" w:type="dxa"/>
              <w:left w:w="108" w:type="dxa"/>
              <w:bottom w:w="0" w:type="dxa"/>
              <w:right w:w="108" w:type="dxa"/>
            </w:tcMar>
            <w:hideMark/>
          </w:tcPr>
          <w:p w:rsidR="000A7D1F" w:rsidRPr="006953F5" w:rsidRDefault="000A7D1F" w:rsidP="000A7D1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9713" w:type="dxa"/>
            <w:tcMar>
              <w:top w:w="0" w:type="dxa"/>
              <w:left w:w="108" w:type="dxa"/>
              <w:bottom w:w="0" w:type="dxa"/>
              <w:right w:w="108" w:type="dxa"/>
            </w:tcMar>
            <w:hideMark/>
          </w:tcPr>
          <w:p w:rsidR="000A7D1F" w:rsidRPr="006953F5" w:rsidRDefault="005B6A8C" w:rsidP="000A7D1F">
            <w:pPr>
              <w:spacing w:after="0" w:line="240" w:lineRule="auto"/>
              <w:ind w:firstLine="709"/>
              <w:contextualSpacing/>
              <w:jc w:val="both"/>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 xml:space="preserve">Важнейшие экологические проблемы области и их взаимосвязь </w:t>
            </w:r>
            <w:r w:rsidR="000A7D1F" w:rsidRPr="006953F5">
              <w:rPr>
                <w:rFonts w:ascii="Times New Roman" w:eastAsia="Times New Roman" w:hAnsi="Times New Roman" w:cs="Times New Roman"/>
                <w:sz w:val="28"/>
                <w:szCs w:val="28"/>
              </w:rPr>
              <w:t>Охрана природы. Особо охраняемые территории. Экскурсия.</w:t>
            </w:r>
          </w:p>
        </w:tc>
        <w:tc>
          <w:tcPr>
            <w:tcW w:w="1555" w:type="dxa"/>
          </w:tcPr>
          <w:p w:rsidR="000A7D1F" w:rsidRPr="006953F5" w:rsidRDefault="000A7D1F" w:rsidP="000A7D1F">
            <w:pPr>
              <w:spacing w:after="0" w:line="240" w:lineRule="auto"/>
              <w:ind w:firstLine="709"/>
              <w:contextualSpacing/>
              <w:jc w:val="center"/>
              <w:rPr>
                <w:rFonts w:ascii="Times New Roman" w:eastAsia="Times New Roman" w:hAnsi="Times New Roman" w:cs="Times New Roman"/>
                <w:sz w:val="28"/>
                <w:szCs w:val="28"/>
              </w:rPr>
            </w:pPr>
            <w:r w:rsidRPr="006953F5">
              <w:rPr>
                <w:rFonts w:ascii="Times New Roman" w:eastAsia="Times New Roman" w:hAnsi="Times New Roman" w:cs="Times New Roman"/>
                <w:sz w:val="28"/>
                <w:szCs w:val="28"/>
              </w:rPr>
              <w:t>1</w:t>
            </w:r>
          </w:p>
        </w:tc>
        <w:tc>
          <w:tcPr>
            <w:tcW w:w="1697" w:type="dxa"/>
          </w:tcPr>
          <w:p w:rsidR="000A7D1F" w:rsidRPr="006953F5" w:rsidRDefault="00A80B69" w:rsidP="000A7D1F">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27.05</w:t>
            </w:r>
          </w:p>
        </w:tc>
        <w:tc>
          <w:tcPr>
            <w:tcW w:w="1555" w:type="dxa"/>
          </w:tcPr>
          <w:p w:rsidR="000A7D1F" w:rsidRPr="006953F5" w:rsidRDefault="000A7D1F" w:rsidP="000A7D1F">
            <w:pPr>
              <w:spacing w:after="0" w:line="240" w:lineRule="auto"/>
              <w:ind w:firstLine="709"/>
              <w:contextualSpacing/>
              <w:jc w:val="both"/>
              <w:rPr>
                <w:rFonts w:ascii="Times New Roman" w:eastAsia="Times New Roman" w:hAnsi="Times New Roman" w:cs="Times New Roman"/>
                <w:sz w:val="28"/>
                <w:szCs w:val="28"/>
              </w:rPr>
            </w:pPr>
          </w:p>
        </w:tc>
      </w:tr>
    </w:tbl>
    <w:p w:rsidR="002A3263" w:rsidRDefault="002A3263" w:rsidP="00544855">
      <w:pPr>
        <w:spacing w:after="0" w:line="240" w:lineRule="auto"/>
        <w:contextualSpacing/>
        <w:rPr>
          <w:rFonts w:ascii="Times New Roman" w:eastAsia="Times New Roman" w:hAnsi="Times New Roman"/>
          <w:sz w:val="24"/>
          <w:szCs w:val="24"/>
        </w:rPr>
      </w:pPr>
    </w:p>
    <w:p w:rsidR="002A3263" w:rsidRDefault="002A3263" w:rsidP="000A7D1F">
      <w:pPr>
        <w:spacing w:after="0" w:line="240" w:lineRule="auto"/>
        <w:ind w:firstLine="709"/>
        <w:contextualSpacing/>
        <w:rPr>
          <w:rFonts w:ascii="Times New Roman" w:eastAsia="Times New Roman" w:hAnsi="Times New Roman"/>
          <w:sz w:val="24"/>
          <w:szCs w:val="24"/>
        </w:rPr>
      </w:pPr>
    </w:p>
    <w:p w:rsidR="002A3263" w:rsidRPr="009B6955" w:rsidRDefault="002A3263" w:rsidP="000A7D1F">
      <w:pPr>
        <w:spacing w:after="0" w:line="240" w:lineRule="auto"/>
        <w:ind w:firstLine="709"/>
        <w:contextualSpacing/>
        <w:rPr>
          <w:rFonts w:ascii="Times New Roman" w:eastAsia="Times New Roman" w:hAnsi="Times New Roman"/>
          <w:sz w:val="24"/>
          <w:szCs w:val="24"/>
        </w:rPr>
      </w:pPr>
    </w:p>
    <w:p w:rsidR="000A7D1F" w:rsidRDefault="000A7D1F" w:rsidP="000A7D1F">
      <w:pPr>
        <w:spacing w:after="0" w:line="240" w:lineRule="auto"/>
        <w:ind w:firstLine="709"/>
        <w:contextualSpacing/>
        <w:jc w:val="center"/>
        <w:rPr>
          <w:rFonts w:ascii="Times New Roman" w:hAnsi="Times New Roman"/>
          <w:b/>
          <w:sz w:val="24"/>
          <w:szCs w:val="24"/>
        </w:rPr>
      </w:pPr>
      <w:r w:rsidRPr="000C40AF">
        <w:rPr>
          <w:rFonts w:ascii="Times New Roman" w:hAnsi="Times New Roman"/>
          <w:b/>
          <w:sz w:val="24"/>
          <w:szCs w:val="24"/>
        </w:rPr>
        <w:t>КАЛЕНДАРНО – ТЕМАТИЧ</w:t>
      </w:r>
      <w:r>
        <w:rPr>
          <w:rFonts w:ascii="Times New Roman" w:hAnsi="Times New Roman"/>
          <w:b/>
          <w:sz w:val="24"/>
          <w:szCs w:val="24"/>
        </w:rPr>
        <w:t>ЕСКОЕ ПЛАНИРОВАНИЕ Г</w:t>
      </w:r>
      <w:r w:rsidR="0045490A">
        <w:rPr>
          <w:rFonts w:ascii="Times New Roman" w:hAnsi="Times New Roman"/>
          <w:b/>
          <w:sz w:val="24"/>
          <w:szCs w:val="24"/>
        </w:rPr>
        <w:t>ЕОГРАФИЯ ОРЕНБУРГСКОЙ ОБЛАСТИ, 9</w:t>
      </w:r>
      <w:r>
        <w:rPr>
          <w:rFonts w:ascii="Times New Roman" w:hAnsi="Times New Roman"/>
          <w:b/>
          <w:sz w:val="24"/>
          <w:szCs w:val="24"/>
        </w:rPr>
        <w:t xml:space="preserve"> КЛАСС</w:t>
      </w:r>
    </w:p>
    <w:p w:rsidR="000A7D1F" w:rsidRDefault="000A7D1F" w:rsidP="000A7D1F">
      <w:pPr>
        <w:spacing w:after="0" w:line="240" w:lineRule="auto"/>
        <w:ind w:firstLine="709"/>
        <w:contextualSpacing/>
        <w:jc w:val="center"/>
        <w:rPr>
          <w:rFonts w:ascii="Times New Roman" w:hAnsi="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7"/>
        <w:gridCol w:w="7914"/>
        <w:gridCol w:w="2265"/>
        <w:gridCol w:w="2265"/>
        <w:gridCol w:w="1841"/>
      </w:tblGrid>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rPr>
                <w:rFonts w:ascii="Times New Roman" w:eastAsia="Times New Roman" w:hAnsi="Times New Roman"/>
                <w:b/>
                <w:sz w:val="28"/>
                <w:szCs w:val="28"/>
              </w:rPr>
            </w:pPr>
            <w:r w:rsidRPr="00B05E86">
              <w:rPr>
                <w:rFonts w:ascii="Times New Roman" w:eastAsia="Times New Roman" w:hAnsi="Times New Roman"/>
                <w:b/>
                <w:sz w:val="28"/>
                <w:szCs w:val="28"/>
              </w:rPr>
              <w:t>№</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b/>
                <w:sz w:val="28"/>
                <w:szCs w:val="28"/>
              </w:rPr>
            </w:pPr>
            <w:r w:rsidRPr="00B05E86">
              <w:rPr>
                <w:rFonts w:ascii="Times New Roman" w:eastAsia="Times New Roman" w:hAnsi="Times New Roman"/>
                <w:sz w:val="28"/>
                <w:szCs w:val="28"/>
              </w:rPr>
              <w:t> </w:t>
            </w:r>
            <w:r w:rsidRPr="00B05E86">
              <w:rPr>
                <w:rFonts w:ascii="Times New Roman" w:eastAsia="Times New Roman" w:hAnsi="Times New Roman"/>
                <w:b/>
                <w:sz w:val="28"/>
                <w:szCs w:val="28"/>
              </w:rPr>
              <w:t>Раздел, тема</w:t>
            </w:r>
          </w:p>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b/>
                <w:bCs/>
                <w:sz w:val="28"/>
                <w:szCs w:val="28"/>
              </w:rPr>
              <w:t xml:space="preserve">РАЗДЕЛ </w:t>
            </w:r>
            <w:r w:rsidRPr="00B05E86">
              <w:rPr>
                <w:rFonts w:ascii="Times New Roman" w:eastAsia="Times New Roman" w:hAnsi="Times New Roman"/>
                <w:b/>
                <w:bCs/>
                <w:sz w:val="28"/>
                <w:szCs w:val="28"/>
                <w:lang w:val="de-DE"/>
              </w:rPr>
              <w:t>III</w:t>
            </w:r>
            <w:r w:rsidRPr="00B05E86">
              <w:rPr>
                <w:rFonts w:ascii="Times New Roman" w:eastAsia="Times New Roman" w:hAnsi="Times New Roman"/>
                <w:b/>
                <w:bCs/>
                <w:sz w:val="28"/>
                <w:szCs w:val="28"/>
              </w:rPr>
              <w:t>. ЭКОНОМИЧЕСКАЯ И СОЦИАЛЬНАЯ ГЕОГРАФИЯ.</w:t>
            </w:r>
          </w:p>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b/>
                <w:bCs/>
                <w:sz w:val="28"/>
                <w:szCs w:val="28"/>
                <w:u w:val="single"/>
              </w:rPr>
              <w:t xml:space="preserve">1. Оренбургская </w:t>
            </w:r>
            <w:r>
              <w:rPr>
                <w:rFonts w:ascii="Times New Roman" w:eastAsia="Times New Roman" w:hAnsi="Times New Roman"/>
                <w:b/>
                <w:bCs/>
                <w:sz w:val="28"/>
                <w:szCs w:val="28"/>
                <w:u w:val="single"/>
              </w:rPr>
              <w:t>область на карте России</w:t>
            </w:r>
            <w:r w:rsidRPr="00B05E86">
              <w:rPr>
                <w:rFonts w:ascii="Times New Roman" w:eastAsia="Times New Roman" w:hAnsi="Times New Roman"/>
                <w:b/>
                <w:bCs/>
                <w:sz w:val="28"/>
                <w:szCs w:val="28"/>
                <w:u w:val="single"/>
              </w:rPr>
              <w:t>.</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b/>
                <w:sz w:val="28"/>
                <w:szCs w:val="28"/>
              </w:rPr>
            </w:pPr>
            <w:r w:rsidRPr="00B05E86">
              <w:rPr>
                <w:rFonts w:ascii="Times New Roman" w:eastAsia="Times New Roman" w:hAnsi="Times New Roman"/>
                <w:b/>
                <w:sz w:val="28"/>
                <w:szCs w:val="28"/>
              </w:rPr>
              <w:t>Кол-во</w:t>
            </w:r>
          </w:p>
          <w:p w:rsidR="000A7D1F" w:rsidRDefault="000A7D1F" w:rsidP="000A7D1F">
            <w:pPr>
              <w:spacing w:after="0" w:line="240" w:lineRule="auto"/>
              <w:ind w:firstLine="709"/>
              <w:contextualSpacing/>
              <w:jc w:val="center"/>
              <w:rPr>
                <w:rFonts w:ascii="Times New Roman" w:eastAsia="Times New Roman" w:hAnsi="Times New Roman"/>
                <w:b/>
                <w:sz w:val="28"/>
                <w:szCs w:val="28"/>
              </w:rPr>
            </w:pPr>
            <w:r w:rsidRPr="00B05E86">
              <w:rPr>
                <w:rFonts w:ascii="Times New Roman" w:eastAsia="Times New Roman" w:hAnsi="Times New Roman"/>
                <w:b/>
                <w:sz w:val="28"/>
                <w:szCs w:val="28"/>
              </w:rPr>
              <w:t xml:space="preserve"> </w:t>
            </w:r>
            <w:r>
              <w:rPr>
                <w:rFonts w:ascii="Times New Roman" w:eastAsia="Times New Roman" w:hAnsi="Times New Roman"/>
                <w:b/>
                <w:sz w:val="28"/>
                <w:szCs w:val="28"/>
              </w:rPr>
              <w:t>ч</w:t>
            </w:r>
            <w:r w:rsidRPr="00B05E86">
              <w:rPr>
                <w:rFonts w:ascii="Times New Roman" w:eastAsia="Times New Roman" w:hAnsi="Times New Roman"/>
                <w:b/>
                <w:sz w:val="28"/>
                <w:szCs w:val="28"/>
              </w:rPr>
              <w:t>асов</w:t>
            </w:r>
          </w:p>
          <w:p w:rsidR="000A7D1F" w:rsidRDefault="000A7D1F" w:rsidP="000A7D1F">
            <w:pPr>
              <w:spacing w:after="0" w:line="240" w:lineRule="auto"/>
              <w:ind w:firstLine="709"/>
              <w:contextualSpacing/>
              <w:jc w:val="center"/>
              <w:rPr>
                <w:rFonts w:ascii="Times New Roman" w:eastAsia="Times New Roman" w:hAnsi="Times New Roman"/>
                <w:b/>
                <w:sz w:val="28"/>
                <w:szCs w:val="28"/>
              </w:rPr>
            </w:pPr>
          </w:p>
          <w:p w:rsidR="000A7D1F" w:rsidRPr="00B05E86" w:rsidRDefault="000A7D1F" w:rsidP="000A7D1F">
            <w:pPr>
              <w:spacing w:after="0" w:line="240" w:lineRule="auto"/>
              <w:ind w:firstLine="709"/>
              <w:contextualSpacing/>
              <w:jc w:val="center"/>
              <w:rPr>
                <w:rFonts w:ascii="Times New Roman" w:eastAsia="Times New Roman" w:hAnsi="Times New Roman"/>
                <w:b/>
                <w:sz w:val="28"/>
                <w:szCs w:val="28"/>
              </w:rPr>
            </w:pPr>
            <w:r>
              <w:rPr>
                <w:rFonts w:ascii="Times New Roman" w:eastAsia="Times New Roman" w:hAnsi="Times New Roman"/>
                <w:b/>
                <w:sz w:val="28"/>
                <w:szCs w:val="28"/>
              </w:rPr>
              <w:t>4.ч</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b/>
                <w:sz w:val="28"/>
                <w:szCs w:val="28"/>
              </w:rPr>
            </w:pPr>
            <w:r w:rsidRPr="00B05E86">
              <w:rPr>
                <w:rFonts w:ascii="Times New Roman" w:eastAsia="Times New Roman" w:hAnsi="Times New Roman"/>
                <w:b/>
                <w:sz w:val="28"/>
                <w:szCs w:val="28"/>
              </w:rPr>
              <w:t xml:space="preserve">Дата </w:t>
            </w:r>
          </w:p>
          <w:p w:rsidR="000A7D1F" w:rsidRPr="00B05E86" w:rsidRDefault="000A7D1F" w:rsidP="000A7D1F">
            <w:pPr>
              <w:spacing w:after="0" w:line="240" w:lineRule="auto"/>
              <w:ind w:firstLine="709"/>
              <w:contextualSpacing/>
              <w:jc w:val="center"/>
              <w:rPr>
                <w:rFonts w:ascii="Times New Roman" w:eastAsia="Times New Roman" w:hAnsi="Times New Roman"/>
                <w:b/>
                <w:sz w:val="28"/>
                <w:szCs w:val="28"/>
              </w:rPr>
            </w:pPr>
            <w:r w:rsidRPr="00B05E86">
              <w:rPr>
                <w:rFonts w:ascii="Times New Roman" w:eastAsia="Times New Roman" w:hAnsi="Times New Roman"/>
                <w:b/>
                <w:sz w:val="28"/>
                <w:szCs w:val="28"/>
              </w:rPr>
              <w:t>по плану</w:t>
            </w:r>
          </w:p>
        </w:tc>
        <w:tc>
          <w:tcPr>
            <w:tcW w:w="1841" w:type="dxa"/>
          </w:tcPr>
          <w:p w:rsidR="000A7D1F" w:rsidRPr="00B05E86" w:rsidRDefault="000A7D1F" w:rsidP="000A7D1F">
            <w:pPr>
              <w:spacing w:after="0" w:line="240" w:lineRule="auto"/>
              <w:ind w:firstLine="709"/>
              <w:contextualSpacing/>
              <w:jc w:val="center"/>
              <w:rPr>
                <w:rFonts w:ascii="Times New Roman" w:eastAsia="Times New Roman" w:hAnsi="Times New Roman"/>
                <w:b/>
                <w:sz w:val="28"/>
                <w:szCs w:val="28"/>
              </w:rPr>
            </w:pPr>
            <w:r w:rsidRPr="00B05E86">
              <w:rPr>
                <w:rFonts w:ascii="Times New Roman" w:eastAsia="Times New Roman" w:hAnsi="Times New Roman"/>
                <w:b/>
                <w:sz w:val="28"/>
                <w:szCs w:val="28"/>
              </w:rPr>
              <w:t xml:space="preserve">Дата </w:t>
            </w:r>
          </w:p>
          <w:p w:rsidR="000A7D1F" w:rsidRPr="00B05E86" w:rsidRDefault="000A7D1F" w:rsidP="000A7D1F">
            <w:pPr>
              <w:spacing w:after="0" w:line="240" w:lineRule="auto"/>
              <w:ind w:firstLine="709"/>
              <w:contextualSpacing/>
              <w:jc w:val="center"/>
              <w:rPr>
                <w:rFonts w:ascii="Times New Roman" w:eastAsia="Times New Roman" w:hAnsi="Times New Roman"/>
                <w:b/>
                <w:sz w:val="28"/>
                <w:szCs w:val="28"/>
              </w:rPr>
            </w:pPr>
            <w:r>
              <w:rPr>
                <w:rFonts w:ascii="Times New Roman" w:eastAsia="Times New Roman" w:hAnsi="Times New Roman"/>
                <w:b/>
                <w:sz w:val="28"/>
                <w:szCs w:val="28"/>
              </w:rPr>
              <w:t>ф</w:t>
            </w:r>
            <w:r w:rsidRPr="00B05E86">
              <w:rPr>
                <w:rFonts w:ascii="Times New Roman" w:eastAsia="Times New Roman" w:hAnsi="Times New Roman"/>
                <w:b/>
                <w:sz w:val="28"/>
                <w:szCs w:val="28"/>
              </w:rPr>
              <w:t>акт.</w:t>
            </w:r>
          </w:p>
        </w:tc>
      </w:tr>
      <w:tr w:rsidR="00C7400C" w:rsidRPr="00B05E86" w:rsidTr="00C7400C">
        <w:trPr>
          <w:trHeight w:val="166"/>
        </w:trPr>
        <w:tc>
          <w:tcPr>
            <w:tcW w:w="14992" w:type="dxa"/>
            <w:gridSpan w:val="5"/>
            <w:tcMar>
              <w:top w:w="0" w:type="dxa"/>
              <w:left w:w="108" w:type="dxa"/>
              <w:bottom w:w="0" w:type="dxa"/>
              <w:right w:w="108" w:type="dxa"/>
            </w:tcMar>
          </w:tcPr>
          <w:p w:rsidR="00C7400C" w:rsidRPr="00B05E86" w:rsidRDefault="00C7400C" w:rsidP="000A7D1F">
            <w:pPr>
              <w:spacing w:after="0" w:line="240" w:lineRule="auto"/>
              <w:ind w:firstLine="709"/>
              <w:contextualSpacing/>
              <w:jc w:val="center"/>
              <w:rPr>
                <w:rFonts w:ascii="Times New Roman" w:eastAsia="Times New Roman" w:hAnsi="Times New Roman"/>
                <w:b/>
                <w:sz w:val="28"/>
                <w:szCs w:val="28"/>
              </w:rPr>
            </w:pPr>
            <w:r w:rsidRPr="0029708D">
              <w:rPr>
                <w:rFonts w:ascii="Times New Roman" w:hAnsi="Times New Roman" w:cs="Times New Roman"/>
                <w:b/>
                <w:sz w:val="28"/>
                <w:szCs w:val="28"/>
              </w:rPr>
              <w:t>1четверть(</w:t>
            </w:r>
            <w:r>
              <w:rPr>
                <w:rFonts w:ascii="Times New Roman" w:hAnsi="Times New Roman" w:cs="Times New Roman"/>
                <w:b/>
                <w:sz w:val="28"/>
                <w:szCs w:val="28"/>
              </w:rPr>
              <w:t xml:space="preserve">9 недель, </w:t>
            </w:r>
            <w:r w:rsidRPr="0029708D">
              <w:rPr>
                <w:rFonts w:ascii="Times New Roman" w:hAnsi="Times New Roman" w:cs="Times New Roman"/>
                <w:b/>
                <w:sz w:val="28"/>
                <w:szCs w:val="28"/>
              </w:rPr>
              <w:t>9 часов)</w:t>
            </w: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1</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Лекция. Оренбургская область в составе Урала и России.</w:t>
            </w:r>
            <w:r>
              <w:rPr>
                <w:rFonts w:ascii="Times New Roman" w:eastAsia="Times New Roman" w:hAnsi="Times New Roman"/>
                <w:sz w:val="28"/>
                <w:szCs w:val="28"/>
              </w:rPr>
              <w:t xml:space="preserve"> </w:t>
            </w:r>
            <w:r w:rsidRPr="00EC294D">
              <w:rPr>
                <w:rFonts w:ascii="Times New Roman" w:eastAsia="Times New Roman" w:hAnsi="Times New Roman"/>
                <w:b/>
                <w:sz w:val="28"/>
                <w:szCs w:val="28"/>
              </w:rPr>
              <w:t xml:space="preserve">Входная проверочная </w:t>
            </w:r>
            <w:r w:rsidR="00C7400C">
              <w:rPr>
                <w:rFonts w:ascii="Times New Roman" w:eastAsia="Times New Roman" w:hAnsi="Times New Roman"/>
                <w:b/>
                <w:sz w:val="28"/>
                <w:szCs w:val="28"/>
              </w:rPr>
              <w:t>работа (</w:t>
            </w:r>
            <w:r w:rsidR="00C7400C">
              <w:rPr>
                <w:rFonts w:ascii="Times New Roman" w:hAnsi="Times New Roman" w:cs="Times New Roman"/>
                <w:sz w:val="28"/>
                <w:szCs w:val="28"/>
              </w:rPr>
              <w:t xml:space="preserve">работа в </w:t>
            </w:r>
            <w:proofErr w:type="gramStart"/>
            <w:r w:rsidR="00C7400C">
              <w:rPr>
                <w:rFonts w:ascii="Times New Roman" w:hAnsi="Times New Roman" w:cs="Times New Roman"/>
                <w:sz w:val="28"/>
                <w:szCs w:val="28"/>
              </w:rPr>
              <w:t>тестовой</w:t>
            </w:r>
            <w:proofErr w:type="gramEnd"/>
            <w:r w:rsidR="00C7400C">
              <w:rPr>
                <w:rFonts w:ascii="Times New Roman" w:hAnsi="Times New Roman" w:cs="Times New Roman"/>
                <w:sz w:val="28"/>
                <w:szCs w:val="28"/>
              </w:rPr>
              <w:t xml:space="preserve"> </w:t>
            </w:r>
            <w:r w:rsidR="00C7400C" w:rsidRPr="0029708D">
              <w:rPr>
                <w:rFonts w:ascii="Times New Roman" w:hAnsi="Times New Roman" w:cs="Times New Roman"/>
                <w:sz w:val="28"/>
                <w:szCs w:val="28"/>
              </w:rPr>
              <w:t>на 20 мин.)</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2</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Экономико</w:t>
            </w:r>
            <w:r>
              <w:rPr>
                <w:rFonts w:ascii="Times New Roman" w:eastAsia="Times New Roman" w:hAnsi="Times New Roman"/>
                <w:sz w:val="28"/>
                <w:szCs w:val="28"/>
              </w:rPr>
              <w:t xml:space="preserve"> </w:t>
            </w:r>
            <w:r w:rsidRPr="00B05E86">
              <w:rPr>
                <w:rFonts w:ascii="Times New Roman" w:eastAsia="Times New Roman" w:hAnsi="Times New Roman"/>
                <w:sz w:val="28"/>
                <w:szCs w:val="28"/>
              </w:rPr>
              <w:t>-  географическое положение области.</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3</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Влияние ЭГП на особенности населения, уровень развития и специализацию хозяйства области.</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4</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Урок - практикум «ЭГП области</w:t>
            </w:r>
            <w:r w:rsidRPr="00B05E86">
              <w:rPr>
                <w:rFonts w:ascii="Times New Roman" w:eastAsia="Times New Roman" w:hAnsi="Times New Roman"/>
                <w:sz w:val="28"/>
                <w:szCs w:val="28"/>
              </w:rPr>
              <w:t>»</w:t>
            </w:r>
            <w:r>
              <w:rPr>
                <w:rFonts w:ascii="Times New Roman" w:eastAsia="Times New Roman" w:hAnsi="Times New Roman"/>
                <w:sz w:val="28"/>
                <w:szCs w:val="28"/>
              </w:rPr>
              <w:t xml:space="preserve"> № 1.   </w:t>
            </w:r>
            <w:r w:rsidRPr="00EC294D">
              <w:rPr>
                <w:rFonts w:ascii="Times New Roman" w:eastAsia="Times New Roman" w:hAnsi="Times New Roman"/>
                <w:b/>
                <w:sz w:val="28"/>
                <w:szCs w:val="28"/>
              </w:rPr>
              <w:t>Тематический контроль знаний по теме: Оренбургская область на карте России.</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rPr>
                <w:rFonts w:ascii="Times New Roman" w:eastAsia="Times New Roman" w:hAnsi="Times New Roman"/>
                <w:sz w:val="28"/>
                <w:szCs w:val="28"/>
              </w:rPr>
            </w:pP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bCs/>
                <w:sz w:val="28"/>
                <w:szCs w:val="28"/>
                <w:u w:val="single"/>
              </w:rPr>
              <w:t xml:space="preserve">2. Население </w:t>
            </w:r>
            <w:r w:rsidRPr="00B05E86">
              <w:rPr>
                <w:rFonts w:ascii="Times New Roman" w:eastAsia="Times New Roman" w:hAnsi="Times New Roman"/>
                <w:b/>
                <w:bCs/>
                <w:sz w:val="28"/>
                <w:szCs w:val="28"/>
                <w:u w:val="single"/>
              </w:rPr>
              <w:t>.</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b/>
                <w:bCs/>
                <w:sz w:val="28"/>
                <w:szCs w:val="28"/>
                <w:u w:val="single"/>
              </w:rPr>
            </w:pPr>
            <w:r>
              <w:rPr>
                <w:rFonts w:ascii="Times New Roman" w:eastAsia="Times New Roman" w:hAnsi="Times New Roman"/>
                <w:b/>
                <w:bCs/>
                <w:sz w:val="28"/>
                <w:szCs w:val="28"/>
                <w:u w:val="single"/>
              </w:rPr>
              <w:t>9 ч.</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b/>
                <w:bCs/>
                <w:sz w:val="28"/>
                <w:szCs w:val="28"/>
                <w:u w:val="single"/>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b/>
                <w:bCs/>
                <w:sz w:val="28"/>
                <w:szCs w:val="28"/>
                <w:u w:val="single"/>
              </w:rPr>
            </w:pP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5</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История заселения области</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6</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Численность населения области</w:t>
            </w:r>
            <w:r w:rsidRPr="0013310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Пр.р</w:t>
            </w:r>
            <w:proofErr w:type="spellEnd"/>
            <w:r>
              <w:rPr>
                <w:rFonts w:ascii="Times New Roman" w:eastAsia="Times New Roman" w:hAnsi="Times New Roman"/>
                <w:sz w:val="28"/>
                <w:szCs w:val="28"/>
              </w:rPr>
              <w:t xml:space="preserve">. № 2. </w:t>
            </w:r>
            <w:r w:rsidRPr="00133109">
              <w:rPr>
                <w:rFonts w:ascii="Times New Roman" w:eastAsia="Times New Roman" w:hAnsi="Times New Roman"/>
                <w:sz w:val="28"/>
                <w:szCs w:val="28"/>
              </w:rPr>
              <w:t xml:space="preserve">Построение по статистическим данным графиков динамики численности населения и их анализ. </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7</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Размещение населения.</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Пр.р</w:t>
            </w:r>
            <w:proofErr w:type="spellEnd"/>
            <w:r>
              <w:rPr>
                <w:rFonts w:ascii="Times New Roman" w:eastAsia="Times New Roman" w:hAnsi="Times New Roman"/>
                <w:sz w:val="28"/>
                <w:szCs w:val="28"/>
              </w:rPr>
              <w:t xml:space="preserve">. № 3. </w:t>
            </w:r>
            <w:r w:rsidRPr="00133109">
              <w:rPr>
                <w:rFonts w:ascii="Times New Roman" w:eastAsia="Times New Roman" w:hAnsi="Times New Roman"/>
                <w:sz w:val="28"/>
                <w:szCs w:val="28"/>
              </w:rPr>
              <w:t>На карту нанести крупные населенные пункты и города области.</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8</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Современный многонациональный состав области</w:t>
            </w:r>
            <w:r>
              <w:rPr>
                <w:rFonts w:ascii="Times New Roman" w:eastAsia="Times New Roman" w:hAnsi="Times New Roman"/>
                <w:sz w:val="28"/>
                <w:szCs w:val="28"/>
              </w:rPr>
              <w:t xml:space="preserve">. </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9</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Межнациональные отношения. Взаимообогащение различных национальных культур.</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1764FD" w:rsidRPr="00B05E86" w:rsidTr="009904D8">
        <w:trPr>
          <w:trHeight w:val="166"/>
        </w:trPr>
        <w:tc>
          <w:tcPr>
            <w:tcW w:w="14992" w:type="dxa"/>
            <w:gridSpan w:val="5"/>
            <w:tcMar>
              <w:top w:w="0" w:type="dxa"/>
              <w:left w:w="108" w:type="dxa"/>
              <w:bottom w:w="0" w:type="dxa"/>
              <w:right w:w="108" w:type="dxa"/>
            </w:tcMar>
          </w:tcPr>
          <w:p w:rsidR="001764FD" w:rsidRPr="00B05E86" w:rsidRDefault="001764FD" w:rsidP="000A7D1F">
            <w:pPr>
              <w:spacing w:after="0" w:line="240" w:lineRule="auto"/>
              <w:ind w:firstLine="709"/>
              <w:contextualSpacing/>
              <w:jc w:val="both"/>
              <w:rPr>
                <w:rFonts w:ascii="Times New Roman" w:eastAsia="Times New Roman" w:hAnsi="Times New Roman"/>
                <w:sz w:val="28"/>
                <w:szCs w:val="28"/>
              </w:rPr>
            </w:pPr>
            <w:r>
              <w:rPr>
                <w:rFonts w:ascii="Times New Roman" w:hAnsi="Times New Roman" w:cs="Times New Roman"/>
                <w:b/>
                <w:sz w:val="28"/>
                <w:szCs w:val="28"/>
              </w:rPr>
              <w:t xml:space="preserve">                                                                  2 </w:t>
            </w:r>
            <w:r w:rsidRPr="0029708D">
              <w:rPr>
                <w:rFonts w:ascii="Times New Roman" w:hAnsi="Times New Roman" w:cs="Times New Roman"/>
                <w:b/>
                <w:sz w:val="28"/>
                <w:szCs w:val="28"/>
              </w:rPr>
              <w:t>четверть(</w:t>
            </w:r>
            <w:r>
              <w:rPr>
                <w:rFonts w:ascii="Times New Roman" w:hAnsi="Times New Roman" w:cs="Times New Roman"/>
                <w:b/>
                <w:sz w:val="28"/>
                <w:szCs w:val="28"/>
              </w:rPr>
              <w:t>8 недель, 8</w:t>
            </w:r>
            <w:r w:rsidRPr="0029708D">
              <w:rPr>
                <w:rFonts w:ascii="Times New Roman" w:hAnsi="Times New Roman" w:cs="Times New Roman"/>
                <w:b/>
                <w:sz w:val="28"/>
                <w:szCs w:val="28"/>
              </w:rPr>
              <w:t xml:space="preserve"> часов)</w:t>
            </w: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10</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Религиозный состав населения.</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11</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Механическое  движение населения области. </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12</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Особенности  естественного движения. </w:t>
            </w:r>
            <w:proofErr w:type="spellStart"/>
            <w:r>
              <w:rPr>
                <w:rFonts w:ascii="Times New Roman" w:eastAsia="Times New Roman" w:hAnsi="Times New Roman"/>
                <w:sz w:val="28"/>
                <w:szCs w:val="28"/>
              </w:rPr>
              <w:t>Пр.р</w:t>
            </w:r>
            <w:proofErr w:type="spellEnd"/>
            <w:r>
              <w:rPr>
                <w:rFonts w:ascii="Times New Roman" w:eastAsia="Times New Roman" w:hAnsi="Times New Roman"/>
                <w:sz w:val="28"/>
                <w:szCs w:val="28"/>
              </w:rPr>
              <w:t>. № 4.</w:t>
            </w:r>
            <w:r>
              <w:t xml:space="preserve"> </w:t>
            </w:r>
            <w:r w:rsidRPr="00133109">
              <w:rPr>
                <w:rFonts w:ascii="Times New Roman" w:eastAsia="Times New Roman" w:hAnsi="Times New Roman"/>
                <w:sz w:val="28"/>
                <w:szCs w:val="28"/>
              </w:rPr>
              <w:t>. Составление картограмм «Естественное движение населения области» и «Миграции» на основе статистических данных и их анализ.</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1880"/>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13</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rPr>
                <w:rFonts w:ascii="Times New Roman" w:eastAsia="Times New Roman" w:hAnsi="Times New Roman"/>
                <w:sz w:val="28"/>
                <w:szCs w:val="28"/>
              </w:rPr>
            </w:pPr>
            <w:r w:rsidRPr="00B05E86">
              <w:rPr>
                <w:rFonts w:ascii="Times New Roman" w:eastAsia="Times New Roman" w:hAnsi="Times New Roman"/>
                <w:sz w:val="28"/>
                <w:szCs w:val="28"/>
              </w:rPr>
              <w:t>Уро</w:t>
            </w:r>
            <w:proofErr w:type="gramStart"/>
            <w:r w:rsidRPr="00B05E86">
              <w:rPr>
                <w:rFonts w:ascii="Times New Roman" w:eastAsia="Times New Roman" w:hAnsi="Times New Roman"/>
                <w:sz w:val="28"/>
                <w:szCs w:val="28"/>
              </w:rPr>
              <w:t>к-</w:t>
            </w:r>
            <w:proofErr w:type="gramEnd"/>
            <w:r w:rsidRPr="00B05E86">
              <w:rPr>
                <w:rFonts w:ascii="Times New Roman" w:eastAsia="Times New Roman" w:hAnsi="Times New Roman"/>
                <w:sz w:val="28"/>
                <w:szCs w:val="28"/>
              </w:rPr>
              <w:t xml:space="preserve"> практикум : «Население области »</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Пр.р</w:t>
            </w:r>
            <w:proofErr w:type="spellEnd"/>
            <w:r>
              <w:rPr>
                <w:rFonts w:ascii="Times New Roman" w:eastAsia="Times New Roman" w:hAnsi="Times New Roman"/>
                <w:sz w:val="28"/>
                <w:szCs w:val="28"/>
              </w:rPr>
              <w:t xml:space="preserve">. № 5. </w:t>
            </w:r>
            <w:r w:rsidRPr="00133109">
              <w:rPr>
                <w:rFonts w:ascii="Times New Roman" w:eastAsia="Times New Roman" w:hAnsi="Times New Roman"/>
                <w:sz w:val="28"/>
                <w:szCs w:val="28"/>
              </w:rPr>
              <w:t>Построение по статистическим данным диаграмм структуры занятости населения и отрас</w:t>
            </w:r>
            <w:r>
              <w:rPr>
                <w:rFonts w:ascii="Times New Roman" w:eastAsia="Times New Roman" w:hAnsi="Times New Roman"/>
                <w:sz w:val="28"/>
                <w:szCs w:val="28"/>
              </w:rPr>
              <w:t>левой структуры промышленности</w:t>
            </w:r>
            <w:r w:rsidRPr="00EC294D">
              <w:rPr>
                <w:rFonts w:ascii="Times New Roman" w:eastAsia="Times New Roman" w:hAnsi="Times New Roman"/>
                <w:b/>
                <w:sz w:val="28"/>
                <w:szCs w:val="28"/>
              </w:rPr>
              <w:t>. Тематический контроль знаний по теме:</w:t>
            </w:r>
            <w:r>
              <w:rPr>
                <w:rFonts w:ascii="Times New Roman" w:eastAsia="Times New Roman" w:hAnsi="Times New Roman"/>
                <w:b/>
                <w:sz w:val="28"/>
                <w:szCs w:val="28"/>
              </w:rPr>
              <w:t xml:space="preserve"> Население области.</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rPr>
                <w:rFonts w:ascii="Times New Roman" w:eastAsia="Times New Roman" w:hAnsi="Times New Roman"/>
                <w:sz w:val="28"/>
                <w:szCs w:val="28"/>
              </w:rPr>
            </w:pP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b/>
                <w:sz w:val="28"/>
                <w:szCs w:val="28"/>
              </w:rPr>
            </w:pPr>
            <w:r w:rsidRPr="00B05E86">
              <w:rPr>
                <w:rFonts w:ascii="Times New Roman" w:eastAsia="Times New Roman" w:hAnsi="Times New Roman"/>
                <w:b/>
                <w:sz w:val="28"/>
                <w:szCs w:val="28"/>
                <w:u w:val="single"/>
              </w:rPr>
              <w:t>3. Матер</w:t>
            </w:r>
            <w:r>
              <w:rPr>
                <w:rFonts w:ascii="Times New Roman" w:eastAsia="Times New Roman" w:hAnsi="Times New Roman"/>
                <w:b/>
                <w:sz w:val="28"/>
                <w:szCs w:val="28"/>
                <w:u w:val="single"/>
              </w:rPr>
              <w:t>иальное производство.</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u w:val="single"/>
              </w:rPr>
            </w:pPr>
            <w:r>
              <w:rPr>
                <w:rFonts w:ascii="Times New Roman" w:eastAsia="Times New Roman" w:hAnsi="Times New Roman"/>
                <w:sz w:val="28"/>
                <w:szCs w:val="28"/>
                <w:u w:val="single"/>
              </w:rPr>
              <w:t>15 ч.</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u w:val="single"/>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u w:val="single"/>
              </w:rPr>
            </w:pP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14</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Общая характеристика хозяйства.</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Пр.р</w:t>
            </w:r>
            <w:proofErr w:type="spellEnd"/>
            <w:r>
              <w:rPr>
                <w:rFonts w:ascii="Times New Roman" w:eastAsia="Times New Roman" w:hAnsi="Times New Roman"/>
                <w:sz w:val="28"/>
                <w:szCs w:val="28"/>
              </w:rPr>
              <w:t xml:space="preserve">. № 6. </w:t>
            </w:r>
            <w:r w:rsidRPr="0085485A">
              <w:rPr>
                <w:rFonts w:ascii="Times New Roman" w:eastAsia="Times New Roman" w:hAnsi="Times New Roman"/>
                <w:sz w:val="28"/>
                <w:szCs w:val="28"/>
              </w:rPr>
              <w:t>Составление картодиаграммы «Промышленность». На контур нанести города и обозначить для них важнейшие отрасли промышленности.</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16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15</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Топливно -  энергетический комплекс. Нефтяная промышленность</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713"/>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16</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Газовая. Угольная промышленность.</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80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17</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Металлургический комплекс. Черная металлургия.</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1764FD" w:rsidRPr="00B05E86" w:rsidTr="009904D8">
        <w:trPr>
          <w:trHeight w:val="806"/>
        </w:trPr>
        <w:tc>
          <w:tcPr>
            <w:tcW w:w="14992" w:type="dxa"/>
            <w:gridSpan w:val="5"/>
            <w:tcMar>
              <w:top w:w="0" w:type="dxa"/>
              <w:left w:w="108" w:type="dxa"/>
              <w:bottom w:w="0" w:type="dxa"/>
              <w:right w:w="108" w:type="dxa"/>
            </w:tcMar>
          </w:tcPr>
          <w:p w:rsidR="001764FD" w:rsidRPr="00B05E86" w:rsidRDefault="001764FD" w:rsidP="000A7D1F">
            <w:pPr>
              <w:spacing w:after="0" w:line="240" w:lineRule="auto"/>
              <w:ind w:firstLine="709"/>
              <w:contextualSpacing/>
              <w:jc w:val="both"/>
              <w:rPr>
                <w:rFonts w:ascii="Times New Roman" w:eastAsia="Times New Roman" w:hAnsi="Times New Roman"/>
                <w:sz w:val="28"/>
                <w:szCs w:val="28"/>
              </w:rPr>
            </w:pPr>
            <w:r>
              <w:rPr>
                <w:rFonts w:ascii="Times New Roman" w:hAnsi="Times New Roman" w:cs="Times New Roman"/>
                <w:b/>
                <w:sz w:val="28"/>
                <w:szCs w:val="28"/>
              </w:rPr>
              <w:t xml:space="preserve">                                                                       3 </w:t>
            </w:r>
            <w:r w:rsidRPr="0029708D">
              <w:rPr>
                <w:rFonts w:ascii="Times New Roman" w:hAnsi="Times New Roman" w:cs="Times New Roman"/>
                <w:b/>
                <w:sz w:val="28"/>
                <w:szCs w:val="28"/>
              </w:rPr>
              <w:t>четверть(</w:t>
            </w:r>
            <w:r>
              <w:rPr>
                <w:rFonts w:ascii="Times New Roman" w:hAnsi="Times New Roman" w:cs="Times New Roman"/>
                <w:b/>
                <w:sz w:val="28"/>
                <w:szCs w:val="28"/>
              </w:rPr>
              <w:t>10 недель, 10</w:t>
            </w:r>
            <w:r w:rsidRPr="0029708D">
              <w:rPr>
                <w:rFonts w:ascii="Times New Roman" w:hAnsi="Times New Roman" w:cs="Times New Roman"/>
                <w:b/>
                <w:sz w:val="28"/>
                <w:szCs w:val="28"/>
              </w:rPr>
              <w:t xml:space="preserve"> часов)</w:t>
            </w:r>
          </w:p>
        </w:tc>
      </w:tr>
      <w:tr w:rsidR="000A7D1F" w:rsidRPr="00B05E86" w:rsidTr="00C7400C">
        <w:trPr>
          <w:trHeight w:val="35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18</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Цветная металлургия</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733"/>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19</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Машиностроительный комплекс</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35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20</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Химический  комплекс.</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733"/>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21</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Комплекс отраслей легкой промышленности</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443"/>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22</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АПК области. Растениеводство</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35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23</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Животноводство области.</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35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24</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Пищевая промышленность</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41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25</w:t>
            </w:r>
          </w:p>
        </w:tc>
        <w:tc>
          <w:tcPr>
            <w:tcW w:w="7914" w:type="dxa"/>
            <w:tcMar>
              <w:top w:w="0" w:type="dxa"/>
              <w:left w:w="108" w:type="dxa"/>
              <w:bottom w:w="0" w:type="dxa"/>
              <w:right w:w="108" w:type="dxa"/>
            </w:tcMar>
            <w:hideMark/>
          </w:tcPr>
          <w:p w:rsidR="000A7D1F" w:rsidRPr="00B05E86" w:rsidRDefault="000A7D1F" w:rsidP="00C7400C">
            <w:pPr>
              <w:spacing w:after="0" w:line="240" w:lineRule="auto"/>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Урок</w:t>
            </w:r>
            <w:r w:rsidR="00C7400C">
              <w:rPr>
                <w:rFonts w:ascii="Times New Roman" w:eastAsia="Times New Roman" w:hAnsi="Times New Roman"/>
                <w:sz w:val="28"/>
                <w:szCs w:val="28"/>
              </w:rPr>
              <w:t xml:space="preserve"> </w:t>
            </w:r>
            <w:r w:rsidRPr="00B05E86">
              <w:rPr>
                <w:rFonts w:ascii="Times New Roman" w:eastAsia="Times New Roman" w:hAnsi="Times New Roman"/>
                <w:sz w:val="28"/>
                <w:szCs w:val="28"/>
              </w:rPr>
              <w:t>- практикум по т</w:t>
            </w:r>
            <w:r>
              <w:rPr>
                <w:rFonts w:ascii="Times New Roman" w:eastAsia="Times New Roman" w:hAnsi="Times New Roman"/>
                <w:sz w:val="28"/>
                <w:szCs w:val="28"/>
              </w:rPr>
              <w:t>еме « Материальное производство</w:t>
            </w:r>
            <w:r w:rsidRPr="00B05E86">
              <w:rPr>
                <w:rFonts w:ascii="Times New Roman" w:eastAsia="Times New Roman" w:hAnsi="Times New Roman"/>
                <w:sz w:val="28"/>
                <w:szCs w:val="28"/>
              </w:rPr>
              <w:t>»</w:t>
            </w:r>
            <w:r>
              <w:rPr>
                <w:rFonts w:ascii="Times New Roman" w:eastAsia="Times New Roman" w:hAnsi="Times New Roman"/>
                <w:sz w:val="28"/>
                <w:szCs w:val="28"/>
              </w:rPr>
              <w:t xml:space="preserve">. </w:t>
            </w:r>
            <w:r w:rsidRPr="0085485A">
              <w:rPr>
                <w:rFonts w:ascii="Times New Roman" w:eastAsia="Times New Roman" w:hAnsi="Times New Roman"/>
                <w:sz w:val="28"/>
                <w:szCs w:val="28"/>
              </w:rPr>
              <w:t xml:space="preserve">  </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1129"/>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26- </w:t>
            </w:r>
            <w:r w:rsidRPr="00B05E86">
              <w:rPr>
                <w:rFonts w:ascii="Times New Roman" w:eastAsia="Times New Roman" w:hAnsi="Times New Roman"/>
                <w:sz w:val="28"/>
                <w:szCs w:val="28"/>
              </w:rPr>
              <w:t xml:space="preserve"> 27</w:t>
            </w:r>
          </w:p>
        </w:tc>
        <w:tc>
          <w:tcPr>
            <w:tcW w:w="7914" w:type="dxa"/>
            <w:tcMar>
              <w:top w:w="0" w:type="dxa"/>
              <w:left w:w="108" w:type="dxa"/>
              <w:bottom w:w="0" w:type="dxa"/>
              <w:right w:w="108" w:type="dxa"/>
            </w:tcMar>
            <w:hideMark/>
          </w:tcPr>
          <w:p w:rsidR="000A7D1F" w:rsidRPr="0085485A"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b/>
                <w:bCs/>
                <w:sz w:val="28"/>
                <w:szCs w:val="28"/>
                <w:u w:val="single"/>
              </w:rPr>
              <w:t>Экскурсия на промышленное или сельскохозяйственное предприятие.</w:t>
            </w:r>
            <w:r>
              <w:rPr>
                <w:rFonts w:ascii="Times New Roman" w:eastAsia="Times New Roman" w:hAnsi="Times New Roman"/>
                <w:b/>
                <w:bCs/>
                <w:sz w:val="28"/>
                <w:szCs w:val="28"/>
                <w:u w:val="single"/>
              </w:rPr>
              <w:t xml:space="preserve"> </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b/>
                <w:bCs/>
                <w:sz w:val="28"/>
                <w:szCs w:val="28"/>
              </w:rPr>
            </w:pPr>
            <w:r w:rsidRPr="00B05E86">
              <w:rPr>
                <w:rFonts w:ascii="Times New Roman" w:eastAsia="Times New Roman" w:hAnsi="Times New Roman"/>
                <w:b/>
                <w:bCs/>
                <w:sz w:val="28"/>
                <w:szCs w:val="28"/>
              </w:rPr>
              <w:t>2</w:t>
            </w:r>
          </w:p>
        </w:tc>
        <w:tc>
          <w:tcPr>
            <w:tcW w:w="2265" w:type="dxa"/>
          </w:tcPr>
          <w:p w:rsidR="00AC7321" w:rsidRPr="00C7400C" w:rsidRDefault="00AC7321" w:rsidP="000A7D1F">
            <w:pPr>
              <w:spacing w:after="0" w:line="240" w:lineRule="auto"/>
              <w:ind w:firstLine="709"/>
              <w:contextualSpacing/>
              <w:jc w:val="center"/>
              <w:rPr>
                <w:rFonts w:ascii="Times New Roman" w:eastAsia="Times New Roman" w:hAnsi="Times New Roman"/>
                <w:bCs/>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b/>
                <w:bCs/>
                <w:sz w:val="28"/>
                <w:szCs w:val="28"/>
                <w:u w:val="single"/>
              </w:rPr>
            </w:pPr>
          </w:p>
        </w:tc>
      </w:tr>
      <w:tr w:rsidR="001764FD" w:rsidRPr="00B05E86" w:rsidTr="001764FD">
        <w:trPr>
          <w:trHeight w:val="724"/>
        </w:trPr>
        <w:tc>
          <w:tcPr>
            <w:tcW w:w="14992" w:type="dxa"/>
            <w:gridSpan w:val="5"/>
            <w:tcMar>
              <w:top w:w="0" w:type="dxa"/>
              <w:left w:w="108" w:type="dxa"/>
              <w:bottom w:w="0" w:type="dxa"/>
              <w:right w:w="108" w:type="dxa"/>
            </w:tcMar>
          </w:tcPr>
          <w:p w:rsidR="001764FD" w:rsidRPr="00B05E86" w:rsidRDefault="001764FD" w:rsidP="000A7D1F">
            <w:pPr>
              <w:spacing w:after="0" w:line="240" w:lineRule="auto"/>
              <w:ind w:firstLine="709"/>
              <w:contextualSpacing/>
              <w:jc w:val="both"/>
              <w:rPr>
                <w:rFonts w:ascii="Times New Roman" w:eastAsia="Times New Roman" w:hAnsi="Times New Roman"/>
                <w:b/>
                <w:bCs/>
                <w:sz w:val="28"/>
                <w:szCs w:val="28"/>
                <w:u w:val="single"/>
              </w:rPr>
            </w:pPr>
            <w:r>
              <w:rPr>
                <w:rFonts w:ascii="Times New Roman" w:hAnsi="Times New Roman" w:cs="Times New Roman"/>
                <w:b/>
                <w:sz w:val="28"/>
                <w:szCs w:val="28"/>
              </w:rPr>
              <w:t xml:space="preserve">                                                                 4 </w:t>
            </w:r>
            <w:r w:rsidRPr="0029708D">
              <w:rPr>
                <w:rFonts w:ascii="Times New Roman" w:hAnsi="Times New Roman" w:cs="Times New Roman"/>
                <w:b/>
                <w:sz w:val="28"/>
                <w:szCs w:val="28"/>
              </w:rPr>
              <w:t>четверть(</w:t>
            </w:r>
            <w:r>
              <w:rPr>
                <w:rFonts w:ascii="Times New Roman" w:hAnsi="Times New Roman" w:cs="Times New Roman"/>
                <w:b/>
                <w:sz w:val="28"/>
                <w:szCs w:val="28"/>
              </w:rPr>
              <w:t>7 недель, 7</w:t>
            </w:r>
            <w:r w:rsidRPr="0029708D">
              <w:rPr>
                <w:rFonts w:ascii="Times New Roman" w:hAnsi="Times New Roman" w:cs="Times New Roman"/>
                <w:b/>
                <w:sz w:val="28"/>
                <w:szCs w:val="28"/>
              </w:rPr>
              <w:t xml:space="preserve"> часов)</w:t>
            </w:r>
          </w:p>
        </w:tc>
      </w:tr>
      <w:tr w:rsidR="000A7D1F" w:rsidRPr="00B05E86" w:rsidTr="001764FD">
        <w:trPr>
          <w:trHeight w:val="976"/>
        </w:trPr>
        <w:tc>
          <w:tcPr>
            <w:tcW w:w="707" w:type="dxa"/>
            <w:tcMar>
              <w:top w:w="0" w:type="dxa"/>
              <w:left w:w="108" w:type="dxa"/>
              <w:bottom w:w="0" w:type="dxa"/>
              <w:right w:w="108" w:type="dxa"/>
            </w:tcMar>
          </w:tcPr>
          <w:p w:rsidR="00C7400C" w:rsidRDefault="00C7400C" w:rsidP="00C7400C">
            <w:pPr>
              <w:spacing w:after="0" w:line="240" w:lineRule="auto"/>
              <w:contextualSpacing/>
              <w:jc w:val="both"/>
              <w:rPr>
                <w:rFonts w:ascii="Times New Roman" w:eastAsia="Times New Roman" w:hAnsi="Times New Roman"/>
                <w:sz w:val="28"/>
                <w:szCs w:val="28"/>
              </w:rPr>
            </w:pPr>
          </w:p>
          <w:p w:rsidR="000A7D1F" w:rsidRDefault="000A7D1F" w:rsidP="000A7D1F">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2</w:t>
            </w:r>
            <w:r w:rsidR="00C7400C">
              <w:rPr>
                <w:rFonts w:ascii="Times New Roman" w:eastAsia="Times New Roman" w:hAnsi="Times New Roman"/>
                <w:sz w:val="28"/>
                <w:szCs w:val="28"/>
              </w:rPr>
              <w:t>2</w:t>
            </w:r>
            <w:r>
              <w:rPr>
                <w:rFonts w:ascii="Times New Roman" w:eastAsia="Times New Roman" w:hAnsi="Times New Roman"/>
                <w:sz w:val="28"/>
                <w:szCs w:val="28"/>
              </w:rPr>
              <w:t>8.</w:t>
            </w:r>
          </w:p>
        </w:tc>
        <w:tc>
          <w:tcPr>
            <w:tcW w:w="7914" w:type="dxa"/>
            <w:tcMar>
              <w:top w:w="0" w:type="dxa"/>
              <w:left w:w="108" w:type="dxa"/>
              <w:bottom w:w="0" w:type="dxa"/>
              <w:right w:w="108" w:type="dxa"/>
            </w:tcMar>
          </w:tcPr>
          <w:p w:rsidR="000A7D1F" w:rsidRPr="00C7400C" w:rsidRDefault="000A7D1F" w:rsidP="00C7400C">
            <w:pPr>
              <w:spacing w:after="0" w:line="240" w:lineRule="auto"/>
              <w:contextualSpacing/>
              <w:jc w:val="both"/>
              <w:rPr>
                <w:rFonts w:ascii="Times New Roman" w:eastAsia="Times New Roman" w:hAnsi="Times New Roman"/>
                <w:bCs/>
                <w:sz w:val="28"/>
                <w:szCs w:val="28"/>
              </w:rPr>
            </w:pPr>
            <w:r w:rsidRPr="00C7400C">
              <w:rPr>
                <w:rFonts w:ascii="Times New Roman" w:eastAsia="Times New Roman" w:hAnsi="Times New Roman"/>
                <w:bCs/>
                <w:sz w:val="28"/>
                <w:szCs w:val="28"/>
              </w:rPr>
              <w:t>Проверка и контроль знаний по теме: Материальное производство области.</w:t>
            </w:r>
          </w:p>
        </w:tc>
        <w:tc>
          <w:tcPr>
            <w:tcW w:w="2265" w:type="dxa"/>
          </w:tcPr>
          <w:p w:rsidR="000A7D1F" w:rsidRPr="00886A5D" w:rsidRDefault="000A7D1F" w:rsidP="000A7D1F">
            <w:pPr>
              <w:spacing w:after="0" w:line="240" w:lineRule="auto"/>
              <w:ind w:firstLine="709"/>
              <w:contextualSpacing/>
              <w:jc w:val="center"/>
              <w:rPr>
                <w:rFonts w:ascii="Times New Roman" w:eastAsia="Times New Roman" w:hAnsi="Times New Roman"/>
                <w:bCs/>
                <w:sz w:val="28"/>
                <w:szCs w:val="28"/>
              </w:rPr>
            </w:pPr>
            <w:r w:rsidRPr="00886A5D">
              <w:rPr>
                <w:rFonts w:ascii="Times New Roman" w:eastAsia="Times New Roman" w:hAnsi="Times New Roman"/>
                <w:bCs/>
                <w:sz w:val="28"/>
                <w:szCs w:val="28"/>
              </w:rPr>
              <w:t>1</w:t>
            </w:r>
          </w:p>
        </w:tc>
        <w:tc>
          <w:tcPr>
            <w:tcW w:w="2265" w:type="dxa"/>
          </w:tcPr>
          <w:p w:rsidR="000A7D1F" w:rsidRPr="00EC294D" w:rsidRDefault="000A7D1F" w:rsidP="000A7D1F">
            <w:pPr>
              <w:spacing w:after="0" w:line="240" w:lineRule="auto"/>
              <w:ind w:firstLine="709"/>
              <w:contextualSpacing/>
              <w:jc w:val="center"/>
              <w:rPr>
                <w:rFonts w:ascii="Times New Roman" w:eastAsia="Times New Roman" w:hAnsi="Times New Roman"/>
                <w:bCs/>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b/>
                <w:bCs/>
                <w:sz w:val="28"/>
                <w:szCs w:val="28"/>
                <w:u w:val="single"/>
              </w:rPr>
            </w:pPr>
          </w:p>
        </w:tc>
      </w:tr>
      <w:tr w:rsidR="000A7D1F" w:rsidRPr="00B05E86" w:rsidTr="00C7400C">
        <w:trPr>
          <w:trHeight w:val="513"/>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rPr>
                <w:rFonts w:ascii="Times New Roman" w:eastAsia="Times New Roman" w:hAnsi="Times New Roman"/>
                <w:sz w:val="28"/>
                <w:szCs w:val="28"/>
              </w:rPr>
            </w:pP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b/>
                <w:bCs/>
                <w:sz w:val="28"/>
                <w:szCs w:val="28"/>
                <w:u w:val="single"/>
              </w:rPr>
              <w:t>4. Инф</w:t>
            </w:r>
            <w:r>
              <w:rPr>
                <w:rFonts w:ascii="Times New Roman" w:eastAsia="Times New Roman" w:hAnsi="Times New Roman"/>
                <w:b/>
                <w:bCs/>
                <w:sz w:val="28"/>
                <w:szCs w:val="28"/>
                <w:u w:val="single"/>
              </w:rPr>
              <w:t>раструктурный комплекс.</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b/>
                <w:bCs/>
                <w:sz w:val="28"/>
                <w:szCs w:val="28"/>
                <w:u w:val="single"/>
              </w:rPr>
            </w:pPr>
            <w:r>
              <w:rPr>
                <w:rFonts w:ascii="Times New Roman" w:eastAsia="Times New Roman" w:hAnsi="Times New Roman"/>
                <w:b/>
                <w:bCs/>
                <w:sz w:val="28"/>
                <w:szCs w:val="28"/>
                <w:u w:val="single"/>
              </w:rPr>
              <w:t>4 ч.</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b/>
                <w:bCs/>
                <w:sz w:val="28"/>
                <w:szCs w:val="28"/>
                <w:u w:val="single"/>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b/>
                <w:bCs/>
                <w:sz w:val="28"/>
                <w:szCs w:val="28"/>
                <w:u w:val="single"/>
              </w:rPr>
            </w:pPr>
          </w:p>
        </w:tc>
      </w:tr>
      <w:tr w:rsidR="000A7D1F" w:rsidRPr="00B05E86" w:rsidTr="00C7400C">
        <w:trPr>
          <w:trHeight w:val="35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29</w:t>
            </w:r>
          </w:p>
        </w:tc>
        <w:tc>
          <w:tcPr>
            <w:tcW w:w="7914" w:type="dxa"/>
            <w:tcMar>
              <w:top w:w="0" w:type="dxa"/>
              <w:left w:w="108" w:type="dxa"/>
              <w:bottom w:w="0" w:type="dxa"/>
              <w:right w:w="108" w:type="dxa"/>
            </w:tcMar>
            <w:hideMark/>
          </w:tcPr>
          <w:p w:rsidR="000A7D1F" w:rsidRPr="00B05E86" w:rsidRDefault="000A7D1F" w:rsidP="00C7400C">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Транспорт области</w:t>
            </w:r>
            <w:r>
              <w:rPr>
                <w:rFonts w:ascii="Times New Roman" w:eastAsia="Times New Roman" w:hAnsi="Times New Roman"/>
                <w:sz w:val="28"/>
                <w:szCs w:val="28"/>
              </w:rPr>
              <w:t xml:space="preserve">. </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35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30</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Сфера обслуживания</w:t>
            </w:r>
            <w:r w:rsidRPr="00B05E86">
              <w:rPr>
                <w:rFonts w:ascii="Times New Roman" w:eastAsia="Times New Roman" w:hAnsi="Times New Roman"/>
                <w:b/>
                <w:bCs/>
                <w:sz w:val="28"/>
                <w:szCs w:val="28"/>
              </w:rPr>
              <w:t>.</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733"/>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31</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Круглый стол. Развитие науки и образования.</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35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32</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Рекреационные услуги.</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759"/>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b/>
                <w:bCs/>
                <w:sz w:val="28"/>
                <w:szCs w:val="28"/>
                <w:u w:val="single"/>
              </w:rPr>
              <w:t>5. Социально – экономические р</w:t>
            </w:r>
            <w:r>
              <w:rPr>
                <w:rFonts w:ascii="Times New Roman" w:eastAsia="Times New Roman" w:hAnsi="Times New Roman"/>
                <w:b/>
                <w:bCs/>
                <w:sz w:val="28"/>
                <w:szCs w:val="28"/>
                <w:u w:val="single"/>
              </w:rPr>
              <w:t>азличия на территории области.</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b/>
                <w:bCs/>
                <w:sz w:val="28"/>
                <w:szCs w:val="28"/>
                <w:u w:val="single"/>
              </w:rPr>
            </w:pPr>
            <w:r>
              <w:rPr>
                <w:rFonts w:ascii="Times New Roman" w:eastAsia="Times New Roman" w:hAnsi="Times New Roman"/>
                <w:b/>
                <w:bCs/>
                <w:sz w:val="28"/>
                <w:szCs w:val="28"/>
                <w:u w:val="single"/>
              </w:rPr>
              <w:t>2ч.</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b/>
                <w:bCs/>
                <w:sz w:val="28"/>
                <w:szCs w:val="28"/>
                <w:u w:val="single"/>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b/>
                <w:bCs/>
                <w:sz w:val="28"/>
                <w:szCs w:val="28"/>
                <w:u w:val="single"/>
              </w:rPr>
            </w:pPr>
          </w:p>
        </w:tc>
      </w:tr>
      <w:tr w:rsidR="000A7D1F" w:rsidRPr="00B05E86" w:rsidTr="00C7400C">
        <w:trPr>
          <w:trHeight w:val="733"/>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33</w:t>
            </w: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Экономические связи области.</w:t>
            </w:r>
            <w:r>
              <w:rPr>
                <w:rFonts w:ascii="Times New Roman" w:eastAsia="Times New Roman" w:hAnsi="Times New Roman"/>
                <w:sz w:val="28"/>
                <w:szCs w:val="28"/>
              </w:rPr>
              <w:t xml:space="preserve"> </w:t>
            </w:r>
            <w:r w:rsidR="00C7400C" w:rsidRPr="00B05E86">
              <w:rPr>
                <w:rFonts w:ascii="Times New Roman" w:eastAsia="Times New Roman" w:hAnsi="Times New Roman"/>
                <w:sz w:val="28"/>
                <w:szCs w:val="28"/>
              </w:rPr>
              <w:t>Внутриобластные различия.</w:t>
            </w:r>
            <w:r w:rsidR="00C7400C">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Пр.р</w:t>
            </w:r>
            <w:proofErr w:type="spellEnd"/>
            <w:r>
              <w:rPr>
                <w:rFonts w:ascii="Times New Roman" w:eastAsia="Times New Roman" w:hAnsi="Times New Roman"/>
                <w:sz w:val="28"/>
                <w:szCs w:val="28"/>
              </w:rPr>
              <w:t xml:space="preserve">. № 10. </w:t>
            </w:r>
            <w:r w:rsidRPr="007024D7">
              <w:rPr>
                <w:rFonts w:ascii="Times New Roman" w:eastAsia="Times New Roman" w:hAnsi="Times New Roman"/>
                <w:sz w:val="28"/>
                <w:szCs w:val="28"/>
              </w:rPr>
              <w:t>Составление на основе анализа статистических данных географических характеристик одного из подрайонов области.</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35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 xml:space="preserve"> 34</w:t>
            </w:r>
          </w:p>
        </w:tc>
        <w:tc>
          <w:tcPr>
            <w:tcW w:w="7914" w:type="dxa"/>
            <w:tcMar>
              <w:top w:w="0" w:type="dxa"/>
              <w:left w:w="108" w:type="dxa"/>
              <w:bottom w:w="0" w:type="dxa"/>
              <w:right w:w="108" w:type="dxa"/>
            </w:tcMar>
            <w:hideMark/>
          </w:tcPr>
          <w:p w:rsidR="000A7D1F" w:rsidRPr="00B05E86" w:rsidRDefault="001764FD" w:rsidP="00C7400C">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Промежуточная аттестация (</w:t>
            </w:r>
            <w:r w:rsidR="00C7400C">
              <w:rPr>
                <w:rFonts w:ascii="Times New Roman" w:eastAsia="Times New Roman" w:hAnsi="Times New Roman"/>
                <w:sz w:val="28"/>
                <w:szCs w:val="28"/>
              </w:rPr>
              <w:t>тестирование по темам курса)</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1</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r w:rsidR="000A7D1F" w:rsidRPr="00B05E86" w:rsidTr="00C7400C">
        <w:trPr>
          <w:trHeight w:val="376"/>
        </w:trPr>
        <w:tc>
          <w:tcPr>
            <w:tcW w:w="707"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c>
          <w:tcPr>
            <w:tcW w:w="7914" w:type="dxa"/>
            <w:tcMar>
              <w:top w:w="0" w:type="dxa"/>
              <w:left w:w="108" w:type="dxa"/>
              <w:bottom w:w="0" w:type="dxa"/>
              <w:right w:w="108" w:type="dxa"/>
            </w:tcMar>
            <w:hideMark/>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r w:rsidRPr="00B05E86">
              <w:rPr>
                <w:rFonts w:ascii="Times New Roman" w:eastAsia="Times New Roman" w:hAnsi="Times New Roman"/>
                <w:sz w:val="28"/>
                <w:szCs w:val="28"/>
              </w:rPr>
              <w:t>Итого:</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r w:rsidRPr="00B05E86">
              <w:rPr>
                <w:rFonts w:ascii="Times New Roman" w:eastAsia="Times New Roman" w:hAnsi="Times New Roman"/>
                <w:sz w:val="28"/>
                <w:szCs w:val="28"/>
              </w:rPr>
              <w:t>34</w:t>
            </w:r>
          </w:p>
        </w:tc>
        <w:tc>
          <w:tcPr>
            <w:tcW w:w="2265" w:type="dxa"/>
          </w:tcPr>
          <w:p w:rsidR="000A7D1F" w:rsidRPr="00B05E86" w:rsidRDefault="000A7D1F" w:rsidP="000A7D1F">
            <w:pPr>
              <w:spacing w:after="0" w:line="240" w:lineRule="auto"/>
              <w:ind w:firstLine="709"/>
              <w:contextualSpacing/>
              <w:jc w:val="center"/>
              <w:rPr>
                <w:rFonts w:ascii="Times New Roman" w:eastAsia="Times New Roman" w:hAnsi="Times New Roman"/>
                <w:sz w:val="28"/>
                <w:szCs w:val="28"/>
              </w:rPr>
            </w:pPr>
          </w:p>
        </w:tc>
        <w:tc>
          <w:tcPr>
            <w:tcW w:w="1841" w:type="dxa"/>
          </w:tcPr>
          <w:p w:rsidR="000A7D1F" w:rsidRPr="00B05E86" w:rsidRDefault="000A7D1F" w:rsidP="000A7D1F">
            <w:pPr>
              <w:spacing w:after="0" w:line="240" w:lineRule="auto"/>
              <w:ind w:firstLine="709"/>
              <w:contextualSpacing/>
              <w:jc w:val="both"/>
              <w:rPr>
                <w:rFonts w:ascii="Times New Roman" w:eastAsia="Times New Roman" w:hAnsi="Times New Roman"/>
                <w:sz w:val="28"/>
                <w:szCs w:val="28"/>
              </w:rPr>
            </w:pPr>
          </w:p>
        </w:tc>
      </w:tr>
    </w:tbl>
    <w:p w:rsidR="000A7D1F" w:rsidRDefault="000A7D1F" w:rsidP="000A7D1F">
      <w:pPr>
        <w:spacing w:after="0" w:line="240" w:lineRule="auto"/>
        <w:ind w:firstLine="709"/>
        <w:contextualSpacing/>
        <w:jc w:val="center"/>
      </w:pPr>
    </w:p>
    <w:p w:rsidR="000A7D1F" w:rsidRDefault="000A7D1F" w:rsidP="000A7D1F">
      <w:pPr>
        <w:spacing w:after="0" w:line="240" w:lineRule="auto"/>
        <w:ind w:firstLine="709"/>
        <w:contextualSpacing/>
        <w:jc w:val="center"/>
      </w:pPr>
    </w:p>
    <w:p w:rsidR="000A7D1F" w:rsidRDefault="000A7D1F" w:rsidP="000A7D1F">
      <w:pPr>
        <w:spacing w:after="0" w:line="240" w:lineRule="auto"/>
        <w:ind w:firstLine="709"/>
        <w:contextualSpacing/>
        <w:jc w:val="center"/>
      </w:pPr>
    </w:p>
    <w:p w:rsidR="000A7D1F" w:rsidRDefault="000A7D1F" w:rsidP="000A7D1F">
      <w:pPr>
        <w:spacing w:after="0" w:line="240" w:lineRule="auto"/>
        <w:ind w:firstLine="709"/>
        <w:contextualSpacing/>
        <w:jc w:val="center"/>
      </w:pPr>
    </w:p>
    <w:p w:rsidR="000A7D1F" w:rsidRPr="00457944" w:rsidRDefault="000A7D1F" w:rsidP="000A7D1F">
      <w:pPr>
        <w:spacing w:after="0" w:line="240" w:lineRule="auto"/>
        <w:ind w:firstLine="709"/>
        <w:contextualSpacing/>
        <w:jc w:val="center"/>
        <w:rPr>
          <w:rFonts w:ascii="Times New Roman" w:hAnsi="Times New Roman" w:cs="Times New Roman"/>
          <w:sz w:val="32"/>
          <w:szCs w:val="32"/>
        </w:rPr>
      </w:pPr>
    </w:p>
    <w:p w:rsidR="00593B10" w:rsidRDefault="00593B10"/>
    <w:p w:rsidR="00544855" w:rsidRDefault="00544855"/>
    <w:p w:rsidR="00544855" w:rsidRDefault="00544855"/>
    <w:p w:rsidR="00544855" w:rsidRDefault="00544855"/>
    <w:p w:rsidR="00544855" w:rsidRDefault="00544855"/>
    <w:p w:rsidR="00544855" w:rsidRDefault="00544855">
      <w:pPr>
        <w:sectPr w:rsidR="00544855" w:rsidSect="00A41417">
          <w:pgSz w:w="16838" w:h="11906" w:orient="landscape"/>
          <w:pgMar w:top="993" w:right="1134" w:bottom="1134" w:left="1134" w:header="708" w:footer="708" w:gutter="0"/>
          <w:cols w:space="708"/>
          <w:docGrid w:linePitch="360"/>
        </w:sectPr>
      </w:pPr>
    </w:p>
    <w:p w:rsidR="00544855" w:rsidRPr="00544855" w:rsidRDefault="00544855" w:rsidP="00544855">
      <w:pPr>
        <w:spacing w:after="0" w:line="408" w:lineRule="auto"/>
        <w:ind w:left="120"/>
        <w:jc w:val="center"/>
        <w:rPr>
          <w:rFonts w:eastAsiaTheme="minorHAnsi"/>
          <w:sz w:val="24"/>
          <w:szCs w:val="24"/>
          <w:lang w:eastAsia="en-US"/>
        </w:rPr>
      </w:pPr>
      <w:r w:rsidRPr="00544855">
        <w:rPr>
          <w:rFonts w:ascii="Times New Roman" w:eastAsiaTheme="minorHAnsi" w:hAnsi="Times New Roman"/>
          <w:b/>
          <w:color w:val="000000"/>
          <w:sz w:val="24"/>
          <w:szCs w:val="24"/>
          <w:lang w:eastAsia="en-US"/>
        </w:rPr>
        <w:t>МИНИСТЕРСТВО ПРОСВЕЩЕНИЯ РОССИЙСКОЙ ФЕДЕРАЦИИ</w:t>
      </w:r>
    </w:p>
    <w:p w:rsidR="00544855" w:rsidRPr="00544855" w:rsidRDefault="00544855" w:rsidP="00544855">
      <w:pPr>
        <w:spacing w:after="0" w:line="240" w:lineRule="auto"/>
        <w:jc w:val="center"/>
        <w:rPr>
          <w:rFonts w:ascii="Times New Roman" w:eastAsiaTheme="minorHAnsi" w:hAnsi="Times New Roman"/>
          <w:color w:val="000000"/>
          <w:sz w:val="24"/>
          <w:szCs w:val="24"/>
          <w:lang w:eastAsia="en-US"/>
        </w:rPr>
      </w:pPr>
      <w:r w:rsidRPr="00544855">
        <w:rPr>
          <w:rFonts w:ascii="Times New Roman" w:eastAsiaTheme="minorHAnsi" w:hAnsi="Times New Roman"/>
          <w:color w:val="000000"/>
          <w:sz w:val="24"/>
          <w:szCs w:val="24"/>
          <w:lang w:eastAsia="en-US"/>
        </w:rPr>
        <w:t>‌‌‌ Министерство образования Оренбургской области</w:t>
      </w:r>
    </w:p>
    <w:p w:rsidR="00544855" w:rsidRPr="00544855" w:rsidRDefault="00544855" w:rsidP="00544855">
      <w:pPr>
        <w:spacing w:after="0" w:line="240" w:lineRule="auto"/>
        <w:jc w:val="center"/>
        <w:rPr>
          <w:rFonts w:eastAsiaTheme="minorHAnsi"/>
          <w:sz w:val="24"/>
          <w:szCs w:val="24"/>
          <w:lang w:eastAsia="en-US"/>
        </w:rPr>
      </w:pPr>
      <w:r w:rsidRPr="00544855">
        <w:rPr>
          <w:rFonts w:ascii="Times New Roman" w:eastAsiaTheme="minorHAnsi" w:hAnsi="Times New Roman"/>
          <w:color w:val="000000"/>
          <w:sz w:val="24"/>
          <w:szCs w:val="24"/>
          <w:lang w:eastAsia="en-US"/>
        </w:rPr>
        <w:t>Муниципальное образование Первомайского района Оренбургской области</w:t>
      </w:r>
    </w:p>
    <w:p w:rsidR="00544855" w:rsidRPr="00544855" w:rsidRDefault="00544855" w:rsidP="00544855">
      <w:pPr>
        <w:spacing w:after="0" w:line="240" w:lineRule="auto"/>
        <w:jc w:val="center"/>
        <w:rPr>
          <w:rFonts w:eastAsiaTheme="minorHAnsi"/>
          <w:sz w:val="24"/>
          <w:szCs w:val="24"/>
          <w:lang w:val="en-US" w:eastAsia="en-US"/>
        </w:rPr>
      </w:pPr>
      <w:r w:rsidRPr="00544855">
        <w:rPr>
          <w:rFonts w:ascii="Times New Roman" w:eastAsiaTheme="minorHAnsi" w:hAnsi="Times New Roman"/>
          <w:color w:val="000000"/>
          <w:sz w:val="24"/>
          <w:szCs w:val="24"/>
          <w:lang w:val="en-US" w:eastAsia="en-US"/>
        </w:rPr>
        <w:t>МБОУ "</w:t>
      </w:r>
      <w:proofErr w:type="spellStart"/>
      <w:r w:rsidRPr="00544855">
        <w:rPr>
          <w:rFonts w:ascii="Times New Roman" w:eastAsiaTheme="minorHAnsi" w:hAnsi="Times New Roman"/>
          <w:color w:val="000000"/>
          <w:sz w:val="24"/>
          <w:szCs w:val="24"/>
          <w:lang w:val="en-US" w:eastAsia="en-US"/>
        </w:rPr>
        <w:t>Фурмановская</w:t>
      </w:r>
      <w:proofErr w:type="spellEnd"/>
      <w:r w:rsidRPr="00544855">
        <w:rPr>
          <w:rFonts w:ascii="Times New Roman" w:eastAsiaTheme="minorHAnsi" w:hAnsi="Times New Roman"/>
          <w:color w:val="000000"/>
          <w:sz w:val="24"/>
          <w:szCs w:val="24"/>
          <w:lang w:val="en-US" w:eastAsia="en-US"/>
        </w:rPr>
        <w:t xml:space="preserve"> СОШ"</w:t>
      </w:r>
    </w:p>
    <w:p w:rsidR="00544855" w:rsidRPr="00544855" w:rsidRDefault="00544855" w:rsidP="00544855">
      <w:pPr>
        <w:spacing w:after="0"/>
        <w:ind w:left="120"/>
        <w:rPr>
          <w:rFonts w:eastAsiaTheme="minorHAnsi"/>
          <w:sz w:val="24"/>
          <w:szCs w:val="24"/>
          <w:lang w:val="en-US" w:eastAsia="en-US"/>
        </w:rPr>
      </w:pPr>
    </w:p>
    <w:p w:rsidR="00544855" w:rsidRPr="00544855" w:rsidRDefault="00544855" w:rsidP="00544855">
      <w:pPr>
        <w:spacing w:after="0"/>
        <w:ind w:left="120"/>
        <w:rPr>
          <w:rFonts w:eastAsiaTheme="minorHAnsi"/>
          <w:sz w:val="24"/>
          <w:szCs w:val="24"/>
          <w:lang w:val="en-US" w:eastAsia="en-US"/>
        </w:rPr>
      </w:pPr>
    </w:p>
    <w:p w:rsidR="00544855" w:rsidRPr="00544855" w:rsidRDefault="00544855" w:rsidP="00544855">
      <w:pPr>
        <w:spacing w:after="0"/>
        <w:ind w:left="120"/>
        <w:rPr>
          <w:rFonts w:eastAsiaTheme="minorHAnsi"/>
          <w:sz w:val="24"/>
          <w:szCs w:val="24"/>
          <w:lang w:val="en-US" w:eastAsia="en-US"/>
        </w:rPr>
      </w:pPr>
    </w:p>
    <w:p w:rsidR="00544855" w:rsidRPr="00544855" w:rsidRDefault="00544855" w:rsidP="00544855">
      <w:pPr>
        <w:spacing w:after="0"/>
        <w:ind w:left="120"/>
        <w:rPr>
          <w:rFonts w:eastAsiaTheme="minorHAnsi"/>
          <w:sz w:val="24"/>
          <w:szCs w:val="24"/>
          <w:lang w:val="en-US" w:eastAsia="en-US"/>
        </w:rPr>
      </w:pPr>
    </w:p>
    <w:tbl>
      <w:tblPr>
        <w:tblW w:w="0" w:type="auto"/>
        <w:tblLook w:val="04A0" w:firstRow="1" w:lastRow="0" w:firstColumn="1" w:lastColumn="0" w:noHBand="0" w:noVBand="1"/>
      </w:tblPr>
      <w:tblGrid>
        <w:gridCol w:w="3114"/>
        <w:gridCol w:w="3115"/>
        <w:gridCol w:w="3115"/>
      </w:tblGrid>
      <w:tr w:rsidR="00544855" w:rsidRPr="00544855" w:rsidTr="00EF1863">
        <w:tc>
          <w:tcPr>
            <w:tcW w:w="3114" w:type="dxa"/>
          </w:tcPr>
          <w:p w:rsidR="00544855" w:rsidRPr="00544855" w:rsidRDefault="00544855" w:rsidP="00544855">
            <w:pPr>
              <w:autoSpaceDE w:val="0"/>
              <w:autoSpaceDN w:val="0"/>
              <w:spacing w:after="0" w:line="240" w:lineRule="auto"/>
              <w:jc w:val="both"/>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РАССМОТРЕНО</w:t>
            </w: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Протокол заседания</w:t>
            </w: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педагогического совета</w:t>
            </w: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школы</w:t>
            </w: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Протокол № 1</w:t>
            </w: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 xml:space="preserve"> от 29.08.2023 г.</w:t>
            </w:r>
          </w:p>
          <w:p w:rsidR="00544855" w:rsidRPr="00544855" w:rsidRDefault="00544855" w:rsidP="00544855">
            <w:pPr>
              <w:autoSpaceDE w:val="0"/>
              <w:autoSpaceDN w:val="0"/>
              <w:spacing w:after="0" w:line="240" w:lineRule="auto"/>
              <w:jc w:val="both"/>
              <w:rPr>
                <w:rFonts w:ascii="Times New Roman" w:eastAsia="Times New Roman" w:hAnsi="Times New Roman"/>
                <w:color w:val="000000"/>
                <w:sz w:val="24"/>
                <w:szCs w:val="24"/>
                <w:lang w:eastAsia="en-US"/>
              </w:rPr>
            </w:pPr>
          </w:p>
        </w:tc>
        <w:tc>
          <w:tcPr>
            <w:tcW w:w="3115" w:type="dxa"/>
          </w:tcPr>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СОГЛАСОВАНО</w:t>
            </w: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Заместитель директора</w:t>
            </w: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По УВР</w:t>
            </w: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 xml:space="preserve">________________________ </w:t>
            </w: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proofErr w:type="spellStart"/>
            <w:r w:rsidRPr="00544855">
              <w:rPr>
                <w:rFonts w:ascii="Times New Roman" w:eastAsia="Times New Roman" w:hAnsi="Times New Roman"/>
                <w:color w:val="000000"/>
                <w:sz w:val="24"/>
                <w:szCs w:val="24"/>
                <w:lang w:eastAsia="en-US"/>
              </w:rPr>
              <w:t>Умурбаева</w:t>
            </w:r>
            <w:proofErr w:type="spellEnd"/>
            <w:r w:rsidRPr="00544855">
              <w:rPr>
                <w:rFonts w:ascii="Times New Roman" w:eastAsia="Times New Roman" w:hAnsi="Times New Roman"/>
                <w:color w:val="000000"/>
                <w:sz w:val="24"/>
                <w:szCs w:val="24"/>
                <w:lang w:eastAsia="en-US"/>
              </w:rPr>
              <w:t xml:space="preserve"> Г.Т.</w:t>
            </w: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«30»  августа   2023 г.</w:t>
            </w:r>
          </w:p>
          <w:p w:rsidR="00544855" w:rsidRPr="00544855" w:rsidRDefault="00544855" w:rsidP="00544855">
            <w:pPr>
              <w:autoSpaceDE w:val="0"/>
              <w:autoSpaceDN w:val="0"/>
              <w:spacing w:after="0" w:line="240" w:lineRule="auto"/>
              <w:jc w:val="both"/>
              <w:rPr>
                <w:rFonts w:ascii="Times New Roman" w:eastAsia="Times New Roman" w:hAnsi="Times New Roman"/>
                <w:color w:val="000000"/>
                <w:sz w:val="24"/>
                <w:szCs w:val="24"/>
                <w:lang w:eastAsia="en-US"/>
              </w:rPr>
            </w:pPr>
          </w:p>
        </w:tc>
        <w:tc>
          <w:tcPr>
            <w:tcW w:w="3115" w:type="dxa"/>
          </w:tcPr>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УТВЕРЖДЕНО</w:t>
            </w: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Директор школы</w:t>
            </w: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 xml:space="preserve">________________________ </w:t>
            </w: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Трофимова Л.В.</w:t>
            </w:r>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 xml:space="preserve">Приказ № 161/1 </w:t>
            </w:r>
            <w:proofErr w:type="gramStart"/>
            <w:r w:rsidRPr="00544855">
              <w:rPr>
                <w:rFonts w:ascii="Times New Roman" w:eastAsia="Times New Roman" w:hAnsi="Times New Roman"/>
                <w:color w:val="000000"/>
                <w:sz w:val="24"/>
                <w:szCs w:val="24"/>
                <w:lang w:eastAsia="en-US"/>
              </w:rPr>
              <w:t>от</w:t>
            </w:r>
            <w:proofErr w:type="gramEnd"/>
          </w:p>
          <w:p w:rsidR="00544855" w:rsidRPr="00544855" w:rsidRDefault="00544855" w:rsidP="00544855">
            <w:pPr>
              <w:autoSpaceDE w:val="0"/>
              <w:autoSpaceDN w:val="0"/>
              <w:spacing w:after="0" w:line="240" w:lineRule="auto"/>
              <w:rPr>
                <w:rFonts w:ascii="Times New Roman" w:eastAsia="Times New Roman" w:hAnsi="Times New Roman"/>
                <w:color w:val="000000"/>
                <w:sz w:val="24"/>
                <w:szCs w:val="24"/>
                <w:lang w:eastAsia="en-US"/>
              </w:rPr>
            </w:pPr>
            <w:r w:rsidRPr="00544855">
              <w:rPr>
                <w:rFonts w:ascii="Times New Roman" w:eastAsia="Times New Roman" w:hAnsi="Times New Roman"/>
                <w:color w:val="000000"/>
                <w:sz w:val="24"/>
                <w:szCs w:val="24"/>
                <w:lang w:eastAsia="en-US"/>
              </w:rPr>
              <w:t xml:space="preserve"> «30» августа   2023 г.</w:t>
            </w:r>
          </w:p>
          <w:p w:rsidR="00544855" w:rsidRPr="00544855" w:rsidRDefault="00544855" w:rsidP="00544855">
            <w:pPr>
              <w:autoSpaceDE w:val="0"/>
              <w:autoSpaceDN w:val="0"/>
              <w:spacing w:after="0" w:line="240" w:lineRule="auto"/>
              <w:jc w:val="both"/>
              <w:rPr>
                <w:rFonts w:ascii="Times New Roman" w:eastAsia="Times New Roman" w:hAnsi="Times New Roman"/>
                <w:color w:val="000000"/>
                <w:sz w:val="24"/>
                <w:szCs w:val="24"/>
                <w:lang w:eastAsia="en-US"/>
              </w:rPr>
            </w:pPr>
          </w:p>
        </w:tc>
      </w:tr>
    </w:tbl>
    <w:p w:rsidR="00544855" w:rsidRPr="00544855" w:rsidRDefault="00544855" w:rsidP="00544855">
      <w:pPr>
        <w:spacing w:after="0"/>
        <w:ind w:left="120"/>
        <w:rPr>
          <w:rFonts w:eastAsiaTheme="minorHAnsi"/>
          <w:sz w:val="24"/>
          <w:szCs w:val="24"/>
          <w:lang w:eastAsia="en-US"/>
        </w:rPr>
      </w:pPr>
    </w:p>
    <w:p w:rsidR="00544855" w:rsidRPr="00544855" w:rsidRDefault="00544855" w:rsidP="00544855">
      <w:pPr>
        <w:spacing w:after="0"/>
        <w:ind w:left="120"/>
        <w:rPr>
          <w:rFonts w:eastAsiaTheme="minorHAnsi"/>
          <w:sz w:val="24"/>
          <w:szCs w:val="24"/>
          <w:lang w:eastAsia="en-US"/>
        </w:rPr>
      </w:pPr>
      <w:r w:rsidRPr="00544855">
        <w:rPr>
          <w:rFonts w:ascii="Times New Roman" w:eastAsiaTheme="minorHAnsi" w:hAnsi="Times New Roman"/>
          <w:color w:val="000000"/>
          <w:sz w:val="24"/>
          <w:szCs w:val="24"/>
          <w:lang w:eastAsia="en-US"/>
        </w:rPr>
        <w:t>‌</w:t>
      </w:r>
    </w:p>
    <w:p w:rsidR="00544855" w:rsidRPr="00544855" w:rsidRDefault="00544855" w:rsidP="00544855">
      <w:pPr>
        <w:spacing w:after="0"/>
        <w:ind w:left="120"/>
        <w:rPr>
          <w:rFonts w:eastAsiaTheme="minorHAnsi"/>
          <w:sz w:val="24"/>
          <w:szCs w:val="24"/>
          <w:lang w:eastAsia="en-US"/>
        </w:rPr>
      </w:pPr>
    </w:p>
    <w:p w:rsidR="00544855" w:rsidRPr="00544855" w:rsidRDefault="00544855" w:rsidP="00544855">
      <w:pPr>
        <w:spacing w:after="0"/>
        <w:ind w:left="120"/>
        <w:rPr>
          <w:rFonts w:eastAsiaTheme="minorHAnsi"/>
          <w:sz w:val="24"/>
          <w:szCs w:val="24"/>
          <w:lang w:eastAsia="en-US"/>
        </w:rPr>
      </w:pPr>
    </w:p>
    <w:p w:rsidR="00544855" w:rsidRPr="00544855" w:rsidRDefault="00544855" w:rsidP="00544855">
      <w:pPr>
        <w:spacing w:after="0"/>
        <w:ind w:left="120"/>
        <w:rPr>
          <w:rFonts w:eastAsiaTheme="minorHAnsi"/>
          <w:sz w:val="24"/>
          <w:szCs w:val="24"/>
          <w:lang w:eastAsia="en-US"/>
        </w:rPr>
      </w:pPr>
    </w:p>
    <w:p w:rsidR="00544855" w:rsidRPr="00544855" w:rsidRDefault="00544855" w:rsidP="00544855">
      <w:pPr>
        <w:spacing w:after="0" w:line="408" w:lineRule="auto"/>
        <w:ind w:left="120"/>
        <w:jc w:val="center"/>
        <w:rPr>
          <w:rFonts w:eastAsiaTheme="minorHAnsi"/>
          <w:sz w:val="28"/>
          <w:szCs w:val="28"/>
          <w:lang w:eastAsia="en-US"/>
        </w:rPr>
      </w:pPr>
      <w:r w:rsidRPr="00544855">
        <w:rPr>
          <w:rFonts w:ascii="Times New Roman" w:eastAsiaTheme="minorHAnsi" w:hAnsi="Times New Roman"/>
          <w:b/>
          <w:color w:val="000000"/>
          <w:sz w:val="28"/>
          <w:szCs w:val="28"/>
          <w:lang w:eastAsia="en-US"/>
        </w:rPr>
        <w:t>РАБОЧАЯ ПРОГРАММА</w:t>
      </w:r>
    </w:p>
    <w:p w:rsidR="00544855" w:rsidRPr="00544855" w:rsidRDefault="00544855" w:rsidP="00544855">
      <w:pPr>
        <w:spacing w:after="0" w:line="408" w:lineRule="auto"/>
        <w:ind w:left="120"/>
        <w:jc w:val="center"/>
        <w:rPr>
          <w:rFonts w:eastAsiaTheme="minorHAnsi"/>
          <w:sz w:val="28"/>
          <w:szCs w:val="28"/>
          <w:lang w:eastAsia="en-US"/>
        </w:rPr>
      </w:pPr>
    </w:p>
    <w:p w:rsidR="00544855" w:rsidRPr="00544855" w:rsidRDefault="00544855" w:rsidP="00544855">
      <w:pPr>
        <w:spacing w:after="0"/>
        <w:ind w:left="120"/>
        <w:jc w:val="center"/>
        <w:rPr>
          <w:rFonts w:eastAsiaTheme="minorHAnsi"/>
          <w:sz w:val="28"/>
          <w:szCs w:val="28"/>
          <w:lang w:eastAsia="en-US"/>
        </w:rPr>
      </w:pPr>
    </w:p>
    <w:p w:rsidR="00544855" w:rsidRPr="00544855" w:rsidRDefault="00544855" w:rsidP="00544855">
      <w:pPr>
        <w:spacing w:after="0" w:line="408" w:lineRule="auto"/>
        <w:ind w:left="120"/>
        <w:jc w:val="center"/>
        <w:rPr>
          <w:rFonts w:eastAsiaTheme="minorHAnsi"/>
          <w:sz w:val="28"/>
          <w:szCs w:val="28"/>
          <w:lang w:eastAsia="en-US"/>
        </w:rPr>
      </w:pPr>
      <w:r>
        <w:rPr>
          <w:rFonts w:ascii="Times New Roman" w:eastAsiaTheme="minorHAnsi" w:hAnsi="Times New Roman"/>
          <w:b/>
          <w:color w:val="000000"/>
          <w:sz w:val="28"/>
          <w:szCs w:val="28"/>
          <w:lang w:eastAsia="en-US"/>
        </w:rPr>
        <w:t>учебного предмета «География Оренбургской области</w:t>
      </w:r>
      <w:r w:rsidRPr="00544855">
        <w:rPr>
          <w:rFonts w:ascii="Times New Roman" w:eastAsiaTheme="minorHAnsi" w:hAnsi="Times New Roman"/>
          <w:b/>
          <w:color w:val="000000"/>
          <w:sz w:val="28"/>
          <w:szCs w:val="28"/>
          <w:lang w:eastAsia="en-US"/>
        </w:rPr>
        <w:t>» (Базовый уровень)</w:t>
      </w:r>
    </w:p>
    <w:p w:rsidR="00544855" w:rsidRPr="00544855" w:rsidRDefault="00544855" w:rsidP="00544855">
      <w:pPr>
        <w:spacing w:after="0" w:line="408" w:lineRule="auto"/>
        <w:ind w:left="120"/>
        <w:jc w:val="center"/>
        <w:rPr>
          <w:rFonts w:eastAsiaTheme="minorHAnsi"/>
          <w:sz w:val="28"/>
          <w:szCs w:val="28"/>
          <w:lang w:eastAsia="en-US"/>
        </w:rPr>
      </w:pPr>
      <w:r>
        <w:rPr>
          <w:rFonts w:ascii="Times New Roman" w:eastAsiaTheme="minorHAnsi" w:hAnsi="Times New Roman"/>
          <w:color w:val="000000"/>
          <w:sz w:val="28"/>
          <w:szCs w:val="28"/>
          <w:lang w:eastAsia="en-US"/>
        </w:rPr>
        <w:t>для обучающихся 8</w:t>
      </w:r>
      <w:r w:rsidRPr="00544855">
        <w:rPr>
          <w:rFonts w:ascii="Times New Roman" w:eastAsiaTheme="minorHAnsi" w:hAnsi="Times New Roman"/>
          <w:color w:val="000000"/>
          <w:sz w:val="28"/>
          <w:szCs w:val="28"/>
          <w:lang w:eastAsia="en-US"/>
        </w:rPr>
        <w:t xml:space="preserve"> – 9 классов </w:t>
      </w:r>
    </w:p>
    <w:p w:rsidR="00544855" w:rsidRPr="00544855" w:rsidRDefault="00544855" w:rsidP="00544855">
      <w:pPr>
        <w:spacing w:after="0"/>
        <w:ind w:left="120"/>
        <w:jc w:val="center"/>
        <w:rPr>
          <w:rFonts w:eastAsiaTheme="minorHAnsi"/>
          <w:sz w:val="24"/>
          <w:szCs w:val="24"/>
          <w:lang w:eastAsia="en-US"/>
        </w:rPr>
      </w:pPr>
    </w:p>
    <w:p w:rsidR="00544855" w:rsidRPr="00544855" w:rsidRDefault="00544855" w:rsidP="00544855">
      <w:pPr>
        <w:spacing w:after="0"/>
        <w:ind w:left="120"/>
        <w:jc w:val="center"/>
        <w:rPr>
          <w:rFonts w:eastAsiaTheme="minorHAnsi"/>
          <w:sz w:val="24"/>
          <w:szCs w:val="24"/>
          <w:lang w:eastAsia="en-US"/>
        </w:rPr>
      </w:pPr>
    </w:p>
    <w:p w:rsidR="00544855" w:rsidRPr="00544855" w:rsidRDefault="00544855" w:rsidP="00544855">
      <w:pPr>
        <w:spacing w:after="0"/>
        <w:ind w:left="120"/>
        <w:jc w:val="center"/>
        <w:rPr>
          <w:rFonts w:eastAsiaTheme="minorHAnsi"/>
          <w:sz w:val="24"/>
          <w:szCs w:val="24"/>
          <w:lang w:eastAsia="en-US"/>
        </w:rPr>
      </w:pPr>
    </w:p>
    <w:p w:rsidR="00544855" w:rsidRPr="00544855" w:rsidRDefault="00544855" w:rsidP="00544855">
      <w:pPr>
        <w:spacing w:after="0"/>
        <w:ind w:left="120"/>
        <w:jc w:val="center"/>
        <w:rPr>
          <w:rFonts w:eastAsiaTheme="minorHAnsi"/>
          <w:sz w:val="24"/>
          <w:szCs w:val="24"/>
          <w:lang w:eastAsia="en-US"/>
        </w:rPr>
      </w:pPr>
    </w:p>
    <w:p w:rsidR="00544855" w:rsidRPr="00544855" w:rsidRDefault="00544855" w:rsidP="00544855">
      <w:pPr>
        <w:spacing w:after="0"/>
        <w:ind w:left="120"/>
        <w:jc w:val="center"/>
        <w:rPr>
          <w:rFonts w:eastAsiaTheme="minorHAnsi"/>
          <w:sz w:val="24"/>
          <w:szCs w:val="24"/>
          <w:lang w:eastAsia="en-US"/>
        </w:rPr>
      </w:pPr>
    </w:p>
    <w:p w:rsidR="00544855" w:rsidRPr="00544855" w:rsidRDefault="00544855" w:rsidP="00544855">
      <w:pPr>
        <w:spacing w:after="0"/>
        <w:ind w:left="120"/>
        <w:jc w:val="center"/>
        <w:rPr>
          <w:rFonts w:eastAsiaTheme="minorHAnsi"/>
          <w:sz w:val="24"/>
          <w:szCs w:val="24"/>
          <w:lang w:eastAsia="en-US"/>
        </w:rPr>
      </w:pPr>
    </w:p>
    <w:p w:rsidR="00544855" w:rsidRPr="00544855" w:rsidRDefault="00544855" w:rsidP="00544855">
      <w:pPr>
        <w:spacing w:after="0"/>
        <w:ind w:left="120"/>
        <w:jc w:val="center"/>
        <w:rPr>
          <w:rFonts w:eastAsiaTheme="minorHAnsi"/>
          <w:sz w:val="24"/>
          <w:szCs w:val="24"/>
          <w:lang w:eastAsia="en-US"/>
        </w:rPr>
      </w:pPr>
    </w:p>
    <w:p w:rsidR="00544855" w:rsidRPr="00544855" w:rsidRDefault="00544855" w:rsidP="00544855">
      <w:pPr>
        <w:spacing w:after="0"/>
        <w:ind w:left="120"/>
        <w:jc w:val="center"/>
        <w:rPr>
          <w:rFonts w:eastAsiaTheme="minorHAnsi"/>
          <w:sz w:val="24"/>
          <w:szCs w:val="24"/>
          <w:lang w:eastAsia="en-US"/>
        </w:rPr>
      </w:pPr>
    </w:p>
    <w:p w:rsidR="00544855" w:rsidRPr="00544855" w:rsidRDefault="00544855" w:rsidP="00544855">
      <w:pPr>
        <w:spacing w:after="0"/>
        <w:ind w:left="120"/>
        <w:jc w:val="center"/>
        <w:rPr>
          <w:rFonts w:eastAsiaTheme="minorHAnsi"/>
          <w:sz w:val="24"/>
          <w:szCs w:val="24"/>
          <w:lang w:eastAsia="en-US"/>
        </w:rPr>
      </w:pPr>
    </w:p>
    <w:p w:rsidR="00544855" w:rsidRPr="00544855" w:rsidRDefault="00544855" w:rsidP="00544855">
      <w:pPr>
        <w:spacing w:after="0"/>
        <w:ind w:left="120"/>
        <w:jc w:val="center"/>
        <w:rPr>
          <w:rFonts w:eastAsiaTheme="minorHAnsi"/>
          <w:sz w:val="24"/>
          <w:szCs w:val="24"/>
          <w:lang w:eastAsia="en-US"/>
        </w:rPr>
      </w:pPr>
    </w:p>
    <w:p w:rsidR="00544855" w:rsidRPr="00544855" w:rsidRDefault="00544855" w:rsidP="00544855">
      <w:pPr>
        <w:spacing w:after="0"/>
        <w:ind w:left="120"/>
        <w:jc w:val="center"/>
        <w:rPr>
          <w:rFonts w:eastAsiaTheme="minorHAnsi"/>
          <w:sz w:val="24"/>
          <w:szCs w:val="24"/>
          <w:lang w:eastAsia="en-US"/>
        </w:rPr>
      </w:pPr>
    </w:p>
    <w:p w:rsidR="00544855" w:rsidRPr="00544855" w:rsidRDefault="00544855" w:rsidP="00544855">
      <w:pPr>
        <w:spacing w:after="0"/>
        <w:ind w:left="120"/>
        <w:jc w:val="center"/>
        <w:rPr>
          <w:rFonts w:eastAsiaTheme="minorHAnsi"/>
          <w:sz w:val="24"/>
          <w:szCs w:val="24"/>
          <w:lang w:eastAsia="en-US"/>
        </w:rPr>
      </w:pPr>
    </w:p>
    <w:p w:rsidR="00544855" w:rsidRPr="00544855" w:rsidRDefault="00544855" w:rsidP="00544855">
      <w:pPr>
        <w:spacing w:after="0"/>
        <w:ind w:left="120"/>
        <w:jc w:val="center"/>
        <w:rPr>
          <w:rFonts w:eastAsiaTheme="minorHAnsi"/>
          <w:sz w:val="24"/>
          <w:szCs w:val="24"/>
          <w:lang w:eastAsia="en-US"/>
        </w:rPr>
      </w:pPr>
      <w:r w:rsidRPr="00544855">
        <w:rPr>
          <w:rFonts w:ascii="Times New Roman" w:eastAsiaTheme="minorHAnsi" w:hAnsi="Times New Roman"/>
          <w:color w:val="000000"/>
          <w:sz w:val="24"/>
          <w:szCs w:val="24"/>
          <w:lang w:eastAsia="en-US"/>
        </w:rPr>
        <w:t>​</w:t>
      </w:r>
      <w:r w:rsidRPr="00544855">
        <w:rPr>
          <w:rFonts w:ascii="Times New Roman" w:eastAsiaTheme="minorHAnsi" w:hAnsi="Times New Roman"/>
          <w:b/>
          <w:color w:val="000000"/>
          <w:sz w:val="24"/>
          <w:szCs w:val="24"/>
          <w:lang w:eastAsia="en-US"/>
        </w:rPr>
        <w:t>‌ ‌</w:t>
      </w:r>
      <w:r w:rsidRPr="00544855">
        <w:rPr>
          <w:rFonts w:ascii="Times New Roman" w:eastAsiaTheme="minorHAnsi" w:hAnsi="Times New Roman"/>
          <w:color w:val="000000"/>
          <w:sz w:val="24"/>
          <w:szCs w:val="24"/>
          <w:lang w:eastAsia="en-US"/>
        </w:rPr>
        <w:t>​</w:t>
      </w:r>
    </w:p>
    <w:p w:rsidR="00544855" w:rsidRPr="00544855" w:rsidRDefault="00544855" w:rsidP="00544855">
      <w:pPr>
        <w:spacing w:after="0"/>
        <w:ind w:left="120"/>
        <w:rPr>
          <w:rFonts w:eastAsiaTheme="minorHAnsi"/>
          <w:sz w:val="24"/>
          <w:szCs w:val="24"/>
          <w:lang w:eastAsia="en-US"/>
        </w:rPr>
      </w:pPr>
    </w:p>
    <w:p w:rsidR="00544855" w:rsidRDefault="00544855" w:rsidP="00544855">
      <w:r w:rsidRPr="00544855">
        <w:rPr>
          <w:rFonts w:ascii="Times New Roman" w:eastAsiaTheme="minorHAnsi" w:hAnsi="Times New Roman" w:cs="Times New Roman"/>
          <w:sz w:val="24"/>
          <w:szCs w:val="24"/>
          <w:lang w:eastAsia="en-US"/>
        </w:rPr>
        <w:t xml:space="preserve">                                                              </w:t>
      </w:r>
      <w:proofErr w:type="spellStart"/>
      <w:r w:rsidRPr="00544855">
        <w:rPr>
          <w:rFonts w:ascii="Times New Roman" w:eastAsiaTheme="minorHAnsi" w:hAnsi="Times New Roman" w:cs="Times New Roman"/>
          <w:sz w:val="24"/>
          <w:szCs w:val="24"/>
          <w:lang w:eastAsia="en-US"/>
        </w:rPr>
        <w:t>п</w:t>
      </w:r>
      <w:proofErr w:type="gramStart"/>
      <w:r w:rsidRPr="00544855">
        <w:rPr>
          <w:rFonts w:ascii="Times New Roman" w:eastAsiaTheme="minorHAnsi" w:hAnsi="Times New Roman" w:cs="Times New Roman"/>
          <w:sz w:val="24"/>
          <w:szCs w:val="24"/>
          <w:lang w:eastAsia="en-US"/>
        </w:rPr>
        <w:t>.Ф</w:t>
      </w:r>
      <w:proofErr w:type="gramEnd"/>
      <w:r w:rsidRPr="00544855">
        <w:rPr>
          <w:rFonts w:ascii="Times New Roman" w:eastAsiaTheme="minorHAnsi" w:hAnsi="Times New Roman" w:cs="Times New Roman"/>
          <w:sz w:val="24"/>
          <w:szCs w:val="24"/>
          <w:lang w:eastAsia="en-US"/>
        </w:rPr>
        <w:t>урманов</w:t>
      </w:r>
      <w:proofErr w:type="spellEnd"/>
    </w:p>
    <w:sectPr w:rsidR="00544855" w:rsidSect="00544855">
      <w:pgSz w:w="11906" w:h="16838"/>
      <w:pgMar w:top="1134" w:right="992"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074"/>
    <w:multiLevelType w:val="hybridMultilevel"/>
    <w:tmpl w:val="1FA2C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B5DB6"/>
    <w:multiLevelType w:val="hybridMultilevel"/>
    <w:tmpl w:val="B0E27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24ADA"/>
    <w:multiLevelType w:val="hybridMultilevel"/>
    <w:tmpl w:val="69AC4F18"/>
    <w:lvl w:ilvl="0" w:tplc="07C685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9019CC"/>
    <w:multiLevelType w:val="hybridMultilevel"/>
    <w:tmpl w:val="CB9EEF6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nsid w:val="2B290D2D"/>
    <w:multiLevelType w:val="hybridMultilevel"/>
    <w:tmpl w:val="5C06D2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BCC5372"/>
    <w:multiLevelType w:val="hybridMultilevel"/>
    <w:tmpl w:val="34FAB24C"/>
    <w:lvl w:ilvl="0" w:tplc="ACD4C098">
      <w:start w:val="1"/>
      <w:numFmt w:val="decimal"/>
      <w:lvlText w:val="%1."/>
      <w:lvlJc w:val="left"/>
      <w:pPr>
        <w:ind w:left="720" w:hanging="360"/>
      </w:pPr>
      <w:rPr>
        <w:rFonts w:ascii="Verdana" w:hAnsi="Verdana" w:hint="default"/>
        <w:b/>
        <w:i/>
        <w:color w:val="0099CC"/>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EA70C6"/>
    <w:multiLevelType w:val="hybridMultilevel"/>
    <w:tmpl w:val="5FB2B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BA4424"/>
    <w:multiLevelType w:val="hybridMultilevel"/>
    <w:tmpl w:val="38DCBA70"/>
    <w:lvl w:ilvl="0" w:tplc="C65EB84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9644460"/>
    <w:multiLevelType w:val="hybridMultilevel"/>
    <w:tmpl w:val="CACC7A1E"/>
    <w:lvl w:ilvl="0" w:tplc="A0B6EB8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nsid w:val="739B5E2F"/>
    <w:multiLevelType w:val="hybridMultilevel"/>
    <w:tmpl w:val="DE284070"/>
    <w:lvl w:ilvl="0" w:tplc="8F7A9D52">
      <w:start w:val="1"/>
      <w:numFmt w:val="decimal"/>
      <w:lvlText w:val="%1."/>
      <w:lvlJc w:val="left"/>
      <w:pPr>
        <w:ind w:left="333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534301B"/>
    <w:multiLevelType w:val="hybridMultilevel"/>
    <w:tmpl w:val="5A3AD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CE0B8E"/>
    <w:multiLevelType w:val="hybridMultilevel"/>
    <w:tmpl w:val="7D42BB4E"/>
    <w:lvl w:ilvl="0" w:tplc="9EB4CC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0"/>
  </w:num>
  <w:num w:numId="3">
    <w:abstractNumId w:val="0"/>
  </w:num>
  <w:num w:numId="4">
    <w:abstractNumId w:val="6"/>
  </w:num>
  <w:num w:numId="5">
    <w:abstractNumId w:val="4"/>
  </w:num>
  <w:num w:numId="6">
    <w:abstractNumId w:val="1"/>
  </w:num>
  <w:num w:numId="7">
    <w:abstractNumId w:val="5"/>
  </w:num>
  <w:num w:numId="8">
    <w:abstractNumId w:val="7"/>
  </w:num>
  <w:num w:numId="9">
    <w:abstractNumId w:val="9"/>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3D4"/>
    <w:rsid w:val="000050BA"/>
    <w:rsid w:val="00054169"/>
    <w:rsid w:val="000A7D1F"/>
    <w:rsid w:val="001764FD"/>
    <w:rsid w:val="002A3263"/>
    <w:rsid w:val="00320515"/>
    <w:rsid w:val="0045490A"/>
    <w:rsid w:val="00481F82"/>
    <w:rsid w:val="004B3438"/>
    <w:rsid w:val="004D7D7B"/>
    <w:rsid w:val="00544855"/>
    <w:rsid w:val="005564F3"/>
    <w:rsid w:val="00593B10"/>
    <w:rsid w:val="005B6A8C"/>
    <w:rsid w:val="006B36B0"/>
    <w:rsid w:val="007763D4"/>
    <w:rsid w:val="009904D8"/>
    <w:rsid w:val="00A41417"/>
    <w:rsid w:val="00A80B69"/>
    <w:rsid w:val="00AC7321"/>
    <w:rsid w:val="00C7400C"/>
    <w:rsid w:val="00CC6A36"/>
    <w:rsid w:val="00E113B6"/>
    <w:rsid w:val="00F4753C"/>
    <w:rsid w:val="00F7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D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7D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Стиль"/>
    <w:rsid w:val="000A7D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0A7D1F"/>
    <w:pPr>
      <w:ind w:left="720"/>
      <w:contextualSpacing/>
    </w:pPr>
    <w:rPr>
      <w:rFonts w:ascii="Calibri" w:eastAsia="Calibri" w:hAnsi="Calibri" w:cs="Times New Roman"/>
      <w:lang w:eastAsia="en-US"/>
    </w:rPr>
  </w:style>
  <w:style w:type="character" w:customStyle="1" w:styleId="a6">
    <w:name w:val="Абзац списка Знак"/>
    <w:link w:val="a5"/>
    <w:uiPriority w:val="99"/>
    <w:locked/>
    <w:rsid w:val="000A7D1F"/>
    <w:rPr>
      <w:rFonts w:ascii="Calibri" w:eastAsia="Calibri" w:hAnsi="Calibri" w:cs="Times New Roman"/>
    </w:rPr>
  </w:style>
  <w:style w:type="character" w:customStyle="1" w:styleId="c0">
    <w:name w:val="c0"/>
    <w:basedOn w:val="a0"/>
    <w:rsid w:val="000A7D1F"/>
  </w:style>
  <w:style w:type="paragraph" w:customStyle="1" w:styleId="c2">
    <w:name w:val="c2"/>
    <w:basedOn w:val="a"/>
    <w:rsid w:val="000A7D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A7D1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7">
    <w:name w:val="c7"/>
    <w:basedOn w:val="a"/>
    <w:rsid w:val="000A7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text-top">
    <w:name w:val="header-text-top"/>
    <w:basedOn w:val="a0"/>
    <w:rsid w:val="000A7D1F"/>
  </w:style>
  <w:style w:type="character" w:customStyle="1" w:styleId="header-text-bottom">
    <w:name w:val="header-text-bottom"/>
    <w:basedOn w:val="a0"/>
    <w:rsid w:val="000A7D1F"/>
  </w:style>
  <w:style w:type="paragraph" w:styleId="a7">
    <w:name w:val="Balloon Text"/>
    <w:basedOn w:val="a"/>
    <w:link w:val="a8"/>
    <w:uiPriority w:val="99"/>
    <w:semiHidden/>
    <w:unhideWhenUsed/>
    <w:rsid w:val="000A7D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7D1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D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7D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Стиль"/>
    <w:rsid w:val="000A7D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0A7D1F"/>
    <w:pPr>
      <w:ind w:left="720"/>
      <w:contextualSpacing/>
    </w:pPr>
    <w:rPr>
      <w:rFonts w:ascii="Calibri" w:eastAsia="Calibri" w:hAnsi="Calibri" w:cs="Times New Roman"/>
      <w:lang w:eastAsia="en-US"/>
    </w:rPr>
  </w:style>
  <w:style w:type="character" w:customStyle="1" w:styleId="a6">
    <w:name w:val="Абзац списка Знак"/>
    <w:link w:val="a5"/>
    <w:uiPriority w:val="99"/>
    <w:locked/>
    <w:rsid w:val="000A7D1F"/>
    <w:rPr>
      <w:rFonts w:ascii="Calibri" w:eastAsia="Calibri" w:hAnsi="Calibri" w:cs="Times New Roman"/>
    </w:rPr>
  </w:style>
  <w:style w:type="character" w:customStyle="1" w:styleId="c0">
    <w:name w:val="c0"/>
    <w:basedOn w:val="a0"/>
    <w:rsid w:val="000A7D1F"/>
  </w:style>
  <w:style w:type="paragraph" w:customStyle="1" w:styleId="c2">
    <w:name w:val="c2"/>
    <w:basedOn w:val="a"/>
    <w:rsid w:val="000A7D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A7D1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7">
    <w:name w:val="c7"/>
    <w:basedOn w:val="a"/>
    <w:rsid w:val="000A7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text-top">
    <w:name w:val="header-text-top"/>
    <w:basedOn w:val="a0"/>
    <w:rsid w:val="000A7D1F"/>
  </w:style>
  <w:style w:type="character" w:customStyle="1" w:styleId="header-text-bottom">
    <w:name w:val="header-text-bottom"/>
    <w:basedOn w:val="a0"/>
    <w:rsid w:val="000A7D1F"/>
  </w:style>
  <w:style w:type="paragraph" w:styleId="a7">
    <w:name w:val="Balloon Text"/>
    <w:basedOn w:val="a"/>
    <w:link w:val="a8"/>
    <w:uiPriority w:val="99"/>
    <w:semiHidden/>
    <w:unhideWhenUsed/>
    <w:rsid w:val="000A7D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7D1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ADAE-9BEE-479B-B09F-57EE2A9B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23</Pages>
  <Words>4632</Words>
  <Characters>26407</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15</cp:revision>
  <cp:lastPrinted>2023-09-06T18:57:00Z</cp:lastPrinted>
  <dcterms:created xsi:type="dcterms:W3CDTF">2020-09-02T16:10:00Z</dcterms:created>
  <dcterms:modified xsi:type="dcterms:W3CDTF">2023-09-20T18:56:00Z</dcterms:modified>
</cp:coreProperties>
</file>